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6559A" w14:textId="7BD4A426" w:rsidR="00085440" w:rsidRDefault="00085440" w:rsidP="00843609">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right"/>
        <w:rPr>
          <w:rFonts w:asciiTheme="minorHAnsi" w:eastAsia="Calibri" w:hAnsiTheme="minorHAnsi" w:cstheme="minorBidi"/>
          <w:b/>
          <w:bCs/>
          <w:sz w:val="48"/>
          <w:szCs w:val="48"/>
          <w:bdr w:val="none" w:sz="0" w:space="0" w:color="auto"/>
          <w:lang w:val="en-GB"/>
        </w:rPr>
      </w:pPr>
    </w:p>
    <w:p w14:paraId="2F567193" w14:textId="0DD5C57F" w:rsidR="00736EAB" w:rsidRDefault="00736EAB" w:rsidP="00736EA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right"/>
        <w:rPr>
          <w:rFonts w:asciiTheme="minorHAnsi" w:eastAsia="Calibri" w:hAnsiTheme="minorHAnsi" w:cstheme="minorHAnsi"/>
          <w:b/>
          <w:sz w:val="48"/>
          <w:szCs w:val="48"/>
          <w:bdr w:val="none" w:sz="0" w:space="0" w:color="auto"/>
          <w:lang w:val="en-GB"/>
        </w:rPr>
      </w:pPr>
      <w:r>
        <w:rPr>
          <w:rFonts w:asciiTheme="minorHAnsi" w:eastAsia="Calibri" w:hAnsiTheme="minorHAnsi" w:cstheme="minorHAnsi"/>
          <w:b/>
          <w:noProof/>
          <w:sz w:val="48"/>
          <w:szCs w:val="48"/>
          <w:bdr w:val="none" w:sz="0" w:space="0" w:color="auto"/>
          <w:lang w:val="en-GB" w:eastAsia="en-GB"/>
        </w:rPr>
        <w:drawing>
          <wp:inline distT="0" distB="0" distL="0" distR="0" wp14:anchorId="0FB8AAC0" wp14:editId="3A7B365B">
            <wp:extent cx="86677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pic:spPr>
                </pic:pic>
              </a:graphicData>
            </a:graphic>
          </wp:inline>
        </w:drawing>
      </w:r>
    </w:p>
    <w:p w14:paraId="224FE2A1" w14:textId="77777777" w:rsidR="00736EAB" w:rsidRDefault="00736EAB" w:rsidP="00C07D32">
      <w:pPr>
        <w:pBdr>
          <w:top w:val="none" w:sz="0" w:space="0" w:color="auto"/>
          <w:left w:val="none" w:sz="0" w:space="0" w:color="auto"/>
          <w:bottom w:val="single" w:sz="6" w:space="1" w:color="auto"/>
          <w:right w:val="none" w:sz="0" w:space="0" w:color="auto"/>
          <w:between w:val="none" w:sz="0" w:space="0" w:color="auto"/>
          <w:bar w:val="none" w:sz="0" w:color="auto"/>
        </w:pBdr>
        <w:spacing w:after="160" w:line="259" w:lineRule="auto"/>
        <w:rPr>
          <w:rFonts w:asciiTheme="minorHAnsi" w:eastAsia="Calibri" w:hAnsiTheme="minorHAnsi" w:cstheme="minorHAnsi"/>
          <w:b/>
          <w:sz w:val="48"/>
          <w:szCs w:val="48"/>
          <w:bdr w:val="none" w:sz="0" w:space="0" w:color="auto"/>
          <w:lang w:val="en-GB"/>
        </w:rPr>
      </w:pPr>
    </w:p>
    <w:p w14:paraId="6DB6063D" w14:textId="77777777" w:rsidR="00736EAB" w:rsidRDefault="00736EAB" w:rsidP="00C07D3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eastAsia="Calibri" w:hAnsiTheme="minorHAnsi" w:cstheme="minorHAnsi"/>
          <w:b/>
          <w:sz w:val="48"/>
          <w:szCs w:val="48"/>
          <w:bdr w:val="none" w:sz="0" w:space="0" w:color="auto"/>
          <w:lang w:val="en-GB"/>
        </w:rPr>
      </w:pPr>
    </w:p>
    <w:p w14:paraId="7B1A447F" w14:textId="77777777" w:rsidR="00161EE3" w:rsidRDefault="00161EE3" w:rsidP="00C07D3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eastAsia="Calibri" w:hAnsiTheme="minorHAnsi" w:cstheme="minorHAnsi"/>
          <w:b/>
          <w:sz w:val="48"/>
          <w:szCs w:val="48"/>
          <w:bdr w:val="none" w:sz="0" w:space="0" w:color="auto"/>
          <w:lang w:val="en-GB"/>
        </w:rPr>
      </w:pPr>
    </w:p>
    <w:p w14:paraId="39C2C388" w14:textId="77777777" w:rsidR="00161EE3" w:rsidRDefault="00161EE3" w:rsidP="00C07D3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eastAsia="Calibri" w:hAnsiTheme="minorHAnsi" w:cstheme="minorHAnsi"/>
          <w:b/>
          <w:sz w:val="48"/>
          <w:szCs w:val="48"/>
          <w:bdr w:val="none" w:sz="0" w:space="0" w:color="auto"/>
          <w:lang w:val="en-GB"/>
        </w:rPr>
      </w:pPr>
    </w:p>
    <w:p w14:paraId="7FD41AEF" w14:textId="77777777" w:rsidR="00161EE3" w:rsidRDefault="00161EE3" w:rsidP="00C07D3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eastAsia="Calibri" w:hAnsiTheme="minorHAnsi" w:cstheme="minorHAnsi"/>
          <w:b/>
          <w:sz w:val="48"/>
          <w:szCs w:val="48"/>
          <w:bdr w:val="none" w:sz="0" w:space="0" w:color="auto"/>
          <w:lang w:val="en-GB"/>
        </w:rPr>
      </w:pPr>
    </w:p>
    <w:p w14:paraId="071A3D90" w14:textId="0C1F5DC8" w:rsidR="00386BA6" w:rsidRDefault="00E834AC" w:rsidP="23D2C8E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Calibri" w:hAnsi="Arial" w:cs="Arial"/>
          <w:b/>
          <w:bCs/>
          <w:sz w:val="48"/>
          <w:szCs w:val="48"/>
          <w:bdr w:val="none" w:sz="0" w:space="0" w:color="auto"/>
          <w:lang w:val="en-GB"/>
        </w:rPr>
      </w:pPr>
      <w:r>
        <w:rPr>
          <w:rFonts w:ascii="Arial" w:eastAsia="Calibri" w:hAnsi="Arial" w:cs="Arial"/>
          <w:b/>
          <w:bCs/>
          <w:sz w:val="48"/>
          <w:szCs w:val="48"/>
          <w:bdr w:val="none" w:sz="0" w:space="0" w:color="auto"/>
          <w:lang w:val="en-GB"/>
        </w:rPr>
        <w:t>Main Grants</w:t>
      </w:r>
      <w:r w:rsidR="007C62D9" w:rsidRPr="23D2C8E0">
        <w:rPr>
          <w:rFonts w:ascii="Arial" w:eastAsia="Calibri" w:hAnsi="Arial" w:cs="Arial"/>
          <w:b/>
          <w:bCs/>
          <w:sz w:val="48"/>
          <w:szCs w:val="48"/>
          <w:bdr w:val="none" w:sz="0" w:space="0" w:color="auto"/>
          <w:lang w:val="en-GB"/>
        </w:rPr>
        <w:t xml:space="preserve"> 202</w:t>
      </w:r>
      <w:r w:rsidR="00515E83">
        <w:rPr>
          <w:rFonts w:ascii="Arial" w:eastAsia="Calibri" w:hAnsi="Arial" w:cs="Arial"/>
          <w:b/>
          <w:bCs/>
          <w:sz w:val="48"/>
          <w:szCs w:val="48"/>
          <w:bdr w:val="none" w:sz="0" w:space="0" w:color="auto"/>
          <w:lang w:val="en-GB"/>
        </w:rPr>
        <w:t>6</w:t>
      </w:r>
      <w:r w:rsidR="007C62D9" w:rsidRPr="23D2C8E0">
        <w:rPr>
          <w:rFonts w:ascii="Arial" w:eastAsia="Calibri" w:hAnsi="Arial" w:cs="Arial"/>
          <w:b/>
          <w:bCs/>
          <w:sz w:val="48"/>
          <w:szCs w:val="48"/>
          <w:bdr w:val="none" w:sz="0" w:space="0" w:color="auto"/>
          <w:lang w:val="en-GB"/>
        </w:rPr>
        <w:t>-2</w:t>
      </w:r>
      <w:r w:rsidR="00515E83">
        <w:rPr>
          <w:rFonts w:ascii="Arial" w:eastAsia="Calibri" w:hAnsi="Arial" w:cs="Arial"/>
          <w:b/>
          <w:bCs/>
          <w:sz w:val="48"/>
          <w:szCs w:val="48"/>
          <w:bdr w:val="none" w:sz="0" w:space="0" w:color="auto"/>
          <w:lang w:val="en-GB"/>
        </w:rPr>
        <w:t>9</w:t>
      </w:r>
    </w:p>
    <w:p w14:paraId="7AA75D22" w14:textId="77777777" w:rsidR="00D62039" w:rsidRDefault="00D62039" w:rsidP="00D6203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Calibri" w:hAnsi="Arial" w:cs="Arial"/>
          <w:b/>
          <w:sz w:val="48"/>
          <w:szCs w:val="48"/>
          <w:bdr w:val="none" w:sz="0" w:space="0" w:color="auto"/>
          <w:lang w:val="en-GB"/>
        </w:rPr>
      </w:pPr>
      <w:r w:rsidRPr="000E26C3">
        <w:rPr>
          <w:rFonts w:ascii="Arial" w:eastAsia="Calibri" w:hAnsi="Arial" w:cs="Arial"/>
          <w:b/>
          <w:sz w:val="48"/>
          <w:szCs w:val="48"/>
          <w:bdr w:val="none" w:sz="0" w:space="0" w:color="auto"/>
          <w:lang w:val="en-GB"/>
        </w:rPr>
        <w:t xml:space="preserve">Application </w:t>
      </w:r>
      <w:r>
        <w:rPr>
          <w:rFonts w:ascii="Arial" w:eastAsia="Calibri" w:hAnsi="Arial" w:cs="Arial"/>
          <w:b/>
          <w:sz w:val="48"/>
          <w:szCs w:val="48"/>
          <w:bdr w:val="none" w:sz="0" w:space="0" w:color="auto"/>
          <w:lang w:val="en-GB"/>
        </w:rPr>
        <w:t>Guidance</w:t>
      </w:r>
    </w:p>
    <w:p w14:paraId="36AF3595" w14:textId="77777777" w:rsidR="00D62039" w:rsidRPr="000E26C3" w:rsidRDefault="00D62039" w:rsidP="00C07D3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b/>
          <w:sz w:val="48"/>
          <w:szCs w:val="48"/>
          <w:bdr w:val="none" w:sz="0" w:space="0" w:color="auto"/>
          <w:lang w:val="en-GB"/>
        </w:rPr>
      </w:pPr>
    </w:p>
    <w:p w14:paraId="14B85ECF" w14:textId="77777777" w:rsidR="00386BA6" w:rsidRPr="000E26C3" w:rsidRDefault="00386BA6" w:rsidP="00C07D3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b/>
          <w:sz w:val="48"/>
          <w:szCs w:val="48"/>
          <w:bdr w:val="none" w:sz="0" w:space="0" w:color="auto"/>
          <w:lang w:val="en-GB"/>
        </w:rPr>
      </w:pPr>
    </w:p>
    <w:p w14:paraId="0019E619" w14:textId="4C42254A" w:rsidR="00386BA6" w:rsidRPr="000E26C3" w:rsidRDefault="0F9E51E5" w:rsidP="483BE468">
      <w:pPr>
        <w:pBdr>
          <w:top w:val="none" w:sz="0" w:space="0" w:color="auto"/>
          <w:left w:val="none" w:sz="0" w:space="0" w:color="auto"/>
          <w:bottom w:val="none" w:sz="0" w:space="0" w:color="auto"/>
          <w:right w:val="none" w:sz="0" w:space="0" w:color="auto"/>
          <w:between w:val="none" w:sz="0" w:space="0" w:color="auto"/>
          <w:bar w:val="none" w:sz="0" w:color="auto"/>
        </w:pBdr>
        <w:tabs>
          <w:tab w:val="left" w:pos="1828"/>
        </w:tabs>
        <w:spacing w:after="160" w:line="259" w:lineRule="auto"/>
        <w:jc w:val="center"/>
        <w:rPr>
          <w:rFonts w:ascii="Arial" w:eastAsia="Calibri" w:hAnsi="Arial" w:cs="Arial"/>
          <w:b/>
          <w:bCs/>
          <w:sz w:val="28"/>
          <w:szCs w:val="28"/>
          <w:bdr w:val="none" w:sz="0" w:space="0" w:color="auto"/>
          <w:lang w:val="en-GB"/>
        </w:rPr>
      </w:pPr>
      <w:r w:rsidRPr="483BE468">
        <w:rPr>
          <w:rFonts w:ascii="Arial" w:eastAsia="Calibri" w:hAnsi="Arial" w:cs="Arial"/>
          <w:b/>
          <w:bCs/>
          <w:sz w:val="28"/>
          <w:szCs w:val="28"/>
          <w:bdr w:val="none" w:sz="0" w:space="0" w:color="auto"/>
          <w:lang w:val="en-GB"/>
        </w:rPr>
        <w:t>Ju</w:t>
      </w:r>
      <w:r w:rsidR="00353509">
        <w:rPr>
          <w:rFonts w:ascii="Arial" w:eastAsia="Calibri" w:hAnsi="Arial" w:cs="Arial"/>
          <w:b/>
          <w:bCs/>
          <w:sz w:val="28"/>
          <w:szCs w:val="28"/>
          <w:bdr w:val="none" w:sz="0" w:space="0" w:color="auto"/>
          <w:lang w:val="en-GB"/>
        </w:rPr>
        <w:t>ly</w:t>
      </w:r>
      <w:r w:rsidRPr="483BE468">
        <w:rPr>
          <w:rFonts w:ascii="Arial" w:eastAsia="Calibri" w:hAnsi="Arial" w:cs="Arial"/>
          <w:b/>
          <w:bCs/>
          <w:sz w:val="28"/>
          <w:szCs w:val="28"/>
          <w:bdr w:val="none" w:sz="0" w:space="0" w:color="auto"/>
          <w:lang w:val="en-GB"/>
        </w:rPr>
        <w:t xml:space="preserve"> </w:t>
      </w:r>
      <w:r w:rsidR="0EC5EDCD" w:rsidRPr="483BE468">
        <w:rPr>
          <w:rFonts w:ascii="Arial" w:eastAsia="Calibri" w:hAnsi="Arial" w:cs="Arial"/>
          <w:b/>
          <w:bCs/>
          <w:sz w:val="28"/>
          <w:szCs w:val="28"/>
          <w:bdr w:val="none" w:sz="0" w:space="0" w:color="auto"/>
          <w:lang w:val="en-GB"/>
        </w:rPr>
        <w:t>202</w:t>
      </w:r>
      <w:r w:rsidR="00515E83">
        <w:rPr>
          <w:rFonts w:ascii="Arial" w:eastAsia="Calibri" w:hAnsi="Arial" w:cs="Arial"/>
          <w:b/>
          <w:bCs/>
          <w:sz w:val="28"/>
          <w:szCs w:val="28"/>
          <w:bdr w:val="none" w:sz="0" w:space="0" w:color="auto"/>
          <w:lang w:val="en-GB"/>
        </w:rPr>
        <w:t>5</w:t>
      </w:r>
    </w:p>
    <w:p w14:paraId="7C9CF7B6" w14:textId="77777777" w:rsidR="00386BA6" w:rsidRPr="000E26C3" w:rsidRDefault="00386BA6" w:rsidP="00C07D3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b/>
          <w:sz w:val="28"/>
          <w:szCs w:val="22"/>
          <w:bdr w:val="none" w:sz="0" w:space="0" w:color="auto"/>
          <w:lang w:val="en-GB"/>
        </w:rPr>
      </w:pPr>
    </w:p>
    <w:p w14:paraId="2CD80EE2" w14:textId="77777777" w:rsidR="00B06C48" w:rsidRPr="000E26C3" w:rsidRDefault="00B06C48" w:rsidP="00C07D3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b/>
          <w:sz w:val="28"/>
          <w:szCs w:val="22"/>
          <w:bdr w:val="none" w:sz="0" w:space="0" w:color="auto"/>
          <w:lang w:val="en-GB"/>
        </w:rPr>
      </w:pPr>
    </w:p>
    <w:p w14:paraId="77BFCED6" w14:textId="77777777" w:rsidR="00B06C48" w:rsidRPr="000E26C3" w:rsidRDefault="00B06C48" w:rsidP="00C07D3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b/>
          <w:sz w:val="28"/>
          <w:szCs w:val="22"/>
          <w:bdr w:val="none" w:sz="0" w:space="0" w:color="auto"/>
          <w:lang w:val="en-GB"/>
        </w:rPr>
      </w:pPr>
    </w:p>
    <w:p w14:paraId="146EE6AC" w14:textId="1C3DA355" w:rsidR="00B06C48" w:rsidRDefault="00B06C48" w:rsidP="00C07D3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b/>
          <w:sz w:val="28"/>
          <w:szCs w:val="28"/>
          <w:bdr w:val="none" w:sz="0" w:space="0" w:color="auto"/>
          <w:lang w:val="en-GB"/>
        </w:rPr>
      </w:pPr>
    </w:p>
    <w:p w14:paraId="4F399935" w14:textId="77777777" w:rsidR="00515E83" w:rsidRPr="000E26C3" w:rsidRDefault="00515E83" w:rsidP="00C07D3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b/>
          <w:sz w:val="28"/>
          <w:szCs w:val="22"/>
          <w:bdr w:val="none" w:sz="0" w:space="0" w:color="auto"/>
          <w:lang w:val="en-GB"/>
        </w:rPr>
      </w:pPr>
    </w:p>
    <w:p w14:paraId="7D9422EE" w14:textId="77777777" w:rsidR="00B06C48" w:rsidRPr="000E26C3" w:rsidRDefault="00B06C48" w:rsidP="00C07D3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b/>
          <w:sz w:val="28"/>
          <w:szCs w:val="22"/>
          <w:bdr w:val="none" w:sz="0" w:space="0" w:color="auto"/>
          <w:lang w:val="en-GB"/>
        </w:rPr>
      </w:pPr>
    </w:p>
    <w:p w14:paraId="370D0B7C" w14:textId="77777777" w:rsidR="00B06C48" w:rsidRPr="000E26C3" w:rsidRDefault="00B06C48" w:rsidP="00C07D3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b/>
          <w:sz w:val="28"/>
          <w:szCs w:val="22"/>
          <w:bdr w:val="none" w:sz="0" w:space="0" w:color="auto"/>
          <w:lang w:val="en-GB"/>
        </w:rPr>
      </w:pPr>
    </w:p>
    <w:p w14:paraId="0A7E53D0" w14:textId="77777777" w:rsidR="00B06C48" w:rsidRPr="000E26C3" w:rsidRDefault="00B06C48" w:rsidP="00C07D3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b/>
          <w:sz w:val="28"/>
          <w:szCs w:val="22"/>
          <w:bdr w:val="none" w:sz="0" w:space="0" w:color="auto"/>
          <w:lang w:val="en-GB"/>
        </w:rPr>
      </w:pPr>
    </w:p>
    <w:p w14:paraId="02FD959E" w14:textId="77777777" w:rsidR="00AF0BB3" w:rsidRPr="000E26C3" w:rsidRDefault="00776EF7" w:rsidP="00C07D3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color w:val="FF0000"/>
          <w:sz w:val="20"/>
          <w:szCs w:val="20"/>
          <w:bdr w:val="none" w:sz="0" w:space="0" w:color="auto"/>
          <w:lang w:val="en-GB"/>
        </w:rPr>
      </w:pPr>
      <w:r w:rsidRPr="000E26C3">
        <w:rPr>
          <w:rFonts w:ascii="Arial" w:eastAsia="Calibri" w:hAnsi="Arial" w:cs="Arial"/>
          <w:b/>
          <w:sz w:val="28"/>
          <w:szCs w:val="22"/>
          <w:bdr w:val="none" w:sz="0" w:space="0" w:color="auto"/>
          <w:lang w:val="en-GB"/>
        </w:rPr>
        <w:t>C</w:t>
      </w:r>
      <w:r w:rsidR="00AF0BB3" w:rsidRPr="000E26C3">
        <w:rPr>
          <w:rFonts w:ascii="Arial" w:eastAsia="Calibri" w:hAnsi="Arial" w:cs="Arial"/>
          <w:b/>
          <w:sz w:val="28"/>
          <w:szCs w:val="22"/>
          <w:bdr w:val="none" w:sz="0" w:space="0" w:color="auto"/>
          <w:lang w:val="en-GB"/>
        </w:rPr>
        <w:t>ONTENTS</w:t>
      </w:r>
      <w:r w:rsidR="009E02A4" w:rsidRPr="000E26C3">
        <w:rPr>
          <w:rFonts w:ascii="Arial" w:eastAsia="Calibri" w:hAnsi="Arial" w:cs="Arial"/>
          <w:b/>
          <w:sz w:val="28"/>
          <w:szCs w:val="22"/>
          <w:bdr w:val="none" w:sz="0" w:space="0" w:color="auto"/>
          <w:lang w:val="en-GB"/>
        </w:rPr>
        <w:t xml:space="preserve"> </w:t>
      </w:r>
    </w:p>
    <w:tbl>
      <w:tblPr>
        <w:tblStyle w:val="TableGrid"/>
        <w:tblW w:w="0" w:type="auto"/>
        <w:tblLook w:val="04A0" w:firstRow="1" w:lastRow="0" w:firstColumn="1" w:lastColumn="0" w:noHBand="0" w:noVBand="1"/>
      </w:tblPr>
      <w:tblGrid>
        <w:gridCol w:w="7792"/>
        <w:gridCol w:w="1224"/>
      </w:tblGrid>
      <w:tr w:rsidR="00573022" w:rsidRPr="000E26C3" w14:paraId="7D6943C9" w14:textId="77777777" w:rsidTr="00642ED1">
        <w:tc>
          <w:tcPr>
            <w:tcW w:w="7792" w:type="dxa"/>
          </w:tcPr>
          <w:p w14:paraId="55042C04" w14:textId="77777777" w:rsidR="001107F5" w:rsidRDefault="003956AD" w:rsidP="3B92A72C">
            <w:pPr>
              <w:pBdr>
                <w:top w:val="none" w:sz="0" w:space="0" w:color="000000"/>
                <w:left w:val="none" w:sz="0" w:space="0" w:color="000000"/>
                <w:bottom w:val="none" w:sz="0" w:space="0" w:color="000000"/>
                <w:right w:val="none" w:sz="0" w:space="0" w:color="000000"/>
                <w:between w:val="none" w:sz="0" w:space="0" w:color="000000"/>
                <w:bar w:val="none" w:sz="0" w:color="000000"/>
              </w:pBdr>
              <w:spacing w:after="40"/>
              <w:rPr>
                <w:rFonts w:ascii="Arial" w:eastAsia="Calibri" w:hAnsi="Arial" w:cs="Arial"/>
                <w:b/>
                <w:sz w:val="28"/>
                <w:szCs w:val="28"/>
                <w:bdr w:val="none" w:sz="0" w:space="0" w:color="auto"/>
                <w:lang w:val="en-GB"/>
              </w:rPr>
            </w:pPr>
            <w:hyperlink w:anchor="Overview" w:history="1">
              <w:r w:rsidRPr="3B92A72C">
                <w:rPr>
                  <w:rStyle w:val="Hyperlink"/>
                  <w:rFonts w:ascii="Arial" w:eastAsia="Calibri" w:hAnsi="Arial" w:cs="Arial"/>
                  <w:sz w:val="28"/>
                  <w:szCs w:val="28"/>
                  <w:bdr w:val="none" w:sz="0" w:space="0" w:color="auto"/>
                  <w:lang w:val="en-GB"/>
                </w:rPr>
                <w:t>Overview</w:t>
              </w:r>
            </w:hyperlink>
            <w:r w:rsidR="00E54EAF" w:rsidRPr="3B92A72C">
              <w:rPr>
                <w:rFonts w:ascii="Arial" w:eastAsia="Calibri" w:hAnsi="Arial" w:cs="Arial"/>
                <w:b/>
                <w:sz w:val="28"/>
                <w:szCs w:val="28"/>
                <w:bdr w:val="none" w:sz="0" w:space="0" w:color="auto"/>
                <w:lang w:val="en-GB"/>
              </w:rPr>
              <w:t xml:space="preserve">  </w:t>
            </w:r>
            <w:r w:rsidR="00573022" w:rsidRPr="3B92A72C">
              <w:rPr>
                <w:rFonts w:ascii="Arial" w:eastAsia="Calibri" w:hAnsi="Arial" w:cs="Arial"/>
                <w:b/>
                <w:sz w:val="28"/>
                <w:szCs w:val="28"/>
                <w:bdr w:val="none" w:sz="0" w:space="0" w:color="auto"/>
                <w:lang w:val="en-GB"/>
              </w:rPr>
              <w:t xml:space="preserve">      </w:t>
            </w:r>
          </w:p>
          <w:p w14:paraId="60F9E37A" w14:textId="5DCB11E0" w:rsidR="001107F5" w:rsidRPr="001107F5" w:rsidRDefault="001107F5" w:rsidP="004D494C">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bar w:val="none" w:sz="0" w:color="000000"/>
              </w:pBdr>
              <w:spacing w:after="40"/>
              <w:rPr>
                <w:rFonts w:ascii="Arial" w:eastAsia="Calibri" w:hAnsi="Arial" w:cs="Arial"/>
                <w:bCs/>
                <w:bdr w:val="none" w:sz="0" w:space="0" w:color="auto"/>
                <w:lang w:val="en-GB"/>
              </w:rPr>
            </w:pPr>
            <w:r w:rsidRPr="001107F5">
              <w:rPr>
                <w:rFonts w:ascii="Arial" w:eastAsia="Calibri" w:hAnsi="Arial" w:cs="Arial"/>
                <w:bCs/>
                <w:bdr w:val="none" w:sz="0" w:space="0" w:color="auto"/>
                <w:lang w:val="en-GB"/>
              </w:rPr>
              <w:t xml:space="preserve">What </w:t>
            </w:r>
            <w:r w:rsidR="00693853">
              <w:rPr>
                <w:rFonts w:ascii="Arial" w:eastAsia="Calibri" w:hAnsi="Arial" w:cs="Arial"/>
                <w:bCs/>
                <w:bdr w:val="none" w:sz="0" w:space="0" w:color="auto"/>
                <w:lang w:val="en-GB"/>
              </w:rPr>
              <w:t xml:space="preserve">is Lewisham Council’s </w:t>
            </w:r>
            <w:r w:rsidR="00E834AC">
              <w:rPr>
                <w:rFonts w:ascii="Arial" w:eastAsia="Calibri" w:hAnsi="Arial" w:cs="Arial"/>
                <w:bCs/>
                <w:bdr w:val="none" w:sz="0" w:space="0" w:color="auto"/>
                <w:lang w:val="en-GB"/>
              </w:rPr>
              <w:t>Main Grants</w:t>
            </w:r>
            <w:r w:rsidR="00693853">
              <w:rPr>
                <w:rFonts w:ascii="Arial" w:eastAsia="Calibri" w:hAnsi="Arial" w:cs="Arial"/>
                <w:bCs/>
                <w:bdr w:val="none" w:sz="0" w:space="0" w:color="auto"/>
                <w:lang w:val="en-GB"/>
              </w:rPr>
              <w:t xml:space="preserve"> Programme</w:t>
            </w:r>
            <w:r w:rsidRPr="001107F5">
              <w:rPr>
                <w:rFonts w:ascii="Arial" w:eastAsia="Calibri" w:hAnsi="Arial" w:cs="Arial"/>
                <w:bCs/>
                <w:bdr w:val="none" w:sz="0" w:space="0" w:color="auto"/>
                <w:lang w:val="en-GB"/>
              </w:rPr>
              <w:t>?</w:t>
            </w:r>
          </w:p>
          <w:p w14:paraId="6D989689" w14:textId="7249742E" w:rsidR="001107F5" w:rsidRPr="001107F5" w:rsidRDefault="001107F5" w:rsidP="004D494C">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bar w:val="none" w:sz="0" w:color="000000"/>
              </w:pBdr>
              <w:spacing w:after="40"/>
              <w:rPr>
                <w:rFonts w:ascii="Arial" w:eastAsia="Calibri" w:hAnsi="Arial" w:cs="Arial"/>
                <w:bCs/>
                <w:bdr w:val="none" w:sz="0" w:space="0" w:color="auto"/>
                <w:lang w:val="en-GB"/>
              </w:rPr>
            </w:pPr>
            <w:r w:rsidRPr="001107F5">
              <w:rPr>
                <w:rFonts w:ascii="Arial" w:eastAsia="Calibri" w:hAnsi="Arial" w:cs="Arial"/>
                <w:bCs/>
                <w:bdr w:val="none" w:sz="0" w:space="0" w:color="auto"/>
                <w:lang w:val="en-GB"/>
              </w:rPr>
              <w:t>What's new?</w:t>
            </w:r>
          </w:p>
          <w:p w14:paraId="556170B7" w14:textId="1B03A62B" w:rsidR="00573022" w:rsidRPr="00957735" w:rsidRDefault="001107F5" w:rsidP="004D494C">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bar w:val="none" w:sz="0" w:color="000000"/>
              </w:pBdr>
              <w:spacing w:after="40"/>
              <w:rPr>
                <w:rFonts w:ascii="Arial" w:eastAsia="Calibri" w:hAnsi="Arial" w:cs="Arial"/>
                <w:bCs/>
                <w:bdr w:val="none" w:sz="0" w:space="0" w:color="auto"/>
                <w:lang w:val="en-GB"/>
              </w:rPr>
            </w:pPr>
            <w:r w:rsidRPr="001107F5">
              <w:rPr>
                <w:rFonts w:ascii="Arial" w:eastAsia="Calibri" w:hAnsi="Arial" w:cs="Arial"/>
                <w:bCs/>
                <w:bdr w:val="none" w:sz="0" w:space="0" w:color="auto"/>
                <w:lang w:val="en-GB"/>
              </w:rPr>
              <w:t>How much funding is available?</w:t>
            </w:r>
          </w:p>
        </w:tc>
        <w:tc>
          <w:tcPr>
            <w:tcW w:w="1224" w:type="dxa"/>
            <w:vAlign w:val="center"/>
          </w:tcPr>
          <w:p w14:paraId="162DFDAB" w14:textId="32130ED0" w:rsidR="00573022" w:rsidRPr="008F6A16" w:rsidRDefault="006F4300" w:rsidP="00AF6E77">
            <w:pPr>
              <w:pBdr>
                <w:top w:val="none" w:sz="0" w:space="0" w:color="auto"/>
                <w:left w:val="none" w:sz="0" w:space="0" w:color="auto"/>
                <w:bottom w:val="none" w:sz="0" w:space="0" w:color="auto"/>
                <w:right w:val="none" w:sz="0" w:space="0" w:color="auto"/>
                <w:between w:val="none" w:sz="0" w:space="0" w:color="auto"/>
                <w:bar w:val="none" w:sz="0" w:color="auto"/>
              </w:pBdr>
              <w:spacing w:after="40"/>
              <w:ind w:left="459" w:hanging="567"/>
              <w:jc w:val="center"/>
              <w:rPr>
                <w:rFonts w:ascii="Arial" w:eastAsia="Calibri" w:hAnsi="Arial" w:cs="Arial"/>
                <w:sz w:val="28"/>
                <w:szCs w:val="28"/>
                <w:bdr w:val="none" w:sz="0" w:space="0" w:color="auto"/>
                <w:lang w:val="en-GB"/>
              </w:rPr>
            </w:pPr>
            <w:r>
              <w:rPr>
                <w:rFonts w:ascii="Arial" w:eastAsia="Calibri" w:hAnsi="Arial" w:cs="Arial"/>
                <w:sz w:val="28"/>
                <w:szCs w:val="28"/>
                <w:bdr w:val="none" w:sz="0" w:space="0" w:color="auto"/>
                <w:lang w:val="en-GB"/>
              </w:rPr>
              <w:t>3</w:t>
            </w:r>
          </w:p>
        </w:tc>
      </w:tr>
      <w:tr w:rsidR="008F6A16" w:rsidRPr="000E26C3" w14:paraId="05E7D113" w14:textId="77777777" w:rsidTr="00642ED1">
        <w:tc>
          <w:tcPr>
            <w:tcW w:w="7792" w:type="dxa"/>
          </w:tcPr>
          <w:p w14:paraId="7271DCFA" w14:textId="6011F13B" w:rsidR="008F6A16" w:rsidRPr="000E26C3" w:rsidRDefault="008F6A16" w:rsidP="3B92A72C">
            <w:pPr>
              <w:pBdr>
                <w:top w:val="none" w:sz="0" w:space="0" w:color="000000"/>
                <w:left w:val="none" w:sz="0" w:space="0" w:color="000000"/>
                <w:bottom w:val="none" w:sz="0" w:space="0" w:color="000000"/>
                <w:right w:val="none" w:sz="0" w:space="0" w:color="000000"/>
                <w:between w:val="none" w:sz="0" w:space="0" w:color="000000"/>
                <w:bar w:val="none" w:sz="0" w:color="000000"/>
              </w:pBdr>
              <w:spacing w:after="40"/>
              <w:rPr>
                <w:rFonts w:ascii="Arial" w:eastAsia="Calibri" w:hAnsi="Arial" w:cs="Arial"/>
                <w:sz w:val="28"/>
                <w:szCs w:val="28"/>
                <w:bdr w:val="none" w:sz="0" w:space="0" w:color="auto"/>
                <w:lang w:val="en-GB"/>
              </w:rPr>
            </w:pPr>
            <w:hyperlink w:anchor="Whocanapply" w:history="1">
              <w:r w:rsidRPr="3B92A72C">
                <w:rPr>
                  <w:rStyle w:val="Hyperlink"/>
                  <w:rFonts w:ascii="Arial" w:eastAsia="Calibri" w:hAnsi="Arial" w:cs="Arial"/>
                  <w:sz w:val="28"/>
                  <w:szCs w:val="28"/>
                  <w:bdr w:val="none" w:sz="0" w:space="0" w:color="auto"/>
                  <w:lang w:val="en-GB"/>
                </w:rPr>
                <w:t>Who can apply?</w:t>
              </w:r>
            </w:hyperlink>
          </w:p>
        </w:tc>
        <w:tc>
          <w:tcPr>
            <w:tcW w:w="1224" w:type="dxa"/>
            <w:vAlign w:val="center"/>
          </w:tcPr>
          <w:p w14:paraId="15374F3F" w14:textId="56ABF338" w:rsidR="008F6A16" w:rsidRPr="008F6A16" w:rsidRDefault="00E96E6D" w:rsidP="00AF6E77">
            <w:pPr>
              <w:pBdr>
                <w:top w:val="none" w:sz="0" w:space="0" w:color="auto"/>
                <w:left w:val="none" w:sz="0" w:space="0" w:color="auto"/>
                <w:bottom w:val="none" w:sz="0" w:space="0" w:color="auto"/>
                <w:right w:val="none" w:sz="0" w:space="0" w:color="auto"/>
                <w:between w:val="none" w:sz="0" w:space="0" w:color="auto"/>
                <w:bar w:val="none" w:sz="0" w:color="auto"/>
              </w:pBdr>
              <w:spacing w:after="40"/>
              <w:ind w:left="459" w:hanging="567"/>
              <w:jc w:val="center"/>
              <w:rPr>
                <w:rFonts w:ascii="Arial" w:eastAsia="Calibri" w:hAnsi="Arial" w:cs="Arial"/>
                <w:sz w:val="28"/>
                <w:szCs w:val="28"/>
                <w:bdr w:val="none" w:sz="0" w:space="0" w:color="auto"/>
                <w:lang w:val="en-GB"/>
              </w:rPr>
            </w:pPr>
            <w:r>
              <w:rPr>
                <w:rFonts w:ascii="Arial" w:eastAsia="Calibri" w:hAnsi="Arial" w:cs="Arial"/>
                <w:sz w:val="28"/>
                <w:szCs w:val="28"/>
                <w:bdr w:val="none" w:sz="0" w:space="0" w:color="auto"/>
                <w:lang w:val="en-GB"/>
              </w:rPr>
              <w:t>5</w:t>
            </w:r>
          </w:p>
        </w:tc>
      </w:tr>
      <w:tr w:rsidR="008F6A16" w:rsidRPr="000E26C3" w14:paraId="5C91C762" w14:textId="77777777" w:rsidTr="00642ED1">
        <w:tc>
          <w:tcPr>
            <w:tcW w:w="7792" w:type="dxa"/>
          </w:tcPr>
          <w:p w14:paraId="4931C686" w14:textId="48ECA9D6" w:rsidR="008F6A16" w:rsidRDefault="00F459AE" w:rsidP="3B92A72C">
            <w:pPr>
              <w:pBdr>
                <w:top w:val="none" w:sz="0" w:space="0" w:color="000000"/>
                <w:left w:val="none" w:sz="0" w:space="0" w:color="000000"/>
                <w:bottom w:val="none" w:sz="0" w:space="0" w:color="000000"/>
                <w:right w:val="none" w:sz="0" w:space="0" w:color="000000"/>
                <w:between w:val="none" w:sz="0" w:space="0" w:color="000000"/>
                <w:bar w:val="none" w:sz="0" w:color="000000"/>
              </w:pBdr>
              <w:spacing w:after="40"/>
              <w:rPr>
                <w:rStyle w:val="Hyperlink"/>
                <w:rFonts w:ascii="Arial" w:eastAsia="Calibri" w:hAnsi="Arial" w:cs="Arial"/>
                <w:sz w:val="28"/>
                <w:szCs w:val="28"/>
              </w:rPr>
            </w:pPr>
            <w:hyperlink w:anchor="Fundcriteriaandpriorities" w:history="1">
              <w:r w:rsidRPr="3B92A72C">
                <w:rPr>
                  <w:rStyle w:val="Hyperlink"/>
                  <w:rFonts w:ascii="Arial" w:eastAsia="Calibri" w:hAnsi="Arial" w:cs="Arial"/>
                  <w:sz w:val="28"/>
                  <w:szCs w:val="28"/>
                  <w:bdr w:val="none" w:sz="0" w:space="0" w:color="auto"/>
                  <w:lang w:val="en-GB"/>
                </w:rPr>
                <w:t>F</w:t>
              </w:r>
              <w:r w:rsidRPr="3B92A72C">
                <w:rPr>
                  <w:rStyle w:val="Hyperlink"/>
                  <w:rFonts w:ascii="Arial" w:eastAsia="Calibri" w:hAnsi="Arial" w:cs="Arial"/>
                  <w:sz w:val="28"/>
                  <w:szCs w:val="28"/>
                </w:rPr>
                <w:t xml:space="preserve">und criteria </w:t>
              </w:r>
            </w:hyperlink>
          </w:p>
          <w:p w14:paraId="186FAAA9" w14:textId="21BC7A85" w:rsidR="00B56AFF" w:rsidRDefault="00E834AC" w:rsidP="004D494C">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bar w:val="none" w:sz="0" w:color="000000"/>
              </w:pBdr>
              <w:spacing w:after="40"/>
              <w:rPr>
                <w:rFonts w:ascii="Arial" w:eastAsia="Calibri" w:hAnsi="Arial" w:cs="Arial"/>
                <w:bCs/>
                <w:bdr w:val="none" w:sz="0" w:space="0" w:color="auto"/>
                <w:lang w:val="en-GB"/>
              </w:rPr>
            </w:pPr>
            <w:r>
              <w:rPr>
                <w:rFonts w:ascii="Arial" w:eastAsia="Calibri" w:hAnsi="Arial" w:cs="Arial"/>
                <w:bCs/>
                <w:bdr w:val="none" w:sz="0" w:space="0" w:color="auto"/>
                <w:lang w:val="en-GB"/>
              </w:rPr>
              <w:t>Main Grants</w:t>
            </w:r>
            <w:r w:rsidR="00B56AFF">
              <w:rPr>
                <w:rFonts w:ascii="Arial" w:eastAsia="Calibri" w:hAnsi="Arial" w:cs="Arial"/>
                <w:bCs/>
                <w:bdr w:val="none" w:sz="0" w:space="0" w:color="auto"/>
                <w:lang w:val="en-GB"/>
              </w:rPr>
              <w:t xml:space="preserve"> criteria</w:t>
            </w:r>
          </w:p>
          <w:p w14:paraId="77E03A18" w14:textId="7021ACB7" w:rsidR="00A223DF" w:rsidRPr="00A223DF" w:rsidRDefault="00A223DF" w:rsidP="004D494C">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bar w:val="none" w:sz="0" w:color="000000"/>
              </w:pBdr>
              <w:spacing w:after="40"/>
              <w:rPr>
                <w:rFonts w:ascii="Arial" w:eastAsia="Calibri" w:hAnsi="Arial" w:cs="Arial"/>
                <w:bCs/>
                <w:bdr w:val="none" w:sz="0" w:space="0" w:color="auto"/>
                <w:lang w:val="en-GB"/>
              </w:rPr>
            </w:pPr>
            <w:r w:rsidRPr="00A223DF">
              <w:rPr>
                <w:rFonts w:ascii="Arial" w:hAnsi="Arial" w:cs="Arial"/>
              </w:rPr>
              <w:t>What do we mean by capacity building and infrastructure support?</w:t>
            </w:r>
          </w:p>
          <w:p w14:paraId="294C6752" w14:textId="3936A09A" w:rsidR="001107F5" w:rsidRPr="00B56AFF" w:rsidRDefault="00B56AFF" w:rsidP="004D494C">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bar w:val="none" w:sz="0" w:color="000000"/>
              </w:pBdr>
              <w:spacing w:after="40"/>
              <w:rPr>
                <w:rFonts w:ascii="Arial" w:eastAsia="Calibri" w:hAnsi="Arial" w:cs="Arial"/>
                <w:bCs/>
                <w:bdr w:val="none" w:sz="0" w:space="0" w:color="auto"/>
                <w:lang w:val="en-GB"/>
              </w:rPr>
            </w:pPr>
            <w:r>
              <w:rPr>
                <w:rFonts w:ascii="Arial" w:eastAsia="Calibri" w:hAnsi="Arial" w:cs="Arial"/>
                <w:bCs/>
                <w:bdr w:val="none" w:sz="0" w:space="0" w:color="auto"/>
                <w:lang w:val="en-GB"/>
              </w:rPr>
              <w:t xml:space="preserve">What we cannot fund with </w:t>
            </w:r>
            <w:r w:rsidR="00E834AC">
              <w:rPr>
                <w:rFonts w:ascii="Arial" w:eastAsia="Calibri" w:hAnsi="Arial" w:cs="Arial"/>
                <w:bCs/>
                <w:bdr w:val="none" w:sz="0" w:space="0" w:color="auto"/>
                <w:lang w:val="en-GB"/>
              </w:rPr>
              <w:t>Main Grants</w:t>
            </w:r>
            <w:r w:rsidRPr="00B56AFF">
              <w:rPr>
                <w:rFonts w:ascii="Arial" w:eastAsia="Calibri" w:hAnsi="Arial" w:cs="Arial"/>
                <w:bCs/>
                <w:bdr w:val="none" w:sz="0" w:space="0" w:color="auto"/>
                <w:lang w:val="en-GB"/>
              </w:rPr>
              <w:t xml:space="preserve">                         </w:t>
            </w:r>
          </w:p>
        </w:tc>
        <w:tc>
          <w:tcPr>
            <w:tcW w:w="1224" w:type="dxa"/>
            <w:vAlign w:val="center"/>
          </w:tcPr>
          <w:p w14:paraId="73248F13" w14:textId="2225C550" w:rsidR="008F6A16" w:rsidRPr="008F6A16" w:rsidRDefault="004F216D" w:rsidP="00AF6E77">
            <w:pPr>
              <w:pBdr>
                <w:top w:val="none" w:sz="0" w:space="0" w:color="auto"/>
                <w:left w:val="none" w:sz="0" w:space="0" w:color="auto"/>
                <w:bottom w:val="none" w:sz="0" w:space="0" w:color="auto"/>
                <w:right w:val="none" w:sz="0" w:space="0" w:color="auto"/>
                <w:between w:val="none" w:sz="0" w:space="0" w:color="auto"/>
                <w:bar w:val="none" w:sz="0" w:color="auto"/>
              </w:pBdr>
              <w:spacing w:after="40"/>
              <w:ind w:left="459" w:hanging="567"/>
              <w:jc w:val="center"/>
              <w:rPr>
                <w:rFonts w:ascii="Arial" w:eastAsia="Calibri" w:hAnsi="Arial" w:cs="Arial"/>
                <w:sz w:val="28"/>
                <w:szCs w:val="28"/>
                <w:bdr w:val="none" w:sz="0" w:space="0" w:color="auto"/>
                <w:lang w:val="en-GB"/>
              </w:rPr>
            </w:pPr>
            <w:r>
              <w:rPr>
                <w:rFonts w:ascii="Arial" w:eastAsia="Calibri" w:hAnsi="Arial" w:cs="Arial"/>
                <w:sz w:val="28"/>
                <w:szCs w:val="28"/>
                <w:bdr w:val="none" w:sz="0" w:space="0" w:color="auto"/>
                <w:lang w:val="en-GB"/>
              </w:rPr>
              <w:t>6</w:t>
            </w:r>
          </w:p>
        </w:tc>
      </w:tr>
      <w:tr w:rsidR="008F6A16" w:rsidRPr="000E26C3" w14:paraId="3AF4935B" w14:textId="77777777" w:rsidTr="00642ED1">
        <w:tc>
          <w:tcPr>
            <w:tcW w:w="7792" w:type="dxa"/>
          </w:tcPr>
          <w:p w14:paraId="44880381" w14:textId="2DAA6934" w:rsidR="008F6A16" w:rsidRDefault="008F6A16" w:rsidP="3B92A72C">
            <w:pPr>
              <w:pBdr>
                <w:top w:val="none" w:sz="0" w:space="0" w:color="000000"/>
                <w:left w:val="none" w:sz="0" w:space="0" w:color="000000"/>
                <w:bottom w:val="none" w:sz="0" w:space="0" w:color="000000"/>
                <w:right w:val="none" w:sz="0" w:space="0" w:color="000000"/>
                <w:between w:val="none" w:sz="0" w:space="0" w:color="000000"/>
                <w:bar w:val="none" w:sz="0" w:color="000000"/>
              </w:pBdr>
              <w:spacing w:after="40"/>
              <w:rPr>
                <w:rStyle w:val="Hyperlink"/>
                <w:rFonts w:ascii="Arial" w:eastAsia="Calibri" w:hAnsi="Arial" w:cs="Arial"/>
                <w:sz w:val="28"/>
                <w:szCs w:val="28"/>
                <w:bdr w:val="none" w:sz="0" w:space="0" w:color="auto"/>
                <w:lang w:val="en-GB"/>
              </w:rPr>
            </w:pPr>
            <w:hyperlink w:anchor="howmuchcanIapplyfor" w:history="1">
              <w:r w:rsidRPr="3B92A72C">
                <w:rPr>
                  <w:rStyle w:val="Hyperlink"/>
                  <w:rFonts w:ascii="Arial" w:eastAsia="Calibri" w:hAnsi="Arial" w:cs="Arial"/>
                  <w:sz w:val="28"/>
                  <w:szCs w:val="28"/>
                  <w:bdr w:val="none" w:sz="0" w:space="0" w:color="auto"/>
                  <w:lang w:val="en-GB"/>
                </w:rPr>
                <w:t>How much can I apply for?</w:t>
              </w:r>
            </w:hyperlink>
          </w:p>
          <w:p w14:paraId="412A4A3C" w14:textId="7B8CC206" w:rsidR="00B56AFF" w:rsidRDefault="004C7E57" w:rsidP="004D494C">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bar w:val="none" w:sz="0" w:color="000000"/>
              </w:pBdr>
              <w:spacing w:after="40"/>
              <w:rPr>
                <w:rFonts w:ascii="Arial" w:eastAsia="Calibri" w:hAnsi="Arial" w:cs="Arial"/>
                <w:bCs/>
                <w:bdr w:val="none" w:sz="0" w:space="0" w:color="auto"/>
                <w:lang w:val="en-GB"/>
              </w:rPr>
            </w:pPr>
            <w:r>
              <w:rPr>
                <w:rFonts w:ascii="Arial" w:eastAsia="Calibri" w:hAnsi="Arial" w:cs="Arial"/>
                <w:bCs/>
                <w:bdr w:val="none" w:sz="0" w:space="0" w:color="auto"/>
                <w:lang w:val="en-GB"/>
              </w:rPr>
              <w:t>Neighbourhood Fund</w:t>
            </w:r>
          </w:p>
          <w:p w14:paraId="053DA957" w14:textId="77777777" w:rsidR="00B56AFF" w:rsidRDefault="00B56AFF" w:rsidP="004D494C">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bar w:val="none" w:sz="0" w:color="000000"/>
              </w:pBdr>
              <w:spacing w:after="40"/>
              <w:rPr>
                <w:rFonts w:ascii="Arial" w:eastAsia="Calibri" w:hAnsi="Arial" w:cs="Arial"/>
                <w:bCs/>
                <w:bdr w:val="none" w:sz="0" w:space="0" w:color="auto"/>
                <w:lang w:val="en-GB"/>
              </w:rPr>
            </w:pPr>
            <w:r>
              <w:rPr>
                <w:rFonts w:ascii="Arial" w:eastAsia="Calibri" w:hAnsi="Arial" w:cs="Arial"/>
                <w:bCs/>
                <w:bdr w:val="none" w:sz="0" w:space="0" w:color="auto"/>
                <w:lang w:val="en-GB"/>
              </w:rPr>
              <w:t>Borough-wide Fund</w:t>
            </w:r>
          </w:p>
          <w:p w14:paraId="5F9AE1A0" w14:textId="280B3F4D" w:rsidR="00262566" w:rsidRPr="00B56AFF" w:rsidRDefault="00AF0F11" w:rsidP="004D494C">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bar w:val="none" w:sz="0" w:color="000000"/>
              </w:pBdr>
              <w:spacing w:after="40"/>
              <w:rPr>
                <w:rFonts w:ascii="Arial" w:eastAsia="Calibri" w:hAnsi="Arial" w:cs="Arial"/>
                <w:bCs/>
                <w:bdr w:val="none" w:sz="0" w:space="0" w:color="auto"/>
                <w:lang w:val="en-GB"/>
              </w:rPr>
            </w:pPr>
            <w:r>
              <w:rPr>
                <w:rFonts w:ascii="Arial" w:eastAsia="Calibri" w:hAnsi="Arial" w:cs="Arial"/>
                <w:bCs/>
                <w:bdr w:val="none" w:sz="0" w:space="0" w:color="auto"/>
                <w:lang w:val="en-GB"/>
              </w:rPr>
              <w:t>Transition</w:t>
            </w:r>
            <w:r w:rsidR="00262566">
              <w:rPr>
                <w:rFonts w:ascii="Arial" w:eastAsia="Calibri" w:hAnsi="Arial" w:cs="Arial"/>
                <w:bCs/>
                <w:bdr w:val="none" w:sz="0" w:space="0" w:color="auto"/>
                <w:lang w:val="en-GB"/>
              </w:rPr>
              <w:t xml:space="preserve"> Grants</w:t>
            </w:r>
          </w:p>
        </w:tc>
        <w:tc>
          <w:tcPr>
            <w:tcW w:w="1224" w:type="dxa"/>
            <w:vAlign w:val="center"/>
          </w:tcPr>
          <w:p w14:paraId="53CEADF6" w14:textId="6E9B1071" w:rsidR="008F6A16" w:rsidRPr="008F6A16" w:rsidRDefault="004F216D" w:rsidP="00AF6E77">
            <w:pPr>
              <w:pBdr>
                <w:top w:val="none" w:sz="0" w:space="0" w:color="auto"/>
                <w:left w:val="none" w:sz="0" w:space="0" w:color="auto"/>
                <w:bottom w:val="none" w:sz="0" w:space="0" w:color="auto"/>
                <w:right w:val="none" w:sz="0" w:space="0" w:color="auto"/>
                <w:between w:val="none" w:sz="0" w:space="0" w:color="auto"/>
                <w:bar w:val="none" w:sz="0" w:color="auto"/>
              </w:pBdr>
              <w:spacing w:after="40"/>
              <w:ind w:left="459" w:hanging="567"/>
              <w:jc w:val="center"/>
              <w:rPr>
                <w:rFonts w:ascii="Arial" w:eastAsia="Calibri" w:hAnsi="Arial" w:cs="Arial"/>
                <w:sz w:val="28"/>
                <w:szCs w:val="28"/>
                <w:bdr w:val="none" w:sz="0" w:space="0" w:color="auto"/>
                <w:lang w:val="en-GB"/>
              </w:rPr>
            </w:pPr>
            <w:r>
              <w:rPr>
                <w:rFonts w:ascii="Arial" w:eastAsia="Calibri" w:hAnsi="Arial" w:cs="Arial"/>
                <w:sz w:val="28"/>
                <w:szCs w:val="28"/>
                <w:bdr w:val="none" w:sz="0" w:space="0" w:color="auto"/>
                <w:lang w:val="en-GB"/>
              </w:rPr>
              <w:t>11</w:t>
            </w:r>
          </w:p>
        </w:tc>
      </w:tr>
      <w:tr w:rsidR="002877DC" w:rsidRPr="000E26C3" w14:paraId="37DAB26E" w14:textId="77777777" w:rsidTr="00642ED1">
        <w:tc>
          <w:tcPr>
            <w:tcW w:w="7792" w:type="dxa"/>
          </w:tcPr>
          <w:p w14:paraId="523917F5" w14:textId="5E9E2287" w:rsidR="002877DC" w:rsidRDefault="002877DC" w:rsidP="002877DC">
            <w:pPr>
              <w:pBdr>
                <w:top w:val="none" w:sz="0" w:space="0" w:color="000000"/>
                <w:left w:val="none" w:sz="0" w:space="0" w:color="000000"/>
                <w:bottom w:val="none" w:sz="0" w:space="0" w:color="000000"/>
                <w:right w:val="none" w:sz="0" w:space="0" w:color="000000"/>
                <w:between w:val="none" w:sz="0" w:space="0" w:color="000000"/>
                <w:bar w:val="none" w:sz="0" w:color="000000"/>
              </w:pBdr>
              <w:spacing w:after="40"/>
            </w:pPr>
            <w:hyperlink w:anchor="HowdoImakeanapplication" w:history="1">
              <w:r>
                <w:rPr>
                  <w:rStyle w:val="Hyperlink"/>
                  <w:rFonts w:ascii="Arial" w:eastAsia="Calibri" w:hAnsi="Arial" w:cs="Arial"/>
                  <w:sz w:val="28"/>
                  <w:szCs w:val="28"/>
                  <w:bdr w:val="none" w:sz="0" w:space="0" w:color="auto"/>
                  <w:lang w:val="en-GB"/>
                </w:rPr>
                <w:t>H</w:t>
              </w:r>
              <w:r>
                <w:rPr>
                  <w:rStyle w:val="Hyperlink"/>
                  <w:rFonts w:ascii="Arial" w:eastAsia="Calibri" w:hAnsi="Arial" w:cs="Arial"/>
                  <w:sz w:val="28"/>
                  <w:szCs w:val="28"/>
                </w:rPr>
                <w:t>ow</w:t>
              </w:r>
              <w:r w:rsidRPr="3B92A72C">
                <w:rPr>
                  <w:rStyle w:val="Hyperlink"/>
                  <w:rFonts w:ascii="Arial" w:eastAsia="Calibri" w:hAnsi="Arial" w:cs="Arial"/>
                  <w:sz w:val="28"/>
                  <w:szCs w:val="28"/>
                  <w:bdr w:val="none" w:sz="0" w:space="0" w:color="auto"/>
                  <w:lang w:val="en-GB"/>
                </w:rPr>
                <w:t xml:space="preserve"> </w:t>
              </w:r>
              <w:r w:rsidR="00AC76E5">
                <w:rPr>
                  <w:rStyle w:val="Hyperlink"/>
                  <w:rFonts w:ascii="Arial" w:eastAsia="Calibri" w:hAnsi="Arial" w:cs="Arial"/>
                  <w:sz w:val="28"/>
                  <w:szCs w:val="28"/>
                  <w:bdr w:val="none" w:sz="0" w:space="0" w:color="auto"/>
                  <w:lang w:val="en-GB"/>
                </w:rPr>
                <w:t>d</w:t>
              </w:r>
              <w:r w:rsidR="00AC76E5">
                <w:rPr>
                  <w:rStyle w:val="Hyperlink"/>
                  <w:rFonts w:ascii="Arial" w:eastAsia="Calibri" w:hAnsi="Arial" w:cs="Arial"/>
                  <w:sz w:val="28"/>
                  <w:szCs w:val="28"/>
                </w:rPr>
                <w:t>o</w:t>
              </w:r>
              <w:r w:rsidRPr="3B92A72C">
                <w:rPr>
                  <w:rStyle w:val="Hyperlink"/>
                  <w:rFonts w:ascii="Arial" w:eastAsia="Calibri" w:hAnsi="Arial" w:cs="Arial"/>
                  <w:sz w:val="28"/>
                  <w:szCs w:val="28"/>
                  <w:bdr w:val="none" w:sz="0" w:space="0" w:color="auto"/>
                  <w:lang w:val="en-GB"/>
                </w:rPr>
                <w:t xml:space="preserve"> </w:t>
              </w:r>
              <w:r>
                <w:rPr>
                  <w:rStyle w:val="Hyperlink"/>
                  <w:rFonts w:ascii="Arial" w:eastAsia="Calibri" w:hAnsi="Arial" w:cs="Arial"/>
                  <w:sz w:val="28"/>
                  <w:szCs w:val="28"/>
                  <w:bdr w:val="none" w:sz="0" w:space="0" w:color="auto"/>
                  <w:lang w:val="en-GB"/>
                </w:rPr>
                <w:t>I</w:t>
              </w:r>
              <w:r>
                <w:rPr>
                  <w:rStyle w:val="Hyperlink"/>
                  <w:rFonts w:ascii="Arial" w:eastAsia="Calibri" w:hAnsi="Arial" w:cs="Arial"/>
                  <w:sz w:val="28"/>
                  <w:szCs w:val="28"/>
                </w:rPr>
                <w:t xml:space="preserve"> make an application</w:t>
              </w:r>
              <w:r w:rsidRPr="3B92A72C">
                <w:rPr>
                  <w:rStyle w:val="Hyperlink"/>
                  <w:rFonts w:ascii="Arial" w:eastAsia="Calibri" w:hAnsi="Arial" w:cs="Arial"/>
                  <w:sz w:val="28"/>
                  <w:szCs w:val="28"/>
                  <w:bdr w:val="none" w:sz="0" w:space="0" w:color="auto"/>
                  <w:lang w:val="en-GB"/>
                </w:rPr>
                <w:t>?</w:t>
              </w:r>
            </w:hyperlink>
          </w:p>
        </w:tc>
        <w:tc>
          <w:tcPr>
            <w:tcW w:w="1224" w:type="dxa"/>
            <w:vAlign w:val="center"/>
          </w:tcPr>
          <w:p w14:paraId="7358FC79" w14:textId="6AA233B0" w:rsidR="002877DC" w:rsidRDefault="004F216D" w:rsidP="002877DC">
            <w:pPr>
              <w:pBdr>
                <w:top w:val="none" w:sz="0" w:space="0" w:color="auto"/>
                <w:left w:val="none" w:sz="0" w:space="0" w:color="auto"/>
                <w:bottom w:val="none" w:sz="0" w:space="0" w:color="auto"/>
                <w:right w:val="none" w:sz="0" w:space="0" w:color="auto"/>
                <w:between w:val="none" w:sz="0" w:space="0" w:color="auto"/>
                <w:bar w:val="none" w:sz="0" w:color="auto"/>
              </w:pBdr>
              <w:spacing w:after="40"/>
              <w:ind w:left="459" w:hanging="567"/>
              <w:jc w:val="center"/>
              <w:rPr>
                <w:rFonts w:ascii="Arial" w:eastAsia="Calibri" w:hAnsi="Arial" w:cs="Arial"/>
                <w:sz w:val="28"/>
                <w:szCs w:val="28"/>
                <w:bdr w:val="none" w:sz="0" w:space="0" w:color="auto"/>
                <w:lang w:val="en-GB"/>
              </w:rPr>
            </w:pPr>
            <w:r>
              <w:rPr>
                <w:rFonts w:ascii="Arial" w:eastAsia="Calibri" w:hAnsi="Arial" w:cs="Arial"/>
                <w:sz w:val="28"/>
                <w:szCs w:val="28"/>
                <w:bdr w:val="none" w:sz="0" w:space="0" w:color="auto"/>
                <w:lang w:val="en-GB"/>
              </w:rPr>
              <w:t>12</w:t>
            </w:r>
          </w:p>
        </w:tc>
      </w:tr>
      <w:tr w:rsidR="00AB057F" w:rsidRPr="000E26C3" w14:paraId="3D7E7B83" w14:textId="77777777" w:rsidTr="00642ED1">
        <w:tc>
          <w:tcPr>
            <w:tcW w:w="7792" w:type="dxa"/>
          </w:tcPr>
          <w:p w14:paraId="36D00919" w14:textId="27F68D69" w:rsidR="00AB057F" w:rsidRPr="00F17D38" w:rsidRDefault="00AB057F" w:rsidP="002877DC">
            <w:pPr>
              <w:pBdr>
                <w:top w:val="none" w:sz="0" w:space="0" w:color="000000"/>
                <w:left w:val="none" w:sz="0" w:space="0" w:color="000000"/>
                <w:bottom w:val="none" w:sz="0" w:space="0" w:color="000000"/>
                <w:right w:val="none" w:sz="0" w:space="0" w:color="000000"/>
                <w:between w:val="none" w:sz="0" w:space="0" w:color="000000"/>
                <w:bar w:val="none" w:sz="0" w:color="000000"/>
              </w:pBdr>
              <w:spacing w:after="40"/>
              <w:rPr>
                <w:rFonts w:ascii="Arial" w:hAnsi="Arial" w:cs="Arial"/>
                <w:sz w:val="28"/>
                <w:szCs w:val="28"/>
              </w:rPr>
            </w:pPr>
            <w:hyperlink w:anchor="ApplicationTimeline" w:history="1">
              <w:r w:rsidRPr="00F17D38">
                <w:rPr>
                  <w:rStyle w:val="Hyperlink"/>
                  <w:rFonts w:ascii="Arial" w:hAnsi="Arial" w:cs="Arial"/>
                  <w:sz w:val="28"/>
                  <w:szCs w:val="28"/>
                </w:rPr>
                <w:t>Application Timeline</w:t>
              </w:r>
            </w:hyperlink>
          </w:p>
        </w:tc>
        <w:tc>
          <w:tcPr>
            <w:tcW w:w="1224" w:type="dxa"/>
            <w:vAlign w:val="center"/>
          </w:tcPr>
          <w:p w14:paraId="65F9DC1F" w14:textId="6943ECE8" w:rsidR="00AB057F" w:rsidRDefault="00B47A20" w:rsidP="002877DC">
            <w:pPr>
              <w:pBdr>
                <w:top w:val="none" w:sz="0" w:space="0" w:color="auto"/>
                <w:left w:val="none" w:sz="0" w:space="0" w:color="auto"/>
                <w:bottom w:val="none" w:sz="0" w:space="0" w:color="auto"/>
                <w:right w:val="none" w:sz="0" w:space="0" w:color="auto"/>
                <w:between w:val="none" w:sz="0" w:space="0" w:color="auto"/>
                <w:bar w:val="none" w:sz="0" w:color="auto"/>
              </w:pBdr>
              <w:spacing w:after="40"/>
              <w:ind w:left="459" w:hanging="567"/>
              <w:jc w:val="center"/>
              <w:rPr>
                <w:rFonts w:ascii="Arial" w:eastAsia="Calibri" w:hAnsi="Arial" w:cs="Arial"/>
                <w:sz w:val="28"/>
                <w:szCs w:val="28"/>
                <w:bdr w:val="none" w:sz="0" w:space="0" w:color="auto"/>
                <w:lang w:val="en-GB"/>
              </w:rPr>
            </w:pPr>
            <w:r>
              <w:rPr>
                <w:rFonts w:ascii="Arial" w:eastAsia="Calibri" w:hAnsi="Arial" w:cs="Arial"/>
                <w:sz w:val="28"/>
                <w:szCs w:val="28"/>
                <w:bdr w:val="none" w:sz="0" w:space="0" w:color="auto"/>
                <w:lang w:val="en-GB"/>
              </w:rPr>
              <w:t>12</w:t>
            </w:r>
          </w:p>
        </w:tc>
      </w:tr>
      <w:tr w:rsidR="002877DC" w:rsidRPr="000E26C3" w14:paraId="6FD19D26" w14:textId="77777777" w:rsidTr="00642ED1">
        <w:tc>
          <w:tcPr>
            <w:tcW w:w="7792" w:type="dxa"/>
          </w:tcPr>
          <w:p w14:paraId="53C5CD7E" w14:textId="71D25D70" w:rsidR="002877DC" w:rsidRDefault="002877DC" w:rsidP="002877DC">
            <w:pPr>
              <w:pBdr>
                <w:top w:val="none" w:sz="0" w:space="0" w:color="000000"/>
                <w:left w:val="none" w:sz="0" w:space="0" w:color="000000"/>
                <w:bottom w:val="none" w:sz="0" w:space="0" w:color="000000"/>
                <w:right w:val="none" w:sz="0" w:space="0" w:color="000000"/>
                <w:between w:val="none" w:sz="0" w:space="0" w:color="000000"/>
                <w:bar w:val="none" w:sz="0" w:color="000000"/>
              </w:pBdr>
              <w:spacing w:after="40"/>
              <w:rPr>
                <w:rStyle w:val="Hyperlink"/>
                <w:rFonts w:ascii="Arial" w:eastAsia="Calibri" w:hAnsi="Arial" w:cs="Arial"/>
                <w:sz w:val="28"/>
                <w:szCs w:val="28"/>
                <w:bdr w:val="none" w:sz="0" w:space="0" w:color="auto"/>
                <w:lang w:val="en-GB"/>
              </w:rPr>
            </w:pPr>
            <w:hyperlink w:anchor="TheAppQuestions" w:history="1">
              <w:r w:rsidRPr="3B92A72C">
                <w:rPr>
                  <w:rStyle w:val="Hyperlink"/>
                  <w:rFonts w:ascii="Arial" w:eastAsia="Calibri" w:hAnsi="Arial" w:cs="Arial"/>
                  <w:sz w:val="28"/>
                  <w:szCs w:val="28"/>
                  <w:bdr w:val="none" w:sz="0" w:space="0" w:color="auto"/>
                  <w:lang w:val="en-GB"/>
                </w:rPr>
                <w:t>T</w:t>
              </w:r>
              <w:r w:rsidRPr="3B92A72C">
                <w:rPr>
                  <w:rStyle w:val="Hyperlink"/>
                  <w:rFonts w:ascii="Arial" w:eastAsia="Calibri" w:hAnsi="Arial" w:cs="Arial"/>
                  <w:sz w:val="28"/>
                  <w:szCs w:val="28"/>
                </w:rPr>
                <w:t xml:space="preserve">he </w:t>
              </w:r>
              <w:r w:rsidRPr="3B92A72C">
                <w:rPr>
                  <w:rStyle w:val="Hyperlink"/>
                  <w:rFonts w:ascii="Arial" w:eastAsia="Calibri" w:hAnsi="Arial" w:cs="Arial"/>
                  <w:sz w:val="28"/>
                  <w:szCs w:val="28"/>
                  <w:bdr w:val="none" w:sz="0" w:space="0" w:color="auto"/>
                  <w:lang w:val="en-GB"/>
                </w:rPr>
                <w:t xml:space="preserve">Application </w:t>
              </w:r>
              <w:r w:rsidRPr="3B92A72C">
                <w:rPr>
                  <w:rStyle w:val="Hyperlink"/>
                  <w:rFonts w:ascii="Arial" w:eastAsia="Calibri" w:hAnsi="Arial" w:cs="Arial"/>
                  <w:sz w:val="28"/>
                  <w:szCs w:val="28"/>
                </w:rPr>
                <w:t>Form –</w:t>
              </w:r>
              <w:r w:rsidRPr="3B92A72C">
                <w:rPr>
                  <w:rStyle w:val="Hyperlink"/>
                  <w:rFonts w:ascii="Arial" w:eastAsia="Calibri" w:hAnsi="Arial" w:cs="Arial"/>
                  <w:sz w:val="28"/>
                  <w:szCs w:val="28"/>
                  <w:bdr w:val="none" w:sz="0" w:space="0" w:color="auto"/>
                  <w:lang w:val="en-GB"/>
                </w:rPr>
                <w:t xml:space="preserve"> Questions and how to answer them</w:t>
              </w:r>
            </w:hyperlink>
          </w:p>
        </w:tc>
        <w:tc>
          <w:tcPr>
            <w:tcW w:w="1224" w:type="dxa"/>
            <w:vAlign w:val="center"/>
          </w:tcPr>
          <w:p w14:paraId="666946E5" w14:textId="6E115588" w:rsidR="002877DC" w:rsidRDefault="002877DC" w:rsidP="002877DC">
            <w:pPr>
              <w:pBdr>
                <w:top w:val="none" w:sz="0" w:space="0" w:color="auto"/>
                <w:left w:val="none" w:sz="0" w:space="0" w:color="auto"/>
                <w:bottom w:val="none" w:sz="0" w:space="0" w:color="auto"/>
                <w:right w:val="none" w:sz="0" w:space="0" w:color="auto"/>
                <w:between w:val="none" w:sz="0" w:space="0" w:color="auto"/>
                <w:bar w:val="none" w:sz="0" w:color="auto"/>
              </w:pBdr>
              <w:spacing w:after="40"/>
              <w:ind w:left="459" w:hanging="567"/>
              <w:jc w:val="center"/>
              <w:rPr>
                <w:rFonts w:ascii="Arial" w:eastAsia="Calibri" w:hAnsi="Arial" w:cs="Arial"/>
                <w:sz w:val="28"/>
                <w:szCs w:val="28"/>
                <w:bdr w:val="none" w:sz="0" w:space="0" w:color="auto"/>
                <w:lang w:val="en-GB"/>
              </w:rPr>
            </w:pPr>
            <w:r>
              <w:rPr>
                <w:rFonts w:ascii="Arial" w:eastAsia="Calibri" w:hAnsi="Arial" w:cs="Arial"/>
                <w:sz w:val="28"/>
                <w:szCs w:val="28"/>
                <w:bdr w:val="none" w:sz="0" w:space="0" w:color="auto"/>
                <w:lang w:val="en-GB"/>
              </w:rPr>
              <w:t>1</w:t>
            </w:r>
            <w:r w:rsidR="00B47A20">
              <w:rPr>
                <w:rFonts w:ascii="Arial" w:eastAsia="Calibri" w:hAnsi="Arial" w:cs="Arial"/>
                <w:sz w:val="28"/>
                <w:szCs w:val="28"/>
                <w:bdr w:val="none" w:sz="0" w:space="0" w:color="auto"/>
                <w:lang w:val="en-GB"/>
              </w:rPr>
              <w:t>3</w:t>
            </w:r>
          </w:p>
        </w:tc>
      </w:tr>
      <w:tr w:rsidR="002877DC" w:rsidRPr="000E26C3" w14:paraId="5D6CABDF" w14:textId="77777777" w:rsidTr="00642ED1">
        <w:tc>
          <w:tcPr>
            <w:tcW w:w="7792" w:type="dxa"/>
          </w:tcPr>
          <w:p w14:paraId="64511058" w14:textId="35AAC1A5" w:rsidR="002877DC" w:rsidRPr="00344346" w:rsidRDefault="002877DC" w:rsidP="002877DC">
            <w:pPr>
              <w:pBdr>
                <w:top w:val="none" w:sz="0" w:space="0" w:color="000000"/>
                <w:left w:val="none" w:sz="0" w:space="0" w:color="000000"/>
                <w:bottom w:val="none" w:sz="0" w:space="0" w:color="000000"/>
                <w:right w:val="none" w:sz="0" w:space="0" w:color="000000"/>
                <w:between w:val="none" w:sz="0" w:space="0" w:color="000000"/>
                <w:bar w:val="none" w:sz="0" w:color="000000"/>
              </w:pBdr>
              <w:spacing w:after="40"/>
              <w:rPr>
                <w:rStyle w:val="Hyperlink"/>
                <w:rFonts w:ascii="Arial" w:eastAsia="Calibri" w:hAnsi="Arial" w:cs="Arial"/>
                <w:sz w:val="28"/>
                <w:szCs w:val="28"/>
                <w:bdr w:val="none" w:sz="0" w:space="0" w:color="auto"/>
                <w:lang w:val="en-GB"/>
              </w:rPr>
            </w:pPr>
            <w:hyperlink w:anchor="GetSupport" w:history="1">
              <w:r w:rsidRPr="3B92A72C">
                <w:rPr>
                  <w:rStyle w:val="Hyperlink"/>
                  <w:rFonts w:ascii="Arial" w:eastAsia="Calibri" w:hAnsi="Arial" w:cs="Arial"/>
                  <w:sz w:val="28"/>
                  <w:szCs w:val="28"/>
                  <w:bdr w:val="none" w:sz="0" w:space="0" w:color="auto"/>
                  <w:lang w:val="en-GB"/>
                </w:rPr>
                <w:t>G</w:t>
              </w:r>
              <w:r w:rsidRPr="3B92A72C">
                <w:rPr>
                  <w:rStyle w:val="Hyperlink"/>
                  <w:rFonts w:ascii="Arial" w:eastAsia="Calibri" w:hAnsi="Arial" w:cs="Arial"/>
                  <w:sz w:val="28"/>
                  <w:szCs w:val="28"/>
                </w:rPr>
                <w:t>et support with your application</w:t>
              </w:r>
            </w:hyperlink>
          </w:p>
        </w:tc>
        <w:tc>
          <w:tcPr>
            <w:tcW w:w="1224" w:type="dxa"/>
            <w:vAlign w:val="center"/>
          </w:tcPr>
          <w:p w14:paraId="14ECD9D0" w14:textId="4635C590" w:rsidR="002877DC" w:rsidRDefault="00B47A20" w:rsidP="002877DC">
            <w:pPr>
              <w:pBdr>
                <w:top w:val="none" w:sz="0" w:space="0" w:color="auto"/>
                <w:left w:val="none" w:sz="0" w:space="0" w:color="auto"/>
                <w:bottom w:val="none" w:sz="0" w:space="0" w:color="auto"/>
                <w:right w:val="none" w:sz="0" w:space="0" w:color="auto"/>
                <w:between w:val="none" w:sz="0" w:space="0" w:color="auto"/>
                <w:bar w:val="none" w:sz="0" w:color="auto"/>
              </w:pBdr>
              <w:spacing w:after="40"/>
              <w:jc w:val="center"/>
              <w:rPr>
                <w:rFonts w:ascii="Arial" w:eastAsia="Calibri" w:hAnsi="Arial" w:cs="Arial"/>
                <w:sz w:val="28"/>
                <w:szCs w:val="28"/>
                <w:bdr w:val="none" w:sz="0" w:space="0" w:color="auto"/>
                <w:lang w:val="en-GB"/>
              </w:rPr>
            </w:pPr>
            <w:r>
              <w:rPr>
                <w:rFonts w:ascii="Arial" w:eastAsia="Calibri" w:hAnsi="Arial" w:cs="Arial"/>
                <w:sz w:val="28"/>
                <w:szCs w:val="28"/>
                <w:bdr w:val="none" w:sz="0" w:space="0" w:color="auto"/>
                <w:lang w:val="en-GB"/>
              </w:rPr>
              <w:t>36</w:t>
            </w:r>
          </w:p>
        </w:tc>
      </w:tr>
      <w:tr w:rsidR="002877DC" w:rsidRPr="000E26C3" w14:paraId="68B8CCDD" w14:textId="77777777" w:rsidTr="00642ED1">
        <w:tc>
          <w:tcPr>
            <w:tcW w:w="7792" w:type="dxa"/>
          </w:tcPr>
          <w:p w14:paraId="4EBB635B" w14:textId="3C22177D" w:rsidR="002877DC" w:rsidRPr="000E26C3" w:rsidRDefault="002877DC" w:rsidP="002877DC">
            <w:pPr>
              <w:pBdr>
                <w:top w:val="none" w:sz="0" w:space="0" w:color="000000"/>
                <w:left w:val="none" w:sz="0" w:space="0" w:color="000000"/>
                <w:bottom w:val="none" w:sz="0" w:space="0" w:color="000000"/>
                <w:right w:val="none" w:sz="0" w:space="0" w:color="000000"/>
                <w:between w:val="none" w:sz="0" w:space="0" w:color="000000"/>
                <w:bar w:val="none" w:sz="0" w:color="000000"/>
              </w:pBdr>
              <w:spacing w:after="40"/>
              <w:rPr>
                <w:rFonts w:ascii="Arial" w:eastAsia="Calibri" w:hAnsi="Arial" w:cs="Arial"/>
                <w:sz w:val="28"/>
                <w:szCs w:val="28"/>
                <w:bdr w:val="none" w:sz="0" w:space="0" w:color="auto"/>
                <w:lang w:val="en-GB"/>
              </w:rPr>
            </w:pPr>
            <w:hyperlink w:anchor="Deciding" w:history="1">
              <w:r w:rsidRPr="3B92A72C">
                <w:rPr>
                  <w:rStyle w:val="Hyperlink"/>
                  <w:rFonts w:ascii="Arial" w:eastAsia="Calibri" w:hAnsi="Arial" w:cs="Arial"/>
                  <w:sz w:val="28"/>
                  <w:szCs w:val="28"/>
                  <w:bdr w:val="none" w:sz="0" w:space="0" w:color="auto"/>
                  <w:lang w:val="en-GB"/>
                </w:rPr>
                <w:t>D</w:t>
              </w:r>
              <w:proofErr w:type="spellStart"/>
              <w:r w:rsidRPr="3B92A72C">
                <w:rPr>
                  <w:rStyle w:val="Hyperlink"/>
                  <w:rFonts w:ascii="Arial" w:eastAsia="Calibri" w:hAnsi="Arial" w:cs="Arial"/>
                  <w:sz w:val="28"/>
                  <w:szCs w:val="28"/>
                </w:rPr>
                <w:t>eciding</w:t>
              </w:r>
              <w:proofErr w:type="spellEnd"/>
              <w:r w:rsidRPr="3B92A72C">
                <w:rPr>
                  <w:rStyle w:val="Hyperlink"/>
                  <w:rFonts w:ascii="Arial" w:eastAsia="Calibri" w:hAnsi="Arial" w:cs="Arial"/>
                  <w:sz w:val="28"/>
                  <w:szCs w:val="28"/>
                </w:rPr>
                <w:t xml:space="preserve"> which projects to fund</w:t>
              </w:r>
            </w:hyperlink>
          </w:p>
        </w:tc>
        <w:tc>
          <w:tcPr>
            <w:tcW w:w="1224" w:type="dxa"/>
            <w:vAlign w:val="center"/>
          </w:tcPr>
          <w:p w14:paraId="05DF75DA" w14:textId="47944D47" w:rsidR="002877DC" w:rsidRPr="000E26C3" w:rsidRDefault="00B47A20" w:rsidP="002877DC">
            <w:pPr>
              <w:pBdr>
                <w:top w:val="none" w:sz="0" w:space="0" w:color="auto"/>
                <w:left w:val="none" w:sz="0" w:space="0" w:color="auto"/>
                <w:bottom w:val="none" w:sz="0" w:space="0" w:color="auto"/>
                <w:right w:val="none" w:sz="0" w:space="0" w:color="auto"/>
                <w:between w:val="none" w:sz="0" w:space="0" w:color="auto"/>
                <w:bar w:val="none" w:sz="0" w:color="auto"/>
              </w:pBdr>
              <w:spacing w:after="40"/>
              <w:jc w:val="center"/>
              <w:rPr>
                <w:rFonts w:ascii="Arial" w:eastAsia="Calibri" w:hAnsi="Arial" w:cs="Arial"/>
                <w:sz w:val="28"/>
                <w:szCs w:val="28"/>
                <w:bdr w:val="none" w:sz="0" w:space="0" w:color="auto"/>
                <w:lang w:val="en-GB"/>
              </w:rPr>
            </w:pPr>
            <w:r>
              <w:rPr>
                <w:rFonts w:ascii="Arial" w:eastAsia="Calibri" w:hAnsi="Arial" w:cs="Arial"/>
                <w:sz w:val="28"/>
                <w:szCs w:val="28"/>
                <w:bdr w:val="none" w:sz="0" w:space="0" w:color="auto"/>
                <w:lang w:val="en-GB"/>
              </w:rPr>
              <w:t>37</w:t>
            </w:r>
          </w:p>
        </w:tc>
      </w:tr>
      <w:tr w:rsidR="002877DC" w:rsidRPr="000E26C3" w14:paraId="4BD25DE1" w14:textId="77777777" w:rsidTr="00642ED1">
        <w:tc>
          <w:tcPr>
            <w:tcW w:w="7792" w:type="dxa"/>
          </w:tcPr>
          <w:p w14:paraId="303ECA01" w14:textId="6D5D0D3B" w:rsidR="002877DC" w:rsidRDefault="002877DC" w:rsidP="002877DC">
            <w:pPr>
              <w:pBdr>
                <w:top w:val="none" w:sz="0" w:space="0" w:color="000000"/>
                <w:left w:val="none" w:sz="0" w:space="0" w:color="000000"/>
                <w:bottom w:val="none" w:sz="0" w:space="0" w:color="000000"/>
                <w:right w:val="none" w:sz="0" w:space="0" w:color="000000"/>
                <w:between w:val="none" w:sz="0" w:space="0" w:color="000000"/>
                <w:bar w:val="none" w:sz="0" w:color="000000"/>
              </w:pBdr>
              <w:spacing w:after="40"/>
              <w:rPr>
                <w:rFonts w:ascii="Arial" w:eastAsia="Calibri" w:hAnsi="Arial" w:cs="Arial"/>
                <w:sz w:val="28"/>
                <w:szCs w:val="28"/>
                <w:bdr w:val="none" w:sz="0" w:space="0" w:color="auto"/>
                <w:lang w:val="en-GB"/>
              </w:rPr>
            </w:pPr>
            <w:hyperlink w:anchor="Glossary" w:history="1">
              <w:r w:rsidRPr="3B92A72C">
                <w:rPr>
                  <w:rStyle w:val="Hyperlink"/>
                  <w:rFonts w:ascii="Arial" w:eastAsia="Calibri" w:hAnsi="Arial" w:cs="Arial"/>
                  <w:sz w:val="28"/>
                  <w:szCs w:val="28"/>
                  <w:bdr w:val="none" w:sz="0" w:space="0" w:color="auto"/>
                  <w:lang w:val="en-GB"/>
                </w:rPr>
                <w:t>Glossary</w:t>
              </w:r>
            </w:hyperlink>
          </w:p>
        </w:tc>
        <w:tc>
          <w:tcPr>
            <w:tcW w:w="1224" w:type="dxa"/>
            <w:vAlign w:val="center"/>
          </w:tcPr>
          <w:p w14:paraId="73D84B6C" w14:textId="1D2A4C9A" w:rsidR="002877DC" w:rsidRDefault="00B47A20" w:rsidP="002877DC">
            <w:pPr>
              <w:pBdr>
                <w:top w:val="none" w:sz="0" w:space="0" w:color="auto"/>
                <w:left w:val="none" w:sz="0" w:space="0" w:color="auto"/>
                <w:bottom w:val="none" w:sz="0" w:space="0" w:color="auto"/>
                <w:right w:val="none" w:sz="0" w:space="0" w:color="auto"/>
                <w:between w:val="none" w:sz="0" w:space="0" w:color="auto"/>
                <w:bar w:val="none" w:sz="0" w:color="auto"/>
              </w:pBdr>
              <w:spacing w:after="40"/>
              <w:jc w:val="center"/>
              <w:rPr>
                <w:rFonts w:ascii="Arial" w:eastAsia="Calibri" w:hAnsi="Arial" w:cs="Arial"/>
                <w:sz w:val="28"/>
                <w:szCs w:val="28"/>
                <w:bdr w:val="none" w:sz="0" w:space="0" w:color="auto"/>
                <w:lang w:val="en-GB"/>
              </w:rPr>
            </w:pPr>
            <w:r>
              <w:rPr>
                <w:rFonts w:ascii="Arial" w:eastAsia="Calibri" w:hAnsi="Arial" w:cs="Arial"/>
                <w:sz w:val="28"/>
                <w:szCs w:val="28"/>
                <w:bdr w:val="none" w:sz="0" w:space="0" w:color="auto"/>
                <w:lang w:val="en-GB"/>
              </w:rPr>
              <w:t>38</w:t>
            </w:r>
          </w:p>
        </w:tc>
      </w:tr>
    </w:tbl>
    <w:p w14:paraId="0865A2D3" w14:textId="77777777" w:rsidR="00502B0B" w:rsidRDefault="00502B0B" w:rsidP="00AE300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sz w:val="32"/>
          <w:szCs w:val="32"/>
          <w:bdr w:val="none" w:sz="0" w:space="0" w:color="auto"/>
          <w:lang w:val="en-GB"/>
        </w:rPr>
      </w:pPr>
    </w:p>
    <w:p w14:paraId="0BCF2A66" w14:textId="77777777" w:rsidR="00502B0B" w:rsidRDefault="00502B0B" w:rsidP="00AE300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sz w:val="32"/>
          <w:szCs w:val="32"/>
          <w:bdr w:val="none" w:sz="0" w:space="0" w:color="auto"/>
          <w:lang w:val="en-GB"/>
        </w:rPr>
      </w:pPr>
    </w:p>
    <w:p w14:paraId="28D0DF6B" w14:textId="77777777" w:rsidR="00502B0B" w:rsidRDefault="00502B0B" w:rsidP="00AE300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sz w:val="32"/>
          <w:szCs w:val="32"/>
          <w:bdr w:val="none" w:sz="0" w:space="0" w:color="auto"/>
          <w:lang w:val="en-GB"/>
        </w:rPr>
      </w:pPr>
    </w:p>
    <w:p w14:paraId="5B875A52" w14:textId="77777777" w:rsidR="00502B0B" w:rsidRDefault="00502B0B" w:rsidP="00AE300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sz w:val="32"/>
          <w:szCs w:val="32"/>
          <w:bdr w:val="none" w:sz="0" w:space="0" w:color="auto"/>
          <w:lang w:val="en-GB"/>
        </w:rPr>
      </w:pPr>
    </w:p>
    <w:p w14:paraId="23A6C0A6" w14:textId="77777777" w:rsidR="00F86503" w:rsidRDefault="00F86503" w:rsidP="00AE300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sz w:val="32"/>
          <w:szCs w:val="32"/>
          <w:bdr w:val="none" w:sz="0" w:space="0" w:color="auto"/>
          <w:lang w:val="en-GB"/>
        </w:rPr>
      </w:pPr>
    </w:p>
    <w:p w14:paraId="6AC7D258" w14:textId="77777777" w:rsidR="00F86503" w:rsidRDefault="00F86503" w:rsidP="00AE300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sz w:val="32"/>
          <w:szCs w:val="32"/>
          <w:bdr w:val="none" w:sz="0" w:space="0" w:color="auto"/>
          <w:lang w:val="en-GB"/>
        </w:rPr>
      </w:pPr>
    </w:p>
    <w:p w14:paraId="5FC4B141" w14:textId="77777777" w:rsidR="00F86503" w:rsidRDefault="00F86503" w:rsidP="00AE300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sz w:val="32"/>
          <w:szCs w:val="32"/>
          <w:bdr w:val="none" w:sz="0" w:space="0" w:color="auto"/>
          <w:lang w:val="en-GB"/>
        </w:rPr>
      </w:pPr>
    </w:p>
    <w:p w14:paraId="436EAC99" w14:textId="77777777" w:rsidR="00F86503" w:rsidRDefault="00F86503" w:rsidP="00AE300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sz w:val="32"/>
          <w:szCs w:val="32"/>
          <w:bdr w:val="none" w:sz="0" w:space="0" w:color="auto"/>
          <w:lang w:val="en-GB"/>
        </w:rPr>
      </w:pPr>
    </w:p>
    <w:p w14:paraId="4150BA5D" w14:textId="77777777" w:rsidR="00F86503" w:rsidRDefault="00F86503" w:rsidP="00AE300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sz w:val="32"/>
          <w:szCs w:val="32"/>
          <w:bdr w:val="none" w:sz="0" w:space="0" w:color="auto"/>
          <w:lang w:val="en-GB"/>
        </w:rPr>
      </w:pPr>
    </w:p>
    <w:p w14:paraId="1594F8DC" w14:textId="77777777" w:rsidR="00F86503" w:rsidRDefault="00F86503" w:rsidP="00AE300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sz w:val="32"/>
          <w:szCs w:val="32"/>
          <w:bdr w:val="none" w:sz="0" w:space="0" w:color="auto"/>
          <w:lang w:val="en-GB"/>
        </w:rPr>
      </w:pPr>
    </w:p>
    <w:p w14:paraId="394EB8C4" w14:textId="77777777" w:rsidR="00F86503" w:rsidRDefault="00F8650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b/>
          <w:sz w:val="32"/>
          <w:szCs w:val="32"/>
          <w:bdr w:val="none" w:sz="0" w:space="0" w:color="auto"/>
          <w:lang w:val="en-GB"/>
        </w:rPr>
      </w:pPr>
      <w:r>
        <w:rPr>
          <w:rFonts w:ascii="Arial" w:eastAsia="Calibri" w:hAnsi="Arial" w:cs="Arial"/>
          <w:b/>
          <w:sz w:val="32"/>
          <w:szCs w:val="32"/>
          <w:bdr w:val="none" w:sz="0" w:space="0" w:color="auto"/>
          <w:lang w:val="en-GB"/>
        </w:rPr>
        <w:br w:type="page"/>
      </w:r>
    </w:p>
    <w:p w14:paraId="0C626BAB" w14:textId="0F1BD1DD" w:rsidR="00E54EAF" w:rsidRPr="000C4B1E" w:rsidRDefault="00E54EAF" w:rsidP="00AE300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color w:val="1F4E79" w:themeColor="accent1" w:themeShade="80"/>
          <w:sz w:val="28"/>
          <w:szCs w:val="28"/>
          <w:bdr w:val="none" w:sz="0" w:space="0" w:color="auto"/>
          <w:lang w:val="en-GB"/>
        </w:rPr>
      </w:pPr>
      <w:bookmarkStart w:id="0" w:name="Overview"/>
      <w:bookmarkEnd w:id="0"/>
      <w:r w:rsidRPr="000C4B1E">
        <w:rPr>
          <w:rFonts w:ascii="Arial" w:eastAsia="Calibri" w:hAnsi="Arial" w:cs="Arial"/>
          <w:b/>
          <w:color w:val="1F4E79" w:themeColor="accent1" w:themeShade="80"/>
          <w:sz w:val="32"/>
          <w:szCs w:val="32"/>
          <w:bdr w:val="none" w:sz="0" w:space="0" w:color="auto"/>
          <w:lang w:val="en-GB"/>
        </w:rPr>
        <w:t>Overview</w:t>
      </w:r>
      <w:r w:rsidR="00F4252E" w:rsidRPr="000C4B1E">
        <w:rPr>
          <w:rFonts w:ascii="Arial" w:eastAsia="Calibri" w:hAnsi="Arial" w:cs="Arial"/>
          <w:b/>
          <w:color w:val="1F4E79" w:themeColor="accent1" w:themeShade="80"/>
          <w:sz w:val="28"/>
          <w:szCs w:val="28"/>
          <w:bdr w:val="none" w:sz="0" w:space="0" w:color="auto"/>
          <w:lang w:val="en-GB"/>
        </w:rPr>
        <w:br/>
      </w:r>
    </w:p>
    <w:p w14:paraId="6FA8BBD6" w14:textId="2B5874D0" w:rsidR="00D43F3A" w:rsidRPr="000C4B1E" w:rsidRDefault="00D43F3A" w:rsidP="00A7645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1F4E79" w:themeColor="accent1" w:themeShade="80"/>
          <w:sz w:val="28"/>
          <w:szCs w:val="28"/>
          <w:bdr w:val="none" w:sz="0" w:space="0" w:color="auto"/>
          <w:lang w:val="en-GB"/>
        </w:rPr>
      </w:pPr>
      <w:r w:rsidRPr="000C4B1E">
        <w:rPr>
          <w:rFonts w:ascii="Arial" w:eastAsia="Calibri" w:hAnsi="Arial" w:cs="Arial"/>
          <w:b/>
          <w:color w:val="1F4E79" w:themeColor="accent1" w:themeShade="80"/>
          <w:sz w:val="28"/>
          <w:szCs w:val="28"/>
          <w:bdr w:val="none" w:sz="0" w:space="0" w:color="auto"/>
          <w:lang w:val="en-GB"/>
        </w:rPr>
        <w:t xml:space="preserve">Lewisham Council is </w:t>
      </w:r>
      <w:r w:rsidR="00B01D7E">
        <w:rPr>
          <w:rFonts w:ascii="Arial" w:eastAsia="Calibri" w:hAnsi="Arial" w:cs="Arial"/>
          <w:b/>
          <w:color w:val="1F4E79" w:themeColor="accent1" w:themeShade="80"/>
          <w:sz w:val="28"/>
          <w:szCs w:val="28"/>
          <w:bdr w:val="none" w:sz="0" w:space="0" w:color="auto"/>
          <w:lang w:val="en-GB"/>
        </w:rPr>
        <w:t>reletting its Main Grant</w:t>
      </w:r>
      <w:r w:rsidR="001640C0">
        <w:rPr>
          <w:rFonts w:ascii="Arial" w:eastAsia="Calibri" w:hAnsi="Arial" w:cs="Arial"/>
          <w:b/>
          <w:color w:val="1F4E79" w:themeColor="accent1" w:themeShade="80"/>
          <w:sz w:val="28"/>
          <w:szCs w:val="28"/>
          <w:bdr w:val="none" w:sz="0" w:space="0" w:color="auto"/>
          <w:lang w:val="en-GB"/>
        </w:rPr>
        <w:t>s</w:t>
      </w:r>
      <w:r w:rsidR="00B01D7E">
        <w:rPr>
          <w:rFonts w:ascii="Arial" w:eastAsia="Calibri" w:hAnsi="Arial" w:cs="Arial"/>
          <w:b/>
          <w:color w:val="1F4E79" w:themeColor="accent1" w:themeShade="80"/>
          <w:sz w:val="28"/>
          <w:szCs w:val="28"/>
          <w:bdr w:val="none" w:sz="0" w:space="0" w:color="auto"/>
          <w:lang w:val="en-GB"/>
        </w:rPr>
        <w:t xml:space="preserve"> Programme</w:t>
      </w:r>
      <w:r w:rsidR="0084352E" w:rsidRPr="000C4B1E">
        <w:rPr>
          <w:rFonts w:ascii="Arial" w:eastAsia="Calibri" w:hAnsi="Arial" w:cs="Arial"/>
          <w:b/>
          <w:color w:val="1F4E79" w:themeColor="accent1" w:themeShade="80"/>
          <w:sz w:val="28"/>
          <w:szCs w:val="28"/>
          <w:bdr w:val="none" w:sz="0" w:space="0" w:color="auto"/>
          <w:lang w:val="en-GB"/>
        </w:rPr>
        <w:t xml:space="preserve">, which will provide </w:t>
      </w:r>
      <w:r w:rsidR="00B01D7E">
        <w:rPr>
          <w:rFonts w:ascii="Arial" w:eastAsia="Calibri" w:hAnsi="Arial" w:cs="Arial"/>
          <w:b/>
          <w:color w:val="1F4E79" w:themeColor="accent1" w:themeShade="80"/>
          <w:sz w:val="28"/>
          <w:szCs w:val="28"/>
          <w:bdr w:val="none" w:sz="0" w:space="0" w:color="auto"/>
          <w:lang w:val="en-GB"/>
        </w:rPr>
        <w:t>three</w:t>
      </w:r>
      <w:r w:rsidR="00E94AB9" w:rsidRPr="000C4B1E">
        <w:rPr>
          <w:rFonts w:ascii="Arial" w:eastAsia="Calibri" w:hAnsi="Arial" w:cs="Arial"/>
          <w:b/>
          <w:color w:val="1F4E79" w:themeColor="accent1" w:themeShade="80"/>
          <w:sz w:val="28"/>
          <w:szCs w:val="28"/>
          <w:bdr w:val="none" w:sz="0" w:space="0" w:color="auto"/>
          <w:lang w:val="en-GB"/>
        </w:rPr>
        <w:t xml:space="preserve"> years of </w:t>
      </w:r>
      <w:r w:rsidR="0084352E" w:rsidRPr="000C4B1E">
        <w:rPr>
          <w:rFonts w:ascii="Arial" w:eastAsia="Calibri" w:hAnsi="Arial" w:cs="Arial"/>
          <w:b/>
          <w:color w:val="1F4E79" w:themeColor="accent1" w:themeShade="80"/>
          <w:sz w:val="28"/>
          <w:szCs w:val="28"/>
          <w:bdr w:val="none" w:sz="0" w:space="0" w:color="auto"/>
          <w:lang w:val="en-GB"/>
        </w:rPr>
        <w:t xml:space="preserve">funding </w:t>
      </w:r>
      <w:r w:rsidR="00F12589">
        <w:rPr>
          <w:rFonts w:ascii="Arial" w:eastAsia="Calibri" w:hAnsi="Arial" w:cs="Arial"/>
          <w:b/>
          <w:color w:val="1F4E79" w:themeColor="accent1" w:themeShade="80"/>
          <w:sz w:val="28"/>
          <w:szCs w:val="28"/>
          <w:bdr w:val="none" w:sz="0" w:space="0" w:color="auto"/>
          <w:lang w:val="en-GB"/>
        </w:rPr>
        <w:t>from April 2026 to March 2029</w:t>
      </w:r>
      <w:r w:rsidR="00A420EA" w:rsidRPr="000C4B1E">
        <w:rPr>
          <w:rFonts w:ascii="Arial" w:eastAsia="Calibri" w:hAnsi="Arial" w:cs="Arial"/>
          <w:b/>
          <w:color w:val="1F4E79" w:themeColor="accent1" w:themeShade="80"/>
          <w:sz w:val="28"/>
          <w:szCs w:val="28"/>
          <w:bdr w:val="none" w:sz="0" w:space="0" w:color="auto"/>
          <w:lang w:val="en-GB"/>
        </w:rPr>
        <w:t xml:space="preserve">. </w:t>
      </w:r>
      <w:r w:rsidR="001E79BD" w:rsidRPr="001E79BD">
        <w:rPr>
          <w:rFonts w:ascii="Arial" w:eastAsia="Calibri" w:hAnsi="Arial" w:cs="Arial"/>
          <w:b/>
          <w:color w:val="1F4E79" w:themeColor="accent1" w:themeShade="80"/>
          <w:sz w:val="28"/>
          <w:szCs w:val="28"/>
          <w:bdr w:val="none" w:sz="0" w:space="0" w:color="auto"/>
          <w:lang w:val="en-GB"/>
        </w:rPr>
        <w:t xml:space="preserve">The Main Grants Programme is funded by Lewisham Council as part of its long-standing support for the borough’s voluntary and community sector (VCS). </w:t>
      </w:r>
    </w:p>
    <w:p w14:paraId="68E5EC2E" w14:textId="77777777" w:rsidR="00D43F3A" w:rsidRDefault="00D43F3A" w:rsidP="00F4252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bdr w:val="none" w:sz="0" w:space="0" w:color="auto"/>
          <w:lang w:val="en-GB"/>
        </w:rPr>
      </w:pPr>
    </w:p>
    <w:p w14:paraId="3966EC78" w14:textId="160ADD02" w:rsidR="00F4252E" w:rsidRPr="00C2655F" w:rsidRDefault="006F4300" w:rsidP="00F4252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sz w:val="28"/>
          <w:szCs w:val="28"/>
          <w:bdr w:val="none" w:sz="0" w:space="0" w:color="auto"/>
          <w:lang w:val="en-GB"/>
        </w:rPr>
      </w:pPr>
      <w:r>
        <w:rPr>
          <w:rFonts w:ascii="Arial" w:eastAsia="Calibri" w:hAnsi="Arial" w:cs="Arial"/>
          <w:b/>
          <w:bdr w:val="none" w:sz="0" w:space="0" w:color="auto"/>
          <w:lang w:val="en-GB"/>
        </w:rPr>
        <w:br/>
      </w:r>
      <w:r w:rsidR="00F4252E" w:rsidRPr="00C2655F">
        <w:rPr>
          <w:rFonts w:ascii="Arial" w:eastAsia="Calibri" w:hAnsi="Arial" w:cs="Arial"/>
          <w:b/>
          <w:sz w:val="28"/>
          <w:szCs w:val="28"/>
          <w:bdr w:val="none" w:sz="0" w:space="0" w:color="auto"/>
          <w:lang w:val="en-GB"/>
        </w:rPr>
        <w:t xml:space="preserve">What is </w:t>
      </w:r>
      <w:r w:rsidR="00716470" w:rsidRPr="00716470">
        <w:rPr>
          <w:rFonts w:ascii="Arial" w:eastAsia="Calibri" w:hAnsi="Arial" w:cs="Arial"/>
          <w:b/>
          <w:sz w:val="28"/>
          <w:szCs w:val="28"/>
          <w:bdr w:val="none" w:sz="0" w:space="0" w:color="auto"/>
          <w:lang w:val="en-GB"/>
        </w:rPr>
        <w:t>Lewisham Council’s Main Grant</w:t>
      </w:r>
      <w:r w:rsidR="001640C0">
        <w:rPr>
          <w:rFonts w:ascii="Arial" w:eastAsia="Calibri" w:hAnsi="Arial" w:cs="Arial"/>
          <w:b/>
          <w:sz w:val="28"/>
          <w:szCs w:val="28"/>
          <w:bdr w:val="none" w:sz="0" w:space="0" w:color="auto"/>
          <w:lang w:val="en-GB"/>
        </w:rPr>
        <w:t>s</w:t>
      </w:r>
      <w:r w:rsidR="00716470" w:rsidRPr="00716470">
        <w:rPr>
          <w:rFonts w:ascii="Arial" w:eastAsia="Calibri" w:hAnsi="Arial" w:cs="Arial"/>
          <w:b/>
          <w:sz w:val="28"/>
          <w:szCs w:val="28"/>
          <w:bdr w:val="none" w:sz="0" w:space="0" w:color="auto"/>
          <w:lang w:val="en-GB"/>
        </w:rPr>
        <w:t xml:space="preserve"> Programme</w:t>
      </w:r>
      <w:r w:rsidR="00F4252E" w:rsidRPr="00C2655F">
        <w:rPr>
          <w:rFonts w:ascii="Arial" w:eastAsia="Calibri" w:hAnsi="Arial" w:cs="Arial"/>
          <w:b/>
          <w:sz w:val="28"/>
          <w:szCs w:val="28"/>
          <w:bdr w:val="none" w:sz="0" w:space="0" w:color="auto"/>
          <w:lang w:val="en-GB"/>
        </w:rPr>
        <w:t>?</w:t>
      </w:r>
    </w:p>
    <w:p w14:paraId="3C8A8020" w14:textId="6237A06A" w:rsidR="00F4252E" w:rsidRPr="00B1036F" w:rsidRDefault="00F4252E" w:rsidP="00B830A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Cs/>
          <w:bdr w:val="none" w:sz="0" w:space="0" w:color="auto"/>
          <w:lang w:val="en-GB"/>
        </w:rPr>
      </w:pPr>
    </w:p>
    <w:p w14:paraId="6BF5A255" w14:textId="77777777" w:rsidR="00341A5E" w:rsidRPr="00341A5E" w:rsidRDefault="00341A5E" w:rsidP="00341A5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bdr w:val="none" w:sz="0" w:space="0" w:color="auto"/>
          <w:lang w:val="en-GB"/>
        </w:rPr>
      </w:pPr>
      <w:r w:rsidRPr="00341A5E">
        <w:rPr>
          <w:rFonts w:ascii="Arial" w:eastAsia="Calibri" w:hAnsi="Arial" w:cs="Arial"/>
          <w:bdr w:val="none" w:sz="0" w:space="0" w:color="auto"/>
          <w:lang w:val="en-GB"/>
        </w:rPr>
        <w:t>Lewisham’s Main Grants Programme is a long-standing funding initiative run by Lewisham Council to support voluntary and community organisations (VCS) across the borough. It operates in three-year cycles and is designed to help local groups deliver services and projects that benefit residents—particularly those who are vulnerable or face disadvantage.</w:t>
      </w:r>
    </w:p>
    <w:p w14:paraId="3D9ACD12" w14:textId="77777777" w:rsidR="00341A5E" w:rsidRPr="00BD2068" w:rsidRDefault="00341A5E" w:rsidP="00341A5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b/>
          <w:bCs/>
          <w:bdr w:val="none" w:sz="0" w:space="0" w:color="auto"/>
          <w:lang w:val="en-GB"/>
        </w:rPr>
      </w:pPr>
      <w:r w:rsidRPr="00BD2068">
        <w:rPr>
          <w:rFonts w:ascii="Arial" w:eastAsia="Calibri" w:hAnsi="Arial" w:cs="Arial"/>
          <w:b/>
          <w:bCs/>
          <w:bdr w:val="none" w:sz="0" w:space="0" w:color="auto"/>
          <w:lang w:val="en-GB"/>
        </w:rPr>
        <w:t>What It Does</w:t>
      </w:r>
    </w:p>
    <w:p w14:paraId="76BA0DFE" w14:textId="77777777" w:rsidR="00341A5E" w:rsidRPr="00341A5E" w:rsidRDefault="00341A5E" w:rsidP="00341A5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bdr w:val="none" w:sz="0" w:space="0" w:color="auto"/>
          <w:lang w:val="en-GB"/>
        </w:rPr>
      </w:pPr>
      <w:r w:rsidRPr="00341A5E">
        <w:rPr>
          <w:rFonts w:ascii="Arial" w:eastAsia="Calibri" w:hAnsi="Arial" w:cs="Arial"/>
          <w:bdr w:val="none" w:sz="0" w:space="0" w:color="auto"/>
          <w:lang w:val="en-GB"/>
        </w:rPr>
        <w:t>The programme provides financial support to organisations working in areas such as:</w:t>
      </w:r>
    </w:p>
    <w:p w14:paraId="724105AE" w14:textId="77777777" w:rsidR="00341A5E" w:rsidRPr="00B5487A" w:rsidRDefault="00341A5E" w:rsidP="004D494C">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bdr w:val="none" w:sz="0" w:space="0" w:color="auto"/>
          <w:lang w:val="en-GB"/>
        </w:rPr>
      </w:pPr>
      <w:r w:rsidRPr="00B5487A">
        <w:rPr>
          <w:rFonts w:ascii="Arial" w:eastAsia="Calibri" w:hAnsi="Arial" w:cs="Arial"/>
          <w:bdr w:val="none" w:sz="0" w:space="0" w:color="auto"/>
          <w:lang w:val="en-GB"/>
        </w:rPr>
        <w:t>Digital inclusion</w:t>
      </w:r>
    </w:p>
    <w:p w14:paraId="4383E337" w14:textId="45ADA1B0" w:rsidR="00341A5E" w:rsidRPr="00B5487A" w:rsidRDefault="61CCCDBB" w:rsidP="004D494C">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bdr w:val="none" w:sz="0" w:space="0" w:color="auto"/>
          <w:lang w:val="en-GB"/>
        </w:rPr>
      </w:pPr>
      <w:r w:rsidRPr="00B5487A">
        <w:rPr>
          <w:rFonts w:ascii="Arial" w:eastAsia="Calibri" w:hAnsi="Arial" w:cs="Arial"/>
          <w:bdr w:val="none" w:sz="0" w:space="0" w:color="auto"/>
          <w:lang w:val="en-GB"/>
        </w:rPr>
        <w:t>Equalities and inclusion (support for LGBTQ+ residents, adults with learning disabilities, and sanctuary seekers</w:t>
      </w:r>
      <w:r w:rsidR="001B5580">
        <w:rPr>
          <w:rFonts w:ascii="Arial" w:eastAsia="Calibri" w:hAnsi="Arial" w:cs="Arial"/>
          <w:bdr w:val="none" w:sz="0" w:space="0" w:color="auto"/>
          <w:lang w:val="en-GB"/>
        </w:rPr>
        <w:t xml:space="preserve"> - </w:t>
      </w:r>
      <w:r w:rsidR="001B5580" w:rsidRPr="001B5580">
        <w:rPr>
          <w:rFonts w:ascii="Arial" w:eastAsia="Calibri" w:hAnsi="Arial" w:cs="Arial"/>
          <w:bdr w:val="none" w:sz="0" w:space="0" w:color="auto"/>
        </w:rPr>
        <w:t>refugees, asylum seekers, vulnerable migrants</w:t>
      </w:r>
      <w:r w:rsidRPr="00B5487A">
        <w:rPr>
          <w:rFonts w:ascii="Arial" w:eastAsia="Calibri" w:hAnsi="Arial" w:cs="Arial"/>
          <w:bdr w:val="none" w:sz="0" w:space="0" w:color="auto"/>
          <w:lang w:val="en-GB"/>
        </w:rPr>
        <w:t>)</w:t>
      </w:r>
      <w:r w:rsidR="373D6FD9" w:rsidRPr="00B5487A">
        <w:rPr>
          <w:rFonts w:ascii="Arial" w:eastAsia="Calibri" w:hAnsi="Arial" w:cs="Arial"/>
          <w:bdr w:val="none" w:sz="0" w:space="0" w:color="auto"/>
          <w:lang w:val="en-GB"/>
        </w:rPr>
        <w:t xml:space="preserve"> </w:t>
      </w:r>
    </w:p>
    <w:p w14:paraId="35B08A53" w14:textId="77777777" w:rsidR="00341A5E" w:rsidRPr="00B5487A" w:rsidRDefault="00341A5E" w:rsidP="004D494C">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bdr w:val="none" w:sz="0" w:space="0" w:color="auto"/>
          <w:lang w:val="en-GB"/>
        </w:rPr>
      </w:pPr>
      <w:r w:rsidRPr="00B5487A">
        <w:rPr>
          <w:rFonts w:ascii="Arial" w:eastAsia="Calibri" w:hAnsi="Arial" w:cs="Arial"/>
          <w:bdr w:val="none" w:sz="0" w:space="0" w:color="auto"/>
          <w:lang w:val="en-GB"/>
        </w:rPr>
        <w:t>Arts and sports capacity building</w:t>
      </w:r>
    </w:p>
    <w:p w14:paraId="50B767B8" w14:textId="77777777" w:rsidR="00341A5E" w:rsidRPr="005D49A5" w:rsidRDefault="00341A5E" w:rsidP="004D494C">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b/>
          <w:bdr w:val="none" w:sz="0" w:space="0" w:color="auto"/>
          <w:lang w:val="en-GB"/>
        </w:rPr>
      </w:pPr>
      <w:r w:rsidRPr="00B5487A">
        <w:rPr>
          <w:rFonts w:ascii="Arial" w:eastAsia="Calibri" w:hAnsi="Arial" w:cs="Arial"/>
          <w:bdr w:val="none" w:sz="0" w:space="0" w:color="auto"/>
          <w:lang w:val="en-GB"/>
        </w:rPr>
        <w:t>Community voice and representation</w:t>
      </w:r>
    </w:p>
    <w:p w14:paraId="2712E852" w14:textId="77777777" w:rsidR="00341A5E" w:rsidRPr="00B5487A" w:rsidRDefault="00341A5E" w:rsidP="004D494C">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bdr w:val="none" w:sz="0" w:space="0" w:color="auto"/>
          <w:lang w:val="en-GB"/>
        </w:rPr>
      </w:pPr>
      <w:r w:rsidRPr="00B5487A">
        <w:rPr>
          <w:rFonts w:ascii="Arial" w:eastAsia="Calibri" w:hAnsi="Arial" w:cs="Arial"/>
          <w:bdr w:val="none" w:sz="0" w:space="0" w:color="auto"/>
          <w:lang w:val="en-GB"/>
        </w:rPr>
        <w:t>Local neighbourhood-based services and infrastructure</w:t>
      </w:r>
    </w:p>
    <w:p w14:paraId="1B67498A" w14:textId="77777777" w:rsidR="00341A5E" w:rsidRPr="00BD2068" w:rsidRDefault="00341A5E" w:rsidP="00341A5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b/>
          <w:bCs/>
          <w:bdr w:val="none" w:sz="0" w:space="0" w:color="auto"/>
          <w:lang w:val="en-GB"/>
        </w:rPr>
      </w:pPr>
      <w:r w:rsidRPr="00BD2068">
        <w:rPr>
          <w:rFonts w:ascii="Arial" w:eastAsia="Calibri" w:hAnsi="Arial" w:cs="Arial"/>
          <w:b/>
          <w:bCs/>
          <w:bdr w:val="none" w:sz="0" w:space="0" w:color="auto"/>
          <w:lang w:val="en-GB"/>
        </w:rPr>
        <w:t>Where the Funding Comes From</w:t>
      </w:r>
    </w:p>
    <w:p w14:paraId="6CA4A693" w14:textId="3F6AA007" w:rsidR="00BD2068" w:rsidRDefault="00341A5E" w:rsidP="0058167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bdr w:val="none" w:sz="0" w:space="0" w:color="auto"/>
          <w:lang w:val="en-GB"/>
        </w:rPr>
      </w:pPr>
      <w:r w:rsidRPr="00FD5975">
        <w:rPr>
          <w:rFonts w:ascii="Arial" w:eastAsia="Calibri" w:hAnsi="Arial" w:cs="Arial"/>
          <w:bCs/>
          <w:bdr w:val="none" w:sz="0" w:space="0" w:color="auto"/>
          <w:lang w:val="en-GB"/>
        </w:rPr>
        <w:t>The</w:t>
      </w:r>
      <w:r w:rsidRPr="005D49A5">
        <w:rPr>
          <w:rFonts w:ascii="Arial" w:eastAsia="Calibri" w:hAnsi="Arial" w:cs="Arial"/>
          <w:b/>
          <w:bdr w:val="none" w:sz="0" w:space="0" w:color="auto"/>
          <w:lang w:val="en-GB"/>
        </w:rPr>
        <w:t xml:space="preserve"> </w:t>
      </w:r>
      <w:r w:rsidRPr="00341A5E">
        <w:rPr>
          <w:rFonts w:ascii="Arial" w:eastAsia="Calibri" w:hAnsi="Arial" w:cs="Arial"/>
          <w:bdr w:val="none" w:sz="0" w:space="0" w:color="auto"/>
          <w:lang w:val="en-GB"/>
        </w:rPr>
        <w:t>funding comes directly from Lewisham Council’s budget</w:t>
      </w:r>
      <w:r w:rsidR="00A2121C">
        <w:rPr>
          <w:rFonts w:ascii="Arial" w:eastAsia="Calibri" w:hAnsi="Arial" w:cs="Arial"/>
          <w:bdr w:val="none" w:sz="0" w:space="0" w:color="auto"/>
          <w:lang w:val="en-GB"/>
        </w:rPr>
        <w:t xml:space="preserve"> plus a contribution from the Better Care Fund</w:t>
      </w:r>
      <w:r w:rsidRPr="00341A5E">
        <w:rPr>
          <w:rFonts w:ascii="Arial" w:eastAsia="Calibri" w:hAnsi="Arial" w:cs="Arial"/>
          <w:bdr w:val="none" w:sz="0" w:space="0" w:color="auto"/>
          <w:lang w:val="en-GB"/>
        </w:rPr>
        <w:t>. For the 2026–2029 cycle, the total programme value is £2,112,308</w:t>
      </w:r>
      <w:r w:rsidR="23E7B0F4" w:rsidRPr="00341A5E">
        <w:rPr>
          <w:rFonts w:ascii="Arial" w:eastAsia="Calibri" w:hAnsi="Arial" w:cs="Arial"/>
          <w:bdr w:val="none" w:sz="0" w:space="0" w:color="auto"/>
          <w:lang w:val="en-GB"/>
        </w:rPr>
        <w:t>, made up of approx. £1.6m from Council funds and £0.5m from the Better Care Fund.</w:t>
      </w:r>
      <w:r w:rsidRPr="00341A5E">
        <w:rPr>
          <w:rFonts w:ascii="Arial" w:eastAsia="Calibri" w:hAnsi="Arial" w:cs="Arial"/>
          <w:bdr w:val="none" w:sz="0" w:space="0" w:color="auto"/>
          <w:lang w:val="en-GB"/>
        </w:rPr>
        <w:t xml:space="preserve"> This represents a reduction from previous years due to wider council budget pressures, including a £30 million shortfall in the 2025/26 budget.</w:t>
      </w:r>
    </w:p>
    <w:p w14:paraId="1058917D" w14:textId="4345ED12" w:rsidR="00341A5E" w:rsidRPr="00BD2068" w:rsidRDefault="00341A5E" w:rsidP="00341A5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b/>
          <w:bCs/>
          <w:bdr w:val="none" w:sz="0" w:space="0" w:color="auto"/>
          <w:lang w:val="en-GB"/>
        </w:rPr>
      </w:pPr>
      <w:r w:rsidRPr="00BD2068">
        <w:rPr>
          <w:rFonts w:ascii="Arial" w:eastAsia="Calibri" w:hAnsi="Arial" w:cs="Arial"/>
          <w:b/>
          <w:bCs/>
          <w:bdr w:val="none" w:sz="0" w:space="0" w:color="auto"/>
          <w:lang w:val="en-GB"/>
        </w:rPr>
        <w:t>Broader Context</w:t>
      </w:r>
    </w:p>
    <w:p w14:paraId="1DC48A52" w14:textId="0AB62D07" w:rsidR="00AE2599" w:rsidRDefault="00341A5E" w:rsidP="00041A9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bdr w:val="none" w:sz="0" w:space="0" w:color="auto"/>
          <w:lang w:val="en-GB"/>
        </w:rPr>
      </w:pPr>
      <w:r w:rsidRPr="00341A5E">
        <w:rPr>
          <w:rFonts w:ascii="Arial" w:eastAsia="Calibri" w:hAnsi="Arial" w:cs="Arial"/>
          <w:bdr w:val="none" w:sz="0" w:space="0" w:color="auto"/>
          <w:lang w:val="en-GB"/>
        </w:rPr>
        <w:t>While the Main Grants Programme is a key part of the Council’s support for the VCS, it is not the only source of funding. In 2024/25, Lewisham Council and its health and care partners invested over £15 million in the voluntary sector through other services, such as adult social care and mental health support.</w:t>
      </w:r>
      <w:r w:rsidR="00AE2599">
        <w:rPr>
          <w:rFonts w:ascii="Arial" w:eastAsia="Calibri" w:hAnsi="Arial" w:cs="Arial"/>
          <w:bdr w:val="none" w:sz="0" w:space="0" w:color="auto"/>
          <w:lang w:val="en-GB"/>
        </w:rPr>
        <w:t xml:space="preserve"> </w:t>
      </w:r>
    </w:p>
    <w:p w14:paraId="16B95E2F" w14:textId="5B42ECF2" w:rsidR="25B7C903" w:rsidRDefault="25B7C903" w:rsidP="25B7C90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b/>
          <w:bCs/>
          <w:sz w:val="28"/>
          <w:szCs w:val="28"/>
          <w:lang w:val="en-GB"/>
        </w:rPr>
      </w:pPr>
    </w:p>
    <w:p w14:paraId="006D4915" w14:textId="525DF48F" w:rsidR="00495520" w:rsidRPr="00F21A47" w:rsidRDefault="0040584F" w:rsidP="7616D94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b/>
          <w:bCs/>
          <w:sz w:val="28"/>
          <w:szCs w:val="28"/>
          <w:bdr w:val="none" w:sz="0" w:space="0" w:color="auto"/>
          <w:lang w:val="en-GB"/>
        </w:rPr>
      </w:pPr>
      <w:r>
        <w:rPr>
          <w:rFonts w:ascii="Arial" w:eastAsia="Calibri" w:hAnsi="Arial" w:cs="Arial"/>
          <w:b/>
          <w:sz w:val="28"/>
          <w:szCs w:val="28"/>
          <w:lang w:val="en-GB"/>
        </w:rPr>
        <w:t>What’s new</w:t>
      </w:r>
      <w:r w:rsidR="00495520" w:rsidRPr="00F21A47">
        <w:rPr>
          <w:rFonts w:ascii="Arial" w:eastAsia="Calibri" w:hAnsi="Arial" w:cs="Arial"/>
          <w:b/>
          <w:sz w:val="28"/>
          <w:szCs w:val="28"/>
          <w:lang w:val="en-GB"/>
        </w:rPr>
        <w:t>?</w:t>
      </w:r>
    </w:p>
    <w:p w14:paraId="692703CC" w14:textId="46B9D476" w:rsidR="00B00CFD" w:rsidRPr="00B00CFD" w:rsidRDefault="00B00CFD" w:rsidP="00B00CFD">
      <w:pPr>
        <w:pStyle w:val="NormalWeb"/>
        <w:spacing w:before="0" w:beforeAutospacing="0" w:after="0" w:afterAutospacing="0"/>
        <w:rPr>
          <w:rFonts w:ascii="Arial" w:hAnsi="Arial" w:cs="Arial"/>
        </w:rPr>
      </w:pPr>
      <w:r w:rsidRPr="00B00CFD">
        <w:rPr>
          <w:rFonts w:ascii="Arial" w:hAnsi="Arial" w:cs="Arial"/>
        </w:rPr>
        <w:t xml:space="preserve">The 2026–2029 Main Grants Programme from Lewisham Council introduces several important changes aimed at strengthening the voluntary and community sector (VCS) while adapting to reduced funding levels. </w:t>
      </w:r>
      <w:r w:rsidR="00CA2C32">
        <w:rPr>
          <w:rFonts w:ascii="Arial" w:hAnsi="Arial" w:cs="Arial"/>
        </w:rPr>
        <w:t xml:space="preserve">The changes have been agreed following consultation with the VCS and </w:t>
      </w:r>
      <w:r w:rsidR="00212626">
        <w:rPr>
          <w:rFonts w:ascii="Arial" w:hAnsi="Arial" w:cs="Arial"/>
        </w:rPr>
        <w:t xml:space="preserve">the </w:t>
      </w:r>
      <w:r w:rsidR="00CA2C32">
        <w:rPr>
          <w:rFonts w:ascii="Arial" w:hAnsi="Arial" w:cs="Arial"/>
        </w:rPr>
        <w:t xml:space="preserve">wider public and reflect the majority view on how Main Grants should adapt to the changing funding landscape. </w:t>
      </w:r>
      <w:r w:rsidRPr="00B00CFD">
        <w:rPr>
          <w:rFonts w:ascii="Arial" w:hAnsi="Arial" w:cs="Arial"/>
        </w:rPr>
        <w:t>Here’s what’s new:</w:t>
      </w:r>
    </w:p>
    <w:p w14:paraId="18C999F4" w14:textId="56BF4BC8" w:rsidR="00B00CFD" w:rsidRPr="00B00CFD" w:rsidRDefault="00E7469F" w:rsidP="00B00CFD">
      <w:pPr>
        <w:pStyle w:val="NormalWeb"/>
        <w:spacing w:before="0" w:after="0"/>
        <w:rPr>
          <w:rFonts w:ascii="Arial" w:hAnsi="Arial" w:cs="Arial"/>
        </w:rPr>
      </w:pPr>
      <w:r>
        <w:rPr>
          <w:rFonts w:ascii="Arial" w:hAnsi="Arial" w:cs="Arial"/>
          <w:b/>
          <w:bCs/>
          <w:noProof/>
        </w:rPr>
        <w:drawing>
          <wp:anchor distT="0" distB="0" distL="114300" distR="114300" simplePos="0" relativeHeight="251658342" behindDoc="1" locked="0" layoutInCell="1" allowOverlap="1" wp14:anchorId="05D7D10A" wp14:editId="2FE53A6E">
            <wp:simplePos x="0" y="0"/>
            <wp:positionH relativeFrom="column">
              <wp:posOffset>44450</wp:posOffset>
            </wp:positionH>
            <wp:positionV relativeFrom="paragraph">
              <wp:posOffset>473075</wp:posOffset>
            </wp:positionV>
            <wp:extent cx="311150" cy="311150"/>
            <wp:effectExtent l="0" t="0" r="0" b="0"/>
            <wp:wrapTight wrapText="bothSides">
              <wp:wrapPolygon edited="0">
                <wp:start x="6612" y="0"/>
                <wp:lineTo x="0" y="3967"/>
                <wp:lineTo x="0" y="15869"/>
                <wp:lineTo x="6612" y="19837"/>
                <wp:lineTo x="14547" y="19837"/>
                <wp:lineTo x="19837" y="13224"/>
                <wp:lineTo x="19837" y="3967"/>
                <wp:lineTo x="13224" y="0"/>
                <wp:lineTo x="6612" y="0"/>
              </wp:wrapPolygon>
            </wp:wrapTight>
            <wp:docPr id="337885264" name="Graphic 1" descr="Apertu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885264" name="Graphic 337885264" descr="Aperture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311150" cy="311150"/>
                    </a:xfrm>
                    <a:prstGeom prst="rect">
                      <a:avLst/>
                    </a:prstGeom>
                  </pic:spPr>
                </pic:pic>
              </a:graphicData>
            </a:graphic>
            <wp14:sizeRelH relativeFrom="page">
              <wp14:pctWidth>0</wp14:pctWidth>
            </wp14:sizeRelH>
            <wp14:sizeRelV relativeFrom="page">
              <wp14:pctHeight>0</wp14:pctHeight>
            </wp14:sizeRelV>
          </wp:anchor>
        </w:drawing>
      </w:r>
    </w:p>
    <w:p w14:paraId="0923EE40" w14:textId="67A46D7F" w:rsidR="00B00CFD" w:rsidRPr="00B00CFD" w:rsidRDefault="00B00CFD" w:rsidP="00B00CFD">
      <w:pPr>
        <w:pStyle w:val="NormalWeb"/>
        <w:spacing w:before="0" w:after="0"/>
        <w:rPr>
          <w:rFonts w:ascii="Arial" w:hAnsi="Arial" w:cs="Arial"/>
          <w:b/>
          <w:bCs/>
        </w:rPr>
      </w:pPr>
      <w:r w:rsidRPr="00B00CFD">
        <w:rPr>
          <w:rFonts w:ascii="Arial" w:hAnsi="Arial" w:cs="Arial"/>
          <w:b/>
          <w:bCs/>
        </w:rPr>
        <w:t xml:space="preserve"> </w:t>
      </w:r>
      <w:r w:rsidR="00717C5D">
        <w:rPr>
          <w:rFonts w:ascii="Arial" w:hAnsi="Arial" w:cs="Arial"/>
          <w:b/>
          <w:bCs/>
        </w:rPr>
        <w:t>Capacity Building and</w:t>
      </w:r>
      <w:r w:rsidRPr="00B00CFD">
        <w:rPr>
          <w:rFonts w:ascii="Arial" w:hAnsi="Arial" w:cs="Arial"/>
          <w:b/>
          <w:bCs/>
        </w:rPr>
        <w:t xml:space="preserve"> Infrastructure</w:t>
      </w:r>
    </w:p>
    <w:p w14:paraId="4277C11A" w14:textId="26262F3A" w:rsidR="00B00CFD" w:rsidRPr="00B00CFD" w:rsidRDefault="00B00CFD" w:rsidP="00B00CFD">
      <w:pPr>
        <w:pStyle w:val="NormalWeb"/>
        <w:spacing w:before="0" w:after="0"/>
        <w:rPr>
          <w:rFonts w:ascii="Arial" w:hAnsi="Arial" w:cs="Arial"/>
        </w:rPr>
      </w:pPr>
      <w:r w:rsidRPr="00B00CFD">
        <w:rPr>
          <w:rFonts w:ascii="Arial" w:hAnsi="Arial" w:cs="Arial"/>
        </w:rPr>
        <w:t xml:space="preserve">The programme is </w:t>
      </w:r>
      <w:r w:rsidR="00944B5A">
        <w:rPr>
          <w:rFonts w:ascii="Arial" w:hAnsi="Arial" w:cs="Arial"/>
        </w:rPr>
        <w:t>focussed on</w:t>
      </w:r>
      <w:r w:rsidRPr="00B00CFD">
        <w:rPr>
          <w:rFonts w:ascii="Arial" w:hAnsi="Arial" w:cs="Arial"/>
        </w:rPr>
        <w:t xml:space="preserve"> investing in:</w:t>
      </w:r>
    </w:p>
    <w:p w14:paraId="0737D099" w14:textId="2D147069" w:rsidR="00B00CFD" w:rsidRPr="00B00CFD" w:rsidRDefault="00B00CFD" w:rsidP="004D494C">
      <w:pPr>
        <w:pStyle w:val="NormalWeb"/>
        <w:numPr>
          <w:ilvl w:val="0"/>
          <w:numId w:val="4"/>
        </w:numPr>
        <w:spacing w:before="0" w:beforeAutospacing="0" w:after="0" w:afterAutospacing="0"/>
        <w:rPr>
          <w:rFonts w:ascii="Arial" w:hAnsi="Arial" w:cs="Arial"/>
        </w:rPr>
      </w:pPr>
      <w:r w:rsidRPr="00B00CFD">
        <w:rPr>
          <w:rFonts w:ascii="Arial" w:hAnsi="Arial" w:cs="Arial"/>
          <w:b/>
          <w:bCs/>
        </w:rPr>
        <w:t>Neighbourhood-focused infrastructure</w:t>
      </w:r>
      <w:r w:rsidRPr="00B00CFD">
        <w:rPr>
          <w:rFonts w:ascii="Arial" w:hAnsi="Arial" w:cs="Arial"/>
        </w:rPr>
        <w:t xml:space="preserve">: </w:t>
      </w:r>
      <w:r w:rsidR="001D2EF3">
        <w:rPr>
          <w:rFonts w:ascii="Arial" w:hAnsi="Arial" w:cs="Arial"/>
        </w:rPr>
        <w:t>£900</w:t>
      </w:r>
      <w:r w:rsidRPr="00B00CFD">
        <w:rPr>
          <w:rFonts w:ascii="Arial" w:hAnsi="Arial" w:cs="Arial"/>
        </w:rPr>
        <w:t xml:space="preserve">,000 </w:t>
      </w:r>
      <w:r w:rsidR="001D2EF3">
        <w:rPr>
          <w:rFonts w:ascii="Arial" w:hAnsi="Arial" w:cs="Arial"/>
        </w:rPr>
        <w:t>across four</w:t>
      </w:r>
      <w:r w:rsidRPr="00B00CFD">
        <w:rPr>
          <w:rFonts w:ascii="Arial" w:hAnsi="Arial" w:cs="Arial"/>
        </w:rPr>
        <w:t xml:space="preserve"> neighbourhood</w:t>
      </w:r>
      <w:r w:rsidR="001D2EF3">
        <w:rPr>
          <w:rFonts w:ascii="Arial" w:hAnsi="Arial" w:cs="Arial"/>
        </w:rPr>
        <w:t>s</w:t>
      </w:r>
      <w:r w:rsidRPr="00B00CFD">
        <w:rPr>
          <w:rFonts w:ascii="Arial" w:hAnsi="Arial" w:cs="Arial"/>
        </w:rPr>
        <w:t xml:space="preserve"> to support local coordination, </w:t>
      </w:r>
      <w:r w:rsidR="1C35C431" w:rsidRPr="3FA75449">
        <w:rPr>
          <w:rFonts w:ascii="Arial" w:hAnsi="Arial" w:cs="Arial"/>
        </w:rPr>
        <w:t xml:space="preserve">signposting, capacity-building and </w:t>
      </w:r>
      <w:r w:rsidR="11798428" w:rsidRPr="3FA75449">
        <w:rPr>
          <w:rFonts w:ascii="Arial" w:hAnsi="Arial" w:cs="Arial"/>
        </w:rPr>
        <w:t>working with Integrated Neighbourhood Teams to support vulnerable residents.</w:t>
      </w:r>
    </w:p>
    <w:p w14:paraId="52E0E03F" w14:textId="01E28974" w:rsidR="00B00CFD" w:rsidRDefault="00B00CFD" w:rsidP="004D494C">
      <w:pPr>
        <w:pStyle w:val="NormalWeb"/>
        <w:numPr>
          <w:ilvl w:val="0"/>
          <w:numId w:val="4"/>
        </w:numPr>
        <w:spacing w:before="0" w:beforeAutospacing="0" w:after="0" w:afterAutospacing="0"/>
        <w:rPr>
          <w:rFonts w:ascii="Arial" w:hAnsi="Arial" w:cs="Arial"/>
        </w:rPr>
      </w:pPr>
      <w:r w:rsidRPr="00B00CFD">
        <w:rPr>
          <w:rFonts w:ascii="Arial" w:hAnsi="Arial" w:cs="Arial"/>
          <w:b/>
          <w:bCs/>
        </w:rPr>
        <w:t>Borough-wide infrastructure</w:t>
      </w:r>
      <w:r w:rsidRPr="00B00CFD">
        <w:rPr>
          <w:rFonts w:ascii="Arial" w:hAnsi="Arial" w:cs="Arial"/>
        </w:rPr>
        <w:t>: Funding for initiatives that support Black-led organisations, digital inclusion, equalities groups (e.g. LGBTQ+, adults with learning disabilities, sanctuary seekers), and arts and sports organisations.</w:t>
      </w:r>
    </w:p>
    <w:p w14:paraId="22CAC21B" w14:textId="359751B7" w:rsidR="00DB27A0" w:rsidRPr="00DB27A0" w:rsidRDefault="00AF0F11" w:rsidP="00DB27A0">
      <w:pPr>
        <w:pStyle w:val="ListParagraph"/>
        <w:numPr>
          <w:ilvl w:val="0"/>
          <w:numId w:val="4"/>
        </w:numPr>
        <w:rPr>
          <w:rFonts w:ascii="Arial" w:eastAsia="Times New Roman" w:hAnsi="Arial" w:cs="Arial"/>
          <w:color w:val="auto"/>
          <w:bdr w:val="none" w:sz="0" w:space="0" w:color="auto"/>
          <w:lang w:val="en-GB"/>
        </w:rPr>
      </w:pPr>
      <w:r>
        <w:rPr>
          <w:rFonts w:ascii="Arial" w:hAnsi="Arial" w:cs="Arial"/>
          <w:b/>
          <w:bCs/>
        </w:rPr>
        <w:t>Transition</w:t>
      </w:r>
      <w:r w:rsidR="000259ED">
        <w:rPr>
          <w:rFonts w:ascii="Arial" w:hAnsi="Arial" w:cs="Arial"/>
          <w:b/>
          <w:bCs/>
        </w:rPr>
        <w:t xml:space="preserve"> grants</w:t>
      </w:r>
      <w:r w:rsidR="000259ED" w:rsidRPr="000259ED">
        <w:rPr>
          <w:rFonts w:ascii="Arial" w:hAnsi="Arial" w:cs="Arial"/>
        </w:rPr>
        <w:t>:</w:t>
      </w:r>
      <w:r w:rsidR="000259ED">
        <w:rPr>
          <w:rFonts w:ascii="Arial" w:hAnsi="Arial" w:cs="Arial"/>
        </w:rPr>
        <w:t xml:space="preserve"> A small number of </w:t>
      </w:r>
      <w:r>
        <w:rPr>
          <w:rFonts w:ascii="Arial" w:hAnsi="Arial" w:cs="Arial"/>
        </w:rPr>
        <w:t>transition</w:t>
      </w:r>
      <w:r w:rsidR="000259ED">
        <w:rPr>
          <w:rFonts w:ascii="Arial" w:hAnsi="Arial" w:cs="Arial"/>
        </w:rPr>
        <w:t xml:space="preserve"> grants will be made available for current Main Grant-funded organisations</w:t>
      </w:r>
      <w:r w:rsidR="000259ED" w:rsidRPr="578B2270">
        <w:rPr>
          <w:rFonts w:ascii="Arial" w:eastAsia="Times New Roman" w:hAnsi="Arial" w:cs="Arial"/>
          <w:color w:val="auto"/>
          <w:lang w:val="en-GB"/>
        </w:rPr>
        <w:t xml:space="preserve"> </w:t>
      </w:r>
      <w:r w:rsidR="004E58E9" w:rsidRPr="00DB27A0">
        <w:rPr>
          <w:rFonts w:ascii="Arial" w:eastAsia="Times New Roman" w:hAnsi="Arial" w:cs="Arial"/>
          <w:color w:val="auto"/>
          <w:bdr w:val="none" w:sz="0" w:space="0" w:color="auto"/>
          <w:lang w:val="en-GB"/>
        </w:rPr>
        <w:t xml:space="preserve">to adapt to </w:t>
      </w:r>
      <w:r w:rsidR="00E062C8" w:rsidRPr="00DB27A0">
        <w:rPr>
          <w:rFonts w:ascii="Arial" w:eastAsia="Times New Roman" w:hAnsi="Arial" w:cs="Arial"/>
          <w:color w:val="auto"/>
          <w:bdr w:val="none" w:sz="0" w:space="0" w:color="auto"/>
          <w:lang w:val="en-GB"/>
        </w:rPr>
        <w:t xml:space="preserve">the new model </w:t>
      </w:r>
      <w:r w:rsidR="00821B9C" w:rsidRPr="00DB27A0">
        <w:rPr>
          <w:rFonts w:ascii="Arial" w:eastAsia="Times New Roman" w:hAnsi="Arial" w:cs="Arial"/>
          <w:color w:val="auto"/>
          <w:bdr w:val="none" w:sz="0" w:space="0" w:color="auto"/>
          <w:lang w:val="en-GB"/>
        </w:rPr>
        <w:t xml:space="preserve">over the </w:t>
      </w:r>
      <w:r w:rsidR="00DB27A0" w:rsidRPr="00DB27A0">
        <w:rPr>
          <w:rFonts w:ascii="Arial" w:eastAsia="Times New Roman" w:hAnsi="Arial" w:cs="Arial"/>
          <w:color w:val="auto"/>
          <w:bdr w:val="none" w:sz="0" w:space="0" w:color="auto"/>
          <w:lang w:val="en-GB"/>
        </w:rPr>
        <w:t>three-year period</w:t>
      </w:r>
    </w:p>
    <w:p w14:paraId="4683577C" w14:textId="0A340F34" w:rsidR="000259ED" w:rsidRPr="00E7469F" w:rsidRDefault="000259ED" w:rsidP="000000BF">
      <w:pPr>
        <w:pStyle w:val="NormalWeb"/>
        <w:spacing w:before="0" w:beforeAutospacing="0" w:after="0" w:afterAutospacing="0"/>
        <w:ind w:left="720"/>
        <w:rPr>
          <w:rFonts w:ascii="Arial" w:hAnsi="Arial" w:cs="Arial"/>
        </w:rPr>
      </w:pPr>
    </w:p>
    <w:p w14:paraId="1807B166" w14:textId="7E4DD0BE" w:rsidR="00B00CFD" w:rsidRPr="00B00CFD" w:rsidRDefault="00E7469F" w:rsidP="00B00CFD">
      <w:pPr>
        <w:pStyle w:val="NormalWeb"/>
        <w:spacing w:before="0" w:after="0"/>
        <w:rPr>
          <w:rFonts w:ascii="Arial" w:hAnsi="Arial" w:cs="Arial"/>
          <w:b/>
          <w:bCs/>
        </w:rPr>
      </w:pPr>
      <w:r>
        <w:rPr>
          <w:rFonts w:ascii="Arial" w:hAnsi="Arial" w:cs="Arial"/>
          <w:b/>
          <w:bCs/>
          <w:noProof/>
        </w:rPr>
        <w:drawing>
          <wp:anchor distT="0" distB="0" distL="114300" distR="114300" simplePos="0" relativeHeight="251658255" behindDoc="1" locked="0" layoutInCell="1" allowOverlap="1" wp14:anchorId="02C14C8E" wp14:editId="57EDDF09">
            <wp:simplePos x="0" y="0"/>
            <wp:positionH relativeFrom="margin">
              <wp:posOffset>-6350</wp:posOffset>
            </wp:positionH>
            <wp:positionV relativeFrom="paragraph">
              <wp:posOffset>269875</wp:posOffset>
            </wp:positionV>
            <wp:extent cx="342900" cy="342900"/>
            <wp:effectExtent l="0" t="0" r="0" b="0"/>
            <wp:wrapTight wrapText="bothSides">
              <wp:wrapPolygon edited="0">
                <wp:start x="7200" y="0"/>
                <wp:lineTo x="4800" y="3600"/>
                <wp:lineTo x="1200" y="20400"/>
                <wp:lineTo x="19200" y="20400"/>
                <wp:lineTo x="20400" y="10800"/>
                <wp:lineTo x="16800" y="3600"/>
                <wp:lineTo x="12000" y="0"/>
                <wp:lineTo x="7200" y="0"/>
              </wp:wrapPolygon>
            </wp:wrapTight>
            <wp:docPr id="2138836516" name="Graphic 3" descr="Call cent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836516" name="Graphic 2138836516" descr="Call centr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rPr>
        <w:br/>
      </w:r>
      <w:r w:rsidR="00B00CFD" w:rsidRPr="00B00CFD">
        <w:rPr>
          <w:rFonts w:ascii="Arial" w:hAnsi="Arial" w:cs="Arial"/>
          <w:b/>
          <w:bCs/>
        </w:rPr>
        <w:t>Advice Services: Commissioned Separately</w:t>
      </w:r>
    </w:p>
    <w:p w14:paraId="7A2D5EBB" w14:textId="252B39A9" w:rsidR="00B00CFD" w:rsidRPr="00B00CFD" w:rsidRDefault="00B00CFD" w:rsidP="00B00CFD">
      <w:pPr>
        <w:pStyle w:val="NormalWeb"/>
        <w:spacing w:before="0" w:after="0"/>
        <w:rPr>
          <w:rFonts w:ascii="Arial" w:hAnsi="Arial" w:cs="Arial"/>
        </w:rPr>
      </w:pPr>
      <w:r w:rsidRPr="00B00CFD">
        <w:rPr>
          <w:rFonts w:ascii="Arial" w:hAnsi="Arial" w:cs="Arial"/>
        </w:rPr>
        <w:t>Advice services—previously funded through the Main Grants—will now be </w:t>
      </w:r>
      <w:r w:rsidRPr="00B00CFD">
        <w:rPr>
          <w:rFonts w:ascii="Arial" w:hAnsi="Arial" w:cs="Arial"/>
          <w:b/>
          <w:bCs/>
        </w:rPr>
        <w:t>commissioned directly</w:t>
      </w:r>
      <w:r w:rsidRPr="00B00CFD">
        <w:rPr>
          <w:rFonts w:ascii="Arial" w:hAnsi="Arial" w:cs="Arial"/>
        </w:rPr>
        <w:t> by the Council</w:t>
      </w:r>
      <w:r w:rsidR="002E51B4">
        <w:rPr>
          <w:rFonts w:ascii="Arial" w:hAnsi="Arial" w:cs="Arial"/>
        </w:rPr>
        <w:t xml:space="preserve">. </w:t>
      </w:r>
      <w:r w:rsidRPr="00B00CFD">
        <w:rPr>
          <w:rFonts w:ascii="Arial" w:hAnsi="Arial" w:cs="Arial"/>
        </w:rPr>
        <w:t>This change is intended to ensure:</w:t>
      </w:r>
    </w:p>
    <w:p w14:paraId="3998337B" w14:textId="77777777" w:rsidR="00B00CFD" w:rsidRPr="00B00CFD" w:rsidRDefault="00B00CFD" w:rsidP="004D494C">
      <w:pPr>
        <w:pStyle w:val="NormalWeb"/>
        <w:numPr>
          <w:ilvl w:val="0"/>
          <w:numId w:val="5"/>
        </w:numPr>
        <w:spacing w:before="0" w:beforeAutospacing="0" w:after="0" w:afterAutospacing="0"/>
        <w:rPr>
          <w:rFonts w:ascii="Arial" w:hAnsi="Arial" w:cs="Arial"/>
        </w:rPr>
      </w:pPr>
      <w:r w:rsidRPr="00B00CFD">
        <w:rPr>
          <w:rFonts w:ascii="Arial" w:hAnsi="Arial" w:cs="Arial"/>
        </w:rPr>
        <w:t>Better integration with other Council services</w:t>
      </w:r>
    </w:p>
    <w:p w14:paraId="1EFBBFCA" w14:textId="77777777" w:rsidR="00B00CFD" w:rsidRPr="00B00CFD" w:rsidRDefault="00B00CFD" w:rsidP="004D494C">
      <w:pPr>
        <w:pStyle w:val="NormalWeb"/>
        <w:numPr>
          <w:ilvl w:val="0"/>
          <w:numId w:val="5"/>
        </w:numPr>
        <w:spacing w:before="0" w:beforeAutospacing="0" w:after="0" w:afterAutospacing="0"/>
        <w:rPr>
          <w:rFonts w:ascii="Arial" w:hAnsi="Arial" w:cs="Arial"/>
        </w:rPr>
      </w:pPr>
      <w:r w:rsidRPr="00B00CFD">
        <w:rPr>
          <w:rFonts w:ascii="Arial" w:hAnsi="Arial" w:cs="Arial"/>
        </w:rPr>
        <w:t>Clearer service specifications</w:t>
      </w:r>
    </w:p>
    <w:p w14:paraId="0EF78E0C" w14:textId="5CAB1AB1" w:rsidR="00B00CFD" w:rsidRDefault="00B00CFD" w:rsidP="004D494C">
      <w:pPr>
        <w:pStyle w:val="NormalWeb"/>
        <w:numPr>
          <w:ilvl w:val="0"/>
          <w:numId w:val="5"/>
        </w:numPr>
        <w:spacing w:before="0" w:beforeAutospacing="0" w:after="0" w:afterAutospacing="0"/>
        <w:rPr>
          <w:rFonts w:ascii="Arial" w:hAnsi="Arial" w:cs="Arial"/>
        </w:rPr>
      </w:pPr>
      <w:r w:rsidRPr="00B00CFD">
        <w:rPr>
          <w:rFonts w:ascii="Arial" w:hAnsi="Arial" w:cs="Arial"/>
        </w:rPr>
        <w:t>Continued support for residents facing financial hardship</w:t>
      </w:r>
    </w:p>
    <w:p w14:paraId="027C1826" w14:textId="77777777" w:rsidR="000E377A" w:rsidRDefault="000E377A" w:rsidP="000E377A">
      <w:pPr>
        <w:pStyle w:val="NormalWeb"/>
        <w:spacing w:before="0" w:beforeAutospacing="0" w:after="0" w:afterAutospacing="0"/>
        <w:rPr>
          <w:rFonts w:ascii="Arial" w:hAnsi="Arial" w:cs="Arial"/>
        </w:rPr>
      </w:pPr>
    </w:p>
    <w:p w14:paraId="31CCE375" w14:textId="0532183C" w:rsidR="0673098D" w:rsidRDefault="1312F556" w:rsidP="1B0FACD0">
      <w:pPr>
        <w:rPr>
          <w:rFonts w:ascii="Arial" w:eastAsia="Arial" w:hAnsi="Arial" w:cs="Arial"/>
          <w:lang w:val="en-GB"/>
        </w:rPr>
      </w:pPr>
      <w:r w:rsidRPr="1B0FACD0">
        <w:rPr>
          <w:rFonts w:ascii="Arial" w:eastAsia="Arial" w:hAnsi="Arial" w:cs="Arial"/>
          <w:lang w:val="en-GB"/>
        </w:rPr>
        <w:t xml:space="preserve">We will return to Mayor and Cabinet as soon as practicable with detailed recommendations for this service. </w:t>
      </w:r>
      <w:r w:rsidRPr="1D22BDBD">
        <w:rPr>
          <w:rFonts w:ascii="Arial" w:eastAsia="Arial" w:hAnsi="Arial" w:cs="Arial"/>
          <w:lang w:val="en-GB"/>
        </w:rPr>
        <w:t>The</w:t>
      </w:r>
      <w:r w:rsidRPr="1B0FACD0">
        <w:rPr>
          <w:rFonts w:ascii="Arial" w:eastAsia="Arial" w:hAnsi="Arial" w:cs="Arial"/>
          <w:lang w:val="en-GB"/>
        </w:rPr>
        <w:t xml:space="preserve"> value of funding allocated </w:t>
      </w:r>
      <w:r w:rsidRPr="47686B0B">
        <w:rPr>
          <w:rFonts w:ascii="Arial" w:eastAsia="Arial" w:hAnsi="Arial" w:cs="Arial"/>
          <w:lang w:val="en-GB"/>
        </w:rPr>
        <w:t xml:space="preserve">to Advice </w:t>
      </w:r>
      <w:r w:rsidRPr="1B0FACD0">
        <w:rPr>
          <w:rFonts w:ascii="Arial" w:eastAsia="Arial" w:hAnsi="Arial" w:cs="Arial"/>
          <w:lang w:val="en-GB"/>
        </w:rPr>
        <w:t xml:space="preserve">is </w:t>
      </w:r>
      <w:r w:rsidR="4B9533AC" w:rsidRPr="7E6D5E66">
        <w:rPr>
          <w:rFonts w:ascii="Arial" w:eastAsia="Arial" w:hAnsi="Arial" w:cs="Arial"/>
          <w:lang w:val="en-GB"/>
        </w:rPr>
        <w:t>approximately</w:t>
      </w:r>
      <w:r w:rsidRPr="7E6D5E66">
        <w:rPr>
          <w:rFonts w:ascii="Arial" w:eastAsia="Arial" w:hAnsi="Arial" w:cs="Arial"/>
          <w:lang w:val="en-GB"/>
        </w:rPr>
        <w:t xml:space="preserve"> </w:t>
      </w:r>
      <w:r w:rsidRPr="1B0FACD0">
        <w:rPr>
          <w:rFonts w:ascii="Arial" w:eastAsia="Arial" w:hAnsi="Arial" w:cs="Arial"/>
          <w:lang w:val="en-GB"/>
        </w:rPr>
        <w:t>£600,000.</w:t>
      </w:r>
    </w:p>
    <w:p w14:paraId="2579011A" w14:textId="15F4B314" w:rsidR="0673098D" w:rsidRDefault="0673098D" w:rsidP="0673098D">
      <w:pPr>
        <w:pStyle w:val="NormalWeb"/>
        <w:spacing w:before="0" w:after="0"/>
        <w:rPr>
          <w:rFonts w:ascii="Arial" w:hAnsi="Arial" w:cs="Arial"/>
          <w:b/>
          <w:bCs/>
        </w:rPr>
      </w:pPr>
    </w:p>
    <w:p w14:paraId="122C4954" w14:textId="3F16F465" w:rsidR="0673098D" w:rsidRDefault="0673098D" w:rsidP="0673098D">
      <w:pPr>
        <w:pStyle w:val="NormalWeb"/>
        <w:spacing w:before="0" w:after="0"/>
        <w:rPr>
          <w:rFonts w:ascii="Arial" w:hAnsi="Arial" w:cs="Arial"/>
          <w:b/>
          <w:bCs/>
        </w:rPr>
      </w:pPr>
    </w:p>
    <w:p w14:paraId="4A112EA3" w14:textId="2B2BE686" w:rsidR="00B00CFD" w:rsidRPr="00B00CFD" w:rsidRDefault="002818D6" w:rsidP="00B00CFD">
      <w:pPr>
        <w:pStyle w:val="NormalWeb"/>
        <w:spacing w:before="0" w:after="0"/>
        <w:rPr>
          <w:rFonts w:ascii="Arial" w:hAnsi="Arial" w:cs="Arial"/>
          <w:b/>
          <w:bCs/>
        </w:rPr>
      </w:pPr>
      <w:r>
        <w:rPr>
          <w:rFonts w:ascii="Arial" w:hAnsi="Arial" w:cs="Arial"/>
          <w:b/>
          <w:bCs/>
          <w:noProof/>
        </w:rPr>
        <w:drawing>
          <wp:anchor distT="0" distB="0" distL="114300" distR="114300" simplePos="0" relativeHeight="251658343" behindDoc="1" locked="0" layoutInCell="1" allowOverlap="1" wp14:anchorId="17F08F9E" wp14:editId="3BB6FA16">
            <wp:simplePos x="0" y="0"/>
            <wp:positionH relativeFrom="margin">
              <wp:posOffset>-50800</wp:posOffset>
            </wp:positionH>
            <wp:positionV relativeFrom="paragraph">
              <wp:posOffset>243205</wp:posOffset>
            </wp:positionV>
            <wp:extent cx="425450" cy="425450"/>
            <wp:effectExtent l="0" t="0" r="0" b="0"/>
            <wp:wrapTight wrapText="bothSides">
              <wp:wrapPolygon edited="0">
                <wp:start x="1934" y="0"/>
                <wp:lineTo x="0" y="12573"/>
                <wp:lineTo x="0" y="15475"/>
                <wp:lineTo x="6770" y="16442"/>
                <wp:lineTo x="7737" y="20310"/>
                <wp:lineTo x="13540" y="20310"/>
                <wp:lineTo x="20310" y="16442"/>
                <wp:lineTo x="20310" y="14507"/>
                <wp:lineTo x="19343" y="0"/>
                <wp:lineTo x="1934" y="0"/>
              </wp:wrapPolygon>
            </wp:wrapTight>
            <wp:docPr id="1015383039" name="Graphic 4" descr="Che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383039" name="Graphic 1015383039" descr="Cheers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425450" cy="425450"/>
                    </a:xfrm>
                    <a:prstGeom prst="rect">
                      <a:avLst/>
                    </a:prstGeom>
                  </pic:spPr>
                </pic:pic>
              </a:graphicData>
            </a:graphic>
            <wp14:sizeRelH relativeFrom="page">
              <wp14:pctWidth>0</wp14:pctWidth>
            </wp14:sizeRelH>
            <wp14:sizeRelV relativeFrom="page">
              <wp14:pctHeight>0</wp14:pctHeight>
            </wp14:sizeRelV>
          </wp:anchor>
        </w:drawing>
      </w:r>
      <w:r w:rsidR="00B00CFD" w:rsidRPr="00B00CFD">
        <w:rPr>
          <w:rFonts w:ascii="Arial" w:hAnsi="Arial" w:cs="Arial"/>
          <w:b/>
          <w:bCs/>
        </w:rPr>
        <w:t xml:space="preserve"> </w:t>
      </w:r>
      <w:r w:rsidR="00E7469F">
        <w:rPr>
          <w:rFonts w:ascii="Arial" w:hAnsi="Arial" w:cs="Arial"/>
          <w:b/>
          <w:bCs/>
        </w:rPr>
        <w:br/>
      </w:r>
      <w:r w:rsidR="00B00CFD" w:rsidRPr="00B00CFD">
        <w:rPr>
          <w:rFonts w:ascii="Arial" w:hAnsi="Arial" w:cs="Arial"/>
          <w:b/>
          <w:bCs/>
        </w:rPr>
        <w:t>Neighbourhood Model</w:t>
      </w:r>
    </w:p>
    <w:p w14:paraId="1036F99C" w14:textId="0600387C" w:rsidR="00B00CFD" w:rsidRPr="009D5A9B" w:rsidRDefault="00B00CFD" w:rsidP="00B00CFD">
      <w:pPr>
        <w:pStyle w:val="NormalWeb"/>
        <w:spacing w:before="0" w:after="0"/>
        <w:rPr>
          <w:rFonts w:ascii="Arial" w:hAnsi="Arial" w:cs="Arial"/>
        </w:rPr>
      </w:pPr>
      <w:r w:rsidRPr="00B00CFD">
        <w:rPr>
          <w:rFonts w:ascii="Arial" w:hAnsi="Arial" w:cs="Arial"/>
        </w:rPr>
        <w:t xml:space="preserve">A new place-based approach will fund </w:t>
      </w:r>
      <w:r w:rsidR="003248D7">
        <w:rPr>
          <w:rFonts w:ascii="Arial" w:hAnsi="Arial" w:cs="Arial"/>
        </w:rPr>
        <w:t xml:space="preserve">capacity-building </w:t>
      </w:r>
      <w:r w:rsidRPr="00B00CFD">
        <w:rPr>
          <w:rFonts w:ascii="Arial" w:hAnsi="Arial" w:cs="Arial"/>
        </w:rPr>
        <w:t xml:space="preserve">services </w:t>
      </w:r>
      <w:r w:rsidR="002B0E91" w:rsidRPr="009D5A9B">
        <w:rPr>
          <w:rFonts w:ascii="Arial" w:hAnsi="Arial" w:cs="Arial"/>
        </w:rPr>
        <w:t>in each of four designated neighbourhoods which</w:t>
      </w:r>
      <w:r w:rsidRPr="009D5A9B">
        <w:rPr>
          <w:rFonts w:ascii="Arial" w:hAnsi="Arial" w:cs="Arial"/>
        </w:rPr>
        <w:t>:</w:t>
      </w:r>
    </w:p>
    <w:p w14:paraId="239C3685" w14:textId="1825E635" w:rsidR="001B6F7D" w:rsidRPr="009D5A9B" w:rsidRDefault="001B5556" w:rsidP="006D1210">
      <w:pPr>
        <w:pStyle w:val="NormalWeb"/>
        <w:numPr>
          <w:ilvl w:val="0"/>
          <w:numId w:val="6"/>
        </w:numPr>
        <w:spacing w:before="0" w:beforeAutospacing="0" w:after="0" w:afterAutospacing="0"/>
        <w:rPr>
          <w:rFonts w:ascii="Arial" w:hAnsi="Arial" w:cs="Arial"/>
        </w:rPr>
      </w:pPr>
      <w:r w:rsidRPr="009D5A9B">
        <w:rPr>
          <w:rFonts w:ascii="Arial" w:hAnsi="Arial" w:cs="Arial"/>
        </w:rPr>
        <w:t xml:space="preserve">Help </w:t>
      </w:r>
      <w:r w:rsidR="00FD3AC9" w:rsidRPr="009D5A9B">
        <w:rPr>
          <w:rFonts w:ascii="Arial" w:hAnsi="Arial" w:cs="Arial"/>
        </w:rPr>
        <w:t>residents</w:t>
      </w:r>
      <w:r w:rsidRPr="009D5A9B">
        <w:rPr>
          <w:rFonts w:ascii="Arial" w:hAnsi="Arial" w:cs="Arial"/>
        </w:rPr>
        <w:t xml:space="preserve"> f</w:t>
      </w:r>
      <w:r w:rsidR="001B6F7D" w:rsidRPr="009D5A9B">
        <w:rPr>
          <w:rFonts w:ascii="Arial" w:hAnsi="Arial" w:cs="Arial"/>
        </w:rPr>
        <w:t>ind the services they need</w:t>
      </w:r>
    </w:p>
    <w:p w14:paraId="1F9AC66E" w14:textId="77777777" w:rsidR="00FD3AC9" w:rsidRPr="009D5A9B" w:rsidRDefault="001B6F7D" w:rsidP="006D1210">
      <w:pPr>
        <w:pStyle w:val="NormalWeb"/>
        <w:numPr>
          <w:ilvl w:val="0"/>
          <w:numId w:val="6"/>
        </w:numPr>
        <w:spacing w:before="0" w:beforeAutospacing="0" w:after="0" w:afterAutospacing="0"/>
        <w:rPr>
          <w:rFonts w:ascii="Arial" w:hAnsi="Arial" w:cs="Arial"/>
        </w:rPr>
      </w:pPr>
      <w:r w:rsidRPr="009D5A9B">
        <w:rPr>
          <w:rFonts w:ascii="Arial" w:hAnsi="Arial" w:cs="Arial"/>
        </w:rPr>
        <w:t xml:space="preserve">Support the development of local services </w:t>
      </w:r>
    </w:p>
    <w:p w14:paraId="631F76A0" w14:textId="68753D9E" w:rsidR="00AA7405" w:rsidRPr="009D5A9B" w:rsidRDefault="00B00CFD" w:rsidP="009350B5">
      <w:pPr>
        <w:pStyle w:val="NormalWeb"/>
        <w:numPr>
          <w:ilvl w:val="0"/>
          <w:numId w:val="6"/>
        </w:numPr>
        <w:spacing w:before="0" w:beforeAutospacing="0" w:after="0" w:afterAutospacing="0"/>
        <w:rPr>
          <w:rFonts w:ascii="Arial" w:hAnsi="Arial" w:cs="Arial"/>
        </w:rPr>
      </w:pPr>
      <w:r w:rsidRPr="009D5A9B">
        <w:rPr>
          <w:rFonts w:ascii="Arial" w:hAnsi="Arial" w:cs="Arial"/>
        </w:rPr>
        <w:t>Offer fundraising and organisational development suppor</w:t>
      </w:r>
      <w:r w:rsidR="0014111A" w:rsidRPr="009D5A9B">
        <w:rPr>
          <w:rFonts w:ascii="Arial" w:hAnsi="Arial" w:cs="Arial"/>
        </w:rPr>
        <w:t>t to local organisations</w:t>
      </w:r>
    </w:p>
    <w:p w14:paraId="4537E28E" w14:textId="77777777" w:rsidR="00C002B8" w:rsidRPr="009D5A9B" w:rsidRDefault="00DB3E9C" w:rsidP="0050324D">
      <w:pPr>
        <w:pStyle w:val="NormalWeb"/>
        <w:numPr>
          <w:ilvl w:val="0"/>
          <w:numId w:val="6"/>
        </w:numPr>
        <w:spacing w:before="0" w:beforeAutospacing="0" w:after="0" w:afterAutospacing="0"/>
        <w:rPr>
          <w:rFonts w:ascii="Arial" w:eastAsia="Calibri" w:hAnsi="Arial" w:cs="Arial"/>
        </w:rPr>
      </w:pPr>
      <w:r w:rsidRPr="009D5A9B">
        <w:rPr>
          <w:rFonts w:ascii="Arial" w:eastAsia="Calibri" w:hAnsi="Arial" w:cs="Arial"/>
        </w:rPr>
        <w:t xml:space="preserve">Support organisations through distribution of small grants including sourcing funds and acting as the conduit for dispersing funds at local level </w:t>
      </w:r>
    </w:p>
    <w:p w14:paraId="5727916E" w14:textId="77777777" w:rsidR="00F10659" w:rsidRPr="00B00CFD" w:rsidRDefault="00F10659" w:rsidP="00F10659">
      <w:pPr>
        <w:pStyle w:val="NormalWeb"/>
        <w:numPr>
          <w:ilvl w:val="0"/>
          <w:numId w:val="6"/>
        </w:numPr>
        <w:spacing w:before="0" w:beforeAutospacing="0" w:after="0" w:afterAutospacing="0"/>
        <w:rPr>
          <w:rFonts w:ascii="Arial" w:hAnsi="Arial" w:cs="Arial"/>
        </w:rPr>
      </w:pPr>
      <w:r w:rsidRPr="00B00CFD">
        <w:rPr>
          <w:rFonts w:ascii="Arial" w:hAnsi="Arial" w:cs="Arial"/>
        </w:rPr>
        <w:t>Provide one-to-one support</w:t>
      </w:r>
      <w:r w:rsidRPr="3EC10733">
        <w:rPr>
          <w:rFonts w:ascii="Arial" w:hAnsi="Arial" w:cs="Arial"/>
        </w:rPr>
        <w:t xml:space="preserve"> to vulnerable residents</w:t>
      </w:r>
      <w:r w:rsidRPr="724C116C">
        <w:rPr>
          <w:rFonts w:ascii="Arial" w:hAnsi="Arial" w:cs="Arial"/>
        </w:rPr>
        <w:t>, working</w:t>
      </w:r>
      <w:r w:rsidRPr="194588D9">
        <w:rPr>
          <w:rFonts w:ascii="Arial" w:hAnsi="Arial" w:cs="Arial"/>
        </w:rPr>
        <w:t xml:space="preserve"> alongside Integrated Neighbourhood Teams</w:t>
      </w:r>
    </w:p>
    <w:p w14:paraId="0B3E01FD" w14:textId="77777777" w:rsidR="00F10659" w:rsidRDefault="00F10659" w:rsidP="00F10659">
      <w:pPr>
        <w:pStyle w:val="NormalWeb"/>
        <w:spacing w:before="0" w:beforeAutospacing="0" w:after="0" w:afterAutospacing="0"/>
        <w:ind w:left="720"/>
        <w:rPr>
          <w:rFonts w:ascii="Arial" w:eastAsia="Calibri" w:hAnsi="Arial" w:cs="Arial"/>
        </w:rPr>
      </w:pPr>
    </w:p>
    <w:p w14:paraId="4DE56B4A" w14:textId="02AD9CD0" w:rsidR="00B00CFD" w:rsidRPr="00B00CFD" w:rsidRDefault="00B52632" w:rsidP="00B00CFD">
      <w:pPr>
        <w:pStyle w:val="NormalWeb"/>
        <w:spacing w:before="0" w:after="0"/>
        <w:rPr>
          <w:rFonts w:ascii="Arial" w:hAnsi="Arial" w:cs="Arial"/>
          <w:b/>
          <w:bCs/>
        </w:rPr>
      </w:pPr>
      <w:r w:rsidRPr="00B52632">
        <w:rPr>
          <w:rFonts w:ascii="Arial" w:hAnsi="Arial" w:cs="Arial"/>
          <w:b/>
          <w:bCs/>
          <w:noProof/>
        </w:rPr>
        <w:drawing>
          <wp:anchor distT="0" distB="0" distL="114300" distR="114300" simplePos="0" relativeHeight="251658344" behindDoc="1" locked="0" layoutInCell="1" allowOverlap="1" wp14:anchorId="4480A53C" wp14:editId="141D65FE">
            <wp:simplePos x="0" y="0"/>
            <wp:positionH relativeFrom="margin">
              <wp:posOffset>-63500</wp:posOffset>
            </wp:positionH>
            <wp:positionV relativeFrom="paragraph">
              <wp:posOffset>94615</wp:posOffset>
            </wp:positionV>
            <wp:extent cx="374650" cy="374650"/>
            <wp:effectExtent l="0" t="0" r="6350" b="6350"/>
            <wp:wrapTight wrapText="bothSides">
              <wp:wrapPolygon edited="0">
                <wp:start x="7688" y="0"/>
                <wp:lineTo x="0" y="9885"/>
                <wp:lineTo x="1098" y="18671"/>
                <wp:lineTo x="3295" y="20868"/>
                <wp:lineTo x="10983" y="20868"/>
                <wp:lineTo x="12081" y="18671"/>
                <wp:lineTo x="20868" y="8786"/>
                <wp:lineTo x="20868" y="1098"/>
                <wp:lineTo x="14278" y="0"/>
                <wp:lineTo x="7688" y="0"/>
              </wp:wrapPolygon>
            </wp:wrapTight>
            <wp:docPr id="2077262441" name="Graphic 5" descr="Dram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262441" name="Graphic 2077262441" descr="Drama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374650" cy="374650"/>
                    </a:xfrm>
                    <a:prstGeom prst="rect">
                      <a:avLst/>
                    </a:prstGeom>
                  </pic:spPr>
                </pic:pic>
              </a:graphicData>
            </a:graphic>
            <wp14:sizeRelH relativeFrom="page">
              <wp14:pctWidth>0</wp14:pctWidth>
            </wp14:sizeRelH>
            <wp14:sizeRelV relativeFrom="page">
              <wp14:pctHeight>0</wp14:pctHeight>
            </wp14:sizeRelV>
          </wp:anchor>
        </w:drawing>
      </w:r>
      <w:r w:rsidR="00E7469F" w:rsidRPr="00B52632">
        <w:rPr>
          <w:rFonts w:ascii="Arial" w:hAnsi="Arial" w:cs="Arial"/>
          <w:b/>
          <w:bCs/>
        </w:rPr>
        <w:br/>
      </w:r>
      <w:r w:rsidR="00B00CFD" w:rsidRPr="00B52632">
        <w:rPr>
          <w:rFonts w:ascii="Arial" w:hAnsi="Arial" w:cs="Arial"/>
          <w:b/>
          <w:bCs/>
        </w:rPr>
        <w:t>Arts and Culture</w:t>
      </w:r>
      <w:r w:rsidR="00B00CFD" w:rsidRPr="00B00CFD">
        <w:rPr>
          <w:rFonts w:ascii="Arial" w:hAnsi="Arial" w:cs="Arial"/>
          <w:b/>
          <w:bCs/>
        </w:rPr>
        <w:t>: Integrated into the Main Programme</w:t>
      </w:r>
    </w:p>
    <w:p w14:paraId="7551CF7E" w14:textId="77777777" w:rsidR="00B00CFD" w:rsidRPr="00B00CFD" w:rsidRDefault="00B00CFD" w:rsidP="00B00CFD">
      <w:pPr>
        <w:pStyle w:val="NormalWeb"/>
        <w:spacing w:before="0" w:after="0"/>
        <w:rPr>
          <w:rFonts w:ascii="Arial" w:hAnsi="Arial" w:cs="Arial"/>
        </w:rPr>
      </w:pPr>
      <w:r w:rsidRPr="00B00CFD">
        <w:rPr>
          <w:rFonts w:ascii="Arial" w:hAnsi="Arial" w:cs="Arial"/>
        </w:rPr>
        <w:t>Arts and culture organisations will no longer have a separate funding stream. Instead, they will be funded under the same infrastructure priorities as other VCS groups, with a focus on:</w:t>
      </w:r>
    </w:p>
    <w:p w14:paraId="5E921E44" w14:textId="77777777" w:rsidR="00B00CFD" w:rsidRPr="00B00CFD" w:rsidRDefault="00B00CFD" w:rsidP="004D494C">
      <w:pPr>
        <w:pStyle w:val="NormalWeb"/>
        <w:numPr>
          <w:ilvl w:val="0"/>
          <w:numId w:val="7"/>
        </w:numPr>
        <w:spacing w:before="0" w:beforeAutospacing="0" w:after="0" w:afterAutospacing="0"/>
        <w:rPr>
          <w:rFonts w:ascii="Arial" w:hAnsi="Arial" w:cs="Arial"/>
        </w:rPr>
      </w:pPr>
      <w:r w:rsidRPr="00B00CFD">
        <w:rPr>
          <w:rFonts w:ascii="Arial" w:hAnsi="Arial" w:cs="Arial"/>
        </w:rPr>
        <w:t>Capacity building</w:t>
      </w:r>
    </w:p>
    <w:p w14:paraId="269FFC88" w14:textId="77777777" w:rsidR="00B00CFD" w:rsidRPr="00B00CFD" w:rsidRDefault="00B00CFD" w:rsidP="004D494C">
      <w:pPr>
        <w:pStyle w:val="NormalWeb"/>
        <w:numPr>
          <w:ilvl w:val="0"/>
          <w:numId w:val="7"/>
        </w:numPr>
        <w:spacing w:before="0" w:beforeAutospacing="0" w:after="0" w:afterAutospacing="0"/>
        <w:rPr>
          <w:rFonts w:ascii="Arial" w:hAnsi="Arial" w:cs="Arial"/>
        </w:rPr>
      </w:pPr>
      <w:r w:rsidRPr="00B00CFD">
        <w:rPr>
          <w:rFonts w:ascii="Arial" w:hAnsi="Arial" w:cs="Arial"/>
        </w:rPr>
        <w:t>Alignment with Lewisham’s Cultural Strategy</w:t>
      </w:r>
    </w:p>
    <w:p w14:paraId="62A7C179" w14:textId="77777777" w:rsidR="00B00CFD" w:rsidRPr="00B00CFD" w:rsidRDefault="00B00CFD" w:rsidP="004D494C">
      <w:pPr>
        <w:pStyle w:val="NormalWeb"/>
        <w:numPr>
          <w:ilvl w:val="0"/>
          <w:numId w:val="7"/>
        </w:numPr>
        <w:spacing w:before="0" w:beforeAutospacing="0" w:after="0" w:afterAutospacing="0"/>
        <w:rPr>
          <w:rFonts w:ascii="Arial" w:hAnsi="Arial" w:cs="Arial"/>
        </w:rPr>
      </w:pPr>
      <w:r w:rsidRPr="00B00CFD">
        <w:rPr>
          <w:rFonts w:ascii="Arial" w:hAnsi="Arial" w:cs="Arial"/>
        </w:rPr>
        <w:t>Representation and sector-wide support</w:t>
      </w:r>
    </w:p>
    <w:p w14:paraId="3A5F55FB" w14:textId="58B63784" w:rsidR="003941DA" w:rsidRDefault="00F673D5" w:rsidP="00B00CFD">
      <w:pPr>
        <w:pStyle w:val="NormalWeb"/>
        <w:spacing w:before="0" w:beforeAutospacing="0" w:after="0" w:afterAutospacing="0"/>
        <w:rPr>
          <w:rFonts w:ascii="Arial" w:hAnsi="Arial" w:cs="Arial"/>
        </w:rPr>
      </w:pPr>
      <w:r>
        <w:rPr>
          <w:rFonts w:ascii="Arial" w:hAnsi="Arial" w:cs="Arial"/>
        </w:rPr>
        <w:t xml:space="preserve">. </w:t>
      </w:r>
      <w:r w:rsidR="003941DA">
        <w:rPr>
          <w:rFonts w:ascii="Arial" w:hAnsi="Arial" w:cs="Arial"/>
        </w:rPr>
        <w:br/>
      </w:r>
    </w:p>
    <w:p w14:paraId="75C8F3A2" w14:textId="5387F781" w:rsidR="003941DA" w:rsidRPr="00F21A47" w:rsidRDefault="003941DA" w:rsidP="003941D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b/>
          <w:bCs/>
          <w:sz w:val="28"/>
          <w:szCs w:val="28"/>
          <w:bdr w:val="none" w:sz="0" w:space="0" w:color="auto"/>
          <w:lang w:val="en-GB"/>
        </w:rPr>
      </w:pPr>
      <w:r>
        <w:rPr>
          <w:rFonts w:ascii="Arial" w:eastAsia="Calibri" w:hAnsi="Arial" w:cs="Arial"/>
          <w:b/>
          <w:sz w:val="28"/>
          <w:szCs w:val="28"/>
          <w:lang w:val="en-GB"/>
        </w:rPr>
        <w:t>How much funding is available</w:t>
      </w:r>
      <w:r w:rsidRPr="00F21A47">
        <w:rPr>
          <w:rFonts w:ascii="Arial" w:eastAsia="Calibri" w:hAnsi="Arial" w:cs="Arial"/>
          <w:b/>
          <w:sz w:val="28"/>
          <w:szCs w:val="28"/>
          <w:lang w:val="en-GB"/>
        </w:rPr>
        <w:t>?</w:t>
      </w:r>
    </w:p>
    <w:p w14:paraId="2039AE95" w14:textId="06DC6CBA" w:rsidR="00E43571" w:rsidRDefault="00E43571" w:rsidP="00E4357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lang w:val="en-GB"/>
        </w:rPr>
      </w:pPr>
      <w:r w:rsidRPr="00E43571">
        <w:rPr>
          <w:rFonts w:ascii="Arial" w:eastAsia="Calibri" w:hAnsi="Arial" w:cs="Arial"/>
          <w:lang w:val="en-GB"/>
        </w:rPr>
        <w:t>The total funding available for Lewisham’s Main Grants Programme for the 2026–2029 cycle is £2,112,308.</w:t>
      </w:r>
      <w:r w:rsidR="00B567BE">
        <w:rPr>
          <w:rFonts w:ascii="Arial" w:eastAsia="Calibri" w:hAnsi="Arial" w:cs="Arial"/>
          <w:lang w:val="en-GB"/>
        </w:rPr>
        <w:t xml:space="preserve"> </w:t>
      </w:r>
      <w:r w:rsidR="00B20529">
        <w:rPr>
          <w:rFonts w:ascii="Arial" w:eastAsia="Calibri" w:hAnsi="Arial" w:cs="Arial"/>
          <w:lang w:val="en-GB"/>
        </w:rPr>
        <w:t xml:space="preserve">From this total, £600,000 has been set aside </w:t>
      </w:r>
      <w:r w:rsidR="002E3338">
        <w:rPr>
          <w:rFonts w:ascii="Arial" w:eastAsia="Calibri" w:hAnsi="Arial" w:cs="Arial"/>
          <w:lang w:val="en-GB"/>
        </w:rPr>
        <w:t>for the commissioning of advice services</w:t>
      </w:r>
      <w:r w:rsidR="00A033E7">
        <w:rPr>
          <w:rFonts w:ascii="Arial" w:eastAsia="Calibri" w:hAnsi="Arial" w:cs="Arial"/>
          <w:lang w:val="en-GB"/>
        </w:rPr>
        <w:t>, leaving</w:t>
      </w:r>
      <w:r w:rsidR="00727DB3">
        <w:rPr>
          <w:rFonts w:ascii="Arial" w:eastAsia="Calibri" w:hAnsi="Arial" w:cs="Arial"/>
          <w:lang w:val="en-GB"/>
        </w:rPr>
        <w:t xml:space="preserve"> </w:t>
      </w:r>
      <w:r w:rsidR="00A033E7">
        <w:rPr>
          <w:rFonts w:ascii="Arial" w:eastAsia="Calibri" w:hAnsi="Arial" w:cs="Arial"/>
          <w:lang w:val="en-GB"/>
        </w:rPr>
        <w:t>£</w:t>
      </w:r>
      <w:r w:rsidR="00727DB3">
        <w:rPr>
          <w:rFonts w:ascii="Arial" w:eastAsia="Calibri" w:hAnsi="Arial" w:cs="Arial"/>
          <w:lang w:val="en-GB"/>
        </w:rPr>
        <w:t>1,512,</w:t>
      </w:r>
      <w:r w:rsidR="003A7FD9">
        <w:rPr>
          <w:rFonts w:ascii="Arial" w:eastAsia="Calibri" w:hAnsi="Arial" w:cs="Arial"/>
          <w:lang w:val="en-GB"/>
        </w:rPr>
        <w:t>308</w:t>
      </w:r>
      <w:r w:rsidR="00A033E7">
        <w:rPr>
          <w:rFonts w:ascii="Arial" w:eastAsia="Calibri" w:hAnsi="Arial" w:cs="Arial"/>
          <w:lang w:val="en-GB"/>
        </w:rPr>
        <w:t xml:space="preserve"> for the remainder of the programme.</w:t>
      </w:r>
    </w:p>
    <w:p w14:paraId="120ACC70" w14:textId="6A7E4378" w:rsidR="00AC0AF0" w:rsidRPr="00AC0AF0" w:rsidRDefault="00E753C3" w:rsidP="00AC0AF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b/>
          <w:bCs/>
          <w:lang w:val="en-GB"/>
        </w:rPr>
      </w:pPr>
      <w:r>
        <w:rPr>
          <w:rFonts w:ascii="Arial" w:eastAsia="Calibri" w:hAnsi="Arial" w:cs="Arial"/>
          <w:b/>
          <w:bCs/>
          <w:noProof/>
          <w:lang w:val="en-GB"/>
        </w:rPr>
        <w:drawing>
          <wp:anchor distT="0" distB="0" distL="114300" distR="114300" simplePos="0" relativeHeight="251658256" behindDoc="1" locked="0" layoutInCell="1" allowOverlap="1" wp14:anchorId="7F45DD05" wp14:editId="5477D444">
            <wp:simplePos x="0" y="0"/>
            <wp:positionH relativeFrom="column">
              <wp:posOffset>0</wp:posOffset>
            </wp:positionH>
            <wp:positionV relativeFrom="paragraph">
              <wp:posOffset>48260</wp:posOffset>
            </wp:positionV>
            <wp:extent cx="476250" cy="476250"/>
            <wp:effectExtent l="0" t="0" r="0" b="0"/>
            <wp:wrapTight wrapText="bothSides">
              <wp:wrapPolygon edited="0">
                <wp:start x="9504" y="0"/>
                <wp:lineTo x="0" y="6912"/>
                <wp:lineTo x="0" y="9504"/>
                <wp:lineTo x="3456" y="14688"/>
                <wp:lineTo x="3456" y="15552"/>
                <wp:lineTo x="1728" y="20736"/>
                <wp:lineTo x="20736" y="20736"/>
                <wp:lineTo x="20736" y="14688"/>
                <wp:lineTo x="19872" y="3456"/>
                <wp:lineTo x="13824" y="0"/>
                <wp:lineTo x="9504" y="0"/>
              </wp:wrapPolygon>
            </wp:wrapTight>
            <wp:docPr id="269932193" name="Graphic 6" descr="Neighbourhoo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932193" name="Graphic 269932193" descr="Neighbourhood with solid fill"/>
                    <pic:cNvPicPr/>
                  </pic:nvPicPr>
                  <pic:blipFill>
                    <a:blip r:embed="rId21">
                      <a:extLst>
                        <a:ext uri="{96DAC541-7B7A-43D3-8B79-37D633B846F1}">
                          <asvg:svgBlip xmlns:asvg="http://schemas.microsoft.com/office/drawing/2016/SVG/main" r:embed="rId22"/>
                        </a:ext>
                      </a:extLst>
                    </a:blip>
                    <a:stretch>
                      <a:fillRect/>
                    </a:stretch>
                  </pic:blipFill>
                  <pic:spPr>
                    <a:xfrm>
                      <a:off x="0" y="0"/>
                      <a:ext cx="476250" cy="476250"/>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b/>
          <w:bCs/>
          <w:lang w:val="en-GB"/>
        </w:rPr>
        <w:br/>
      </w:r>
      <w:r w:rsidR="00AC0AF0" w:rsidRPr="00AC0AF0">
        <w:rPr>
          <w:rFonts w:ascii="Arial" w:eastAsia="Calibri" w:hAnsi="Arial" w:cs="Arial"/>
          <w:b/>
          <w:bCs/>
          <w:lang w:val="en-GB"/>
        </w:rPr>
        <w:t>Neighbourhood-Focused Services</w:t>
      </w:r>
    </w:p>
    <w:p w14:paraId="2B667F10" w14:textId="24E9C0A7" w:rsidR="00EA398E" w:rsidRPr="00EB00F6" w:rsidRDefault="00E753C3" w:rsidP="00EA398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highlight w:val="yellow"/>
          <w:lang w:val="en-GB"/>
        </w:rPr>
      </w:pPr>
      <w:r>
        <w:br/>
      </w:r>
      <w:r w:rsidR="0099093D">
        <w:rPr>
          <w:rFonts w:ascii="Arial" w:eastAsia="Calibri" w:hAnsi="Arial" w:cs="Arial"/>
          <w:lang w:val="en-GB"/>
        </w:rPr>
        <w:t xml:space="preserve">A total </w:t>
      </w:r>
      <w:r w:rsidR="009018D5">
        <w:rPr>
          <w:rFonts w:ascii="Arial" w:eastAsia="Calibri" w:hAnsi="Arial" w:cs="Arial"/>
          <w:lang w:val="en-GB"/>
        </w:rPr>
        <w:t>of</w:t>
      </w:r>
      <w:r w:rsidR="00B37BEB">
        <w:rPr>
          <w:rFonts w:ascii="Arial" w:eastAsia="Calibri" w:hAnsi="Arial" w:cs="Arial"/>
          <w:lang w:val="en-GB"/>
        </w:rPr>
        <w:t xml:space="preserve"> </w:t>
      </w:r>
      <w:r w:rsidR="001D2EF3">
        <w:rPr>
          <w:rFonts w:ascii="Arial" w:eastAsia="Calibri" w:hAnsi="Arial" w:cs="Arial"/>
          <w:lang w:val="en-GB"/>
        </w:rPr>
        <w:t>£900,000</w:t>
      </w:r>
      <w:r w:rsidR="00802B05">
        <w:rPr>
          <w:rFonts w:ascii="Arial" w:eastAsia="Calibri" w:hAnsi="Arial" w:cs="Arial"/>
          <w:lang w:val="en-GB"/>
        </w:rPr>
        <w:t xml:space="preserve"> per annum</w:t>
      </w:r>
      <w:r w:rsidR="001D2EF3">
        <w:rPr>
          <w:rFonts w:ascii="Arial" w:eastAsia="Calibri" w:hAnsi="Arial" w:cs="Arial"/>
          <w:lang w:val="en-GB"/>
        </w:rPr>
        <w:t xml:space="preserve"> </w:t>
      </w:r>
      <w:r w:rsidR="33E0D77E" w:rsidRPr="3E2EECAA">
        <w:rPr>
          <w:rFonts w:ascii="Arial" w:eastAsia="Calibri" w:hAnsi="Arial" w:cs="Arial"/>
          <w:lang w:val="en-GB"/>
        </w:rPr>
        <w:t>will be av</w:t>
      </w:r>
      <w:r w:rsidR="00802B05">
        <w:rPr>
          <w:rFonts w:ascii="Arial" w:eastAsia="Calibri" w:hAnsi="Arial" w:cs="Arial"/>
          <w:lang w:val="en-GB"/>
        </w:rPr>
        <w:t>ai</w:t>
      </w:r>
      <w:r w:rsidR="33E0D77E" w:rsidRPr="3E2EECAA">
        <w:rPr>
          <w:rFonts w:ascii="Arial" w:eastAsia="Calibri" w:hAnsi="Arial" w:cs="Arial"/>
          <w:lang w:val="en-GB"/>
        </w:rPr>
        <w:t xml:space="preserve">lable </w:t>
      </w:r>
      <w:r w:rsidR="001D2EF3" w:rsidRPr="3E2EECAA">
        <w:rPr>
          <w:rFonts w:ascii="Arial" w:eastAsia="Calibri" w:hAnsi="Arial" w:cs="Arial"/>
          <w:lang w:val="en-GB"/>
        </w:rPr>
        <w:t>across</w:t>
      </w:r>
      <w:r w:rsidR="001D2EF3">
        <w:rPr>
          <w:rFonts w:ascii="Arial" w:eastAsia="Calibri" w:hAnsi="Arial" w:cs="Arial"/>
          <w:lang w:val="en-GB"/>
        </w:rPr>
        <w:t xml:space="preserve"> </w:t>
      </w:r>
      <w:r w:rsidR="00906358">
        <w:rPr>
          <w:rFonts w:ascii="Arial" w:eastAsia="Calibri" w:hAnsi="Arial" w:cs="Arial"/>
          <w:lang w:val="en-GB"/>
        </w:rPr>
        <w:t xml:space="preserve">the </w:t>
      </w:r>
      <w:r w:rsidR="001D2EF3">
        <w:rPr>
          <w:rFonts w:ascii="Arial" w:eastAsia="Calibri" w:hAnsi="Arial" w:cs="Arial"/>
          <w:lang w:val="en-GB"/>
        </w:rPr>
        <w:t xml:space="preserve">four neighbourhoods </w:t>
      </w:r>
      <w:r w:rsidR="00EA398E" w:rsidRPr="007C77BB">
        <w:rPr>
          <w:rFonts w:ascii="Arial" w:eastAsia="Calibri" w:hAnsi="Arial" w:cs="Arial"/>
          <w:lang w:val="en-GB"/>
        </w:rPr>
        <w:t>over the three-year period.</w:t>
      </w:r>
      <w:r w:rsidR="00EA398E" w:rsidRPr="00EA398E">
        <w:rPr>
          <w:rFonts w:ascii="Arial" w:eastAsia="Calibri" w:hAnsi="Arial" w:cs="Arial"/>
          <w:lang w:val="en-GB"/>
        </w:rPr>
        <w:t xml:space="preserve"> These grants </w:t>
      </w:r>
      <w:r w:rsidR="00BF0A79" w:rsidRPr="00EA398E">
        <w:rPr>
          <w:rFonts w:ascii="Arial" w:eastAsia="Calibri" w:hAnsi="Arial" w:cs="Arial"/>
          <w:lang w:val="en-GB"/>
        </w:rPr>
        <w:t>aim to build local infrastructure and ensure services are responsive to community needs</w:t>
      </w:r>
      <w:r w:rsidR="00BF0A79">
        <w:rPr>
          <w:rFonts w:ascii="Arial" w:eastAsia="Calibri" w:hAnsi="Arial" w:cs="Arial"/>
          <w:lang w:val="en-GB"/>
        </w:rPr>
        <w:t xml:space="preserve">. </w:t>
      </w:r>
    </w:p>
    <w:p w14:paraId="16255551" w14:textId="52DA456B" w:rsidR="00EA398E" w:rsidRPr="002723A6" w:rsidRDefault="00542A1F" w:rsidP="00EA398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b/>
          <w:bCs/>
          <w:lang w:val="en-GB"/>
        </w:rPr>
      </w:pPr>
      <w:r>
        <w:rPr>
          <w:rFonts w:ascii="Arial" w:eastAsia="Calibri" w:hAnsi="Arial" w:cs="Arial"/>
          <w:b/>
          <w:bCs/>
          <w:lang w:val="en-GB"/>
        </w:rPr>
        <w:br/>
      </w:r>
      <w:r>
        <w:rPr>
          <w:rFonts w:ascii="Arial" w:eastAsia="Calibri" w:hAnsi="Arial" w:cs="Arial"/>
          <w:b/>
          <w:bCs/>
          <w:noProof/>
          <w:lang w:val="en-GB"/>
        </w:rPr>
        <w:drawing>
          <wp:anchor distT="0" distB="0" distL="114300" distR="114300" simplePos="0" relativeHeight="251658257" behindDoc="1" locked="0" layoutInCell="1" allowOverlap="1" wp14:anchorId="39183968" wp14:editId="54A4D709">
            <wp:simplePos x="0" y="0"/>
            <wp:positionH relativeFrom="column">
              <wp:posOffset>0</wp:posOffset>
            </wp:positionH>
            <wp:positionV relativeFrom="paragraph">
              <wp:posOffset>635</wp:posOffset>
            </wp:positionV>
            <wp:extent cx="520700" cy="520700"/>
            <wp:effectExtent l="0" t="0" r="0" b="0"/>
            <wp:wrapTight wrapText="bothSides">
              <wp:wrapPolygon edited="0">
                <wp:start x="11854" y="1580"/>
                <wp:lineTo x="3161" y="3951"/>
                <wp:lineTo x="0" y="7902"/>
                <wp:lineTo x="0" y="18966"/>
                <wp:lineTo x="20546" y="18966"/>
                <wp:lineTo x="19756" y="7112"/>
                <wp:lineTo x="17385" y="1580"/>
                <wp:lineTo x="11854" y="1580"/>
              </wp:wrapPolygon>
            </wp:wrapTight>
            <wp:docPr id="345038960" name="Graphic 7" descr="Map with 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038960" name="Graphic 345038960" descr="Map with pin with solid fill"/>
                    <pic:cNvPicPr/>
                  </pic:nvPicPr>
                  <pic:blipFill>
                    <a:blip r:embed="rId23">
                      <a:extLst>
                        <a:ext uri="{96DAC541-7B7A-43D3-8B79-37D633B846F1}">
                          <asvg:svgBlip xmlns:asvg="http://schemas.microsoft.com/office/drawing/2016/SVG/main" r:embed="rId24"/>
                        </a:ext>
                      </a:extLst>
                    </a:blip>
                    <a:stretch>
                      <a:fillRect/>
                    </a:stretch>
                  </pic:blipFill>
                  <pic:spPr>
                    <a:xfrm>
                      <a:off x="0" y="0"/>
                      <a:ext cx="520700" cy="520700"/>
                    </a:xfrm>
                    <a:prstGeom prst="rect">
                      <a:avLst/>
                    </a:prstGeom>
                  </pic:spPr>
                </pic:pic>
              </a:graphicData>
            </a:graphic>
            <wp14:sizeRelH relativeFrom="page">
              <wp14:pctWidth>0</wp14:pctWidth>
            </wp14:sizeRelH>
            <wp14:sizeRelV relativeFrom="page">
              <wp14:pctHeight>0</wp14:pctHeight>
            </wp14:sizeRelV>
          </wp:anchor>
        </w:drawing>
      </w:r>
      <w:r w:rsidR="00EA398E" w:rsidRPr="002723A6">
        <w:rPr>
          <w:rFonts w:ascii="Arial" w:eastAsia="Calibri" w:hAnsi="Arial" w:cs="Arial"/>
          <w:b/>
          <w:bCs/>
          <w:lang w:val="en-GB"/>
        </w:rPr>
        <w:t>Borough-Wide Infrastructure Grants</w:t>
      </w:r>
    </w:p>
    <w:p w14:paraId="3146C95C" w14:textId="73D44535" w:rsidR="00EA398E" w:rsidRDefault="00542A1F" w:rsidP="00EA398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lang w:val="en-GB"/>
        </w:rPr>
      </w:pPr>
      <w:r>
        <w:br/>
      </w:r>
      <w:r w:rsidR="005B7FB6">
        <w:rPr>
          <w:rFonts w:ascii="Arial" w:eastAsia="Calibri" w:hAnsi="Arial" w:cs="Arial"/>
          <w:lang w:val="en-GB"/>
        </w:rPr>
        <w:t>We</w:t>
      </w:r>
      <w:r w:rsidR="00661EE6">
        <w:rPr>
          <w:rFonts w:ascii="Arial" w:eastAsia="Calibri" w:hAnsi="Arial" w:cs="Arial"/>
          <w:lang w:val="en-GB"/>
        </w:rPr>
        <w:t xml:space="preserve"> </w:t>
      </w:r>
      <w:r w:rsidR="00EA398E" w:rsidRPr="00EA398E">
        <w:rPr>
          <w:rFonts w:ascii="Arial" w:eastAsia="Calibri" w:hAnsi="Arial" w:cs="Arial"/>
          <w:lang w:val="en-GB"/>
        </w:rPr>
        <w:t xml:space="preserve">will </w:t>
      </w:r>
      <w:r w:rsidR="004B1D68">
        <w:rPr>
          <w:rFonts w:ascii="Arial" w:eastAsia="Calibri" w:hAnsi="Arial" w:cs="Arial"/>
          <w:lang w:val="en-GB"/>
        </w:rPr>
        <w:t xml:space="preserve">also </w:t>
      </w:r>
      <w:r w:rsidR="00EA398E" w:rsidRPr="00EA398E">
        <w:rPr>
          <w:rFonts w:ascii="Arial" w:eastAsia="Calibri" w:hAnsi="Arial" w:cs="Arial"/>
          <w:lang w:val="en-GB"/>
        </w:rPr>
        <w:t xml:space="preserve">fund borough-wide initiatives </w:t>
      </w:r>
      <w:r w:rsidR="009D7235">
        <w:rPr>
          <w:rFonts w:ascii="Arial" w:eastAsia="Calibri" w:hAnsi="Arial" w:cs="Arial"/>
          <w:lang w:val="en-GB"/>
        </w:rPr>
        <w:t xml:space="preserve">to support infrastructure, capacity building, voice and representation </w:t>
      </w:r>
      <w:r w:rsidR="00CB4CE0">
        <w:rPr>
          <w:rFonts w:ascii="Arial" w:eastAsia="Calibri" w:hAnsi="Arial" w:cs="Arial"/>
          <w:lang w:val="en-GB"/>
        </w:rPr>
        <w:t>with grants for a range of priority areas in the region of £</w:t>
      </w:r>
      <w:r w:rsidR="73282E76" w:rsidRPr="71880FEB">
        <w:rPr>
          <w:rFonts w:ascii="Arial" w:eastAsia="Calibri" w:hAnsi="Arial" w:cs="Arial"/>
          <w:lang w:val="en-GB"/>
        </w:rPr>
        <w:t>2</w:t>
      </w:r>
      <w:r w:rsidR="00CB4CE0">
        <w:rPr>
          <w:rFonts w:ascii="Arial" w:eastAsia="Calibri" w:hAnsi="Arial" w:cs="Arial"/>
          <w:lang w:val="en-GB"/>
        </w:rPr>
        <w:t>0,000 to £80,000</w:t>
      </w:r>
      <w:r w:rsidR="00EA398E" w:rsidRPr="00EA398E">
        <w:rPr>
          <w:rFonts w:ascii="Arial" w:eastAsia="Calibri" w:hAnsi="Arial" w:cs="Arial"/>
          <w:lang w:val="en-GB"/>
        </w:rPr>
        <w:t>:</w:t>
      </w:r>
    </w:p>
    <w:p w14:paraId="55BCFEBA" w14:textId="2E39A146" w:rsidR="002B3804" w:rsidRPr="00EB00F6" w:rsidRDefault="00437393" w:rsidP="00EB00F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lang w:val="en-GB"/>
        </w:rPr>
      </w:pPr>
      <w:r>
        <w:rPr>
          <w:rFonts w:ascii="Arial" w:eastAsia="Calibri" w:hAnsi="Arial" w:cs="Arial"/>
          <w:b/>
          <w:bCs/>
          <w:noProof/>
          <w:lang w:val="en-GB"/>
        </w:rPr>
        <w:drawing>
          <wp:anchor distT="0" distB="0" distL="114300" distR="114300" simplePos="0" relativeHeight="251658345" behindDoc="1" locked="0" layoutInCell="1" allowOverlap="1" wp14:anchorId="6AF7B4FD" wp14:editId="0003B380">
            <wp:simplePos x="0" y="0"/>
            <wp:positionH relativeFrom="margin">
              <wp:posOffset>0</wp:posOffset>
            </wp:positionH>
            <wp:positionV relativeFrom="paragraph">
              <wp:posOffset>62230</wp:posOffset>
            </wp:positionV>
            <wp:extent cx="457200" cy="457200"/>
            <wp:effectExtent l="0" t="0" r="0" b="0"/>
            <wp:wrapTight wrapText="bothSides">
              <wp:wrapPolygon edited="0">
                <wp:start x="1800" y="900"/>
                <wp:lineTo x="0" y="5400"/>
                <wp:lineTo x="0" y="15300"/>
                <wp:lineTo x="14400" y="19800"/>
                <wp:lineTo x="18900" y="19800"/>
                <wp:lineTo x="19800" y="17100"/>
                <wp:lineTo x="20700" y="13500"/>
                <wp:lineTo x="20700" y="5400"/>
                <wp:lineTo x="6300" y="900"/>
                <wp:lineTo x="1800" y="900"/>
              </wp:wrapPolygon>
            </wp:wrapTight>
            <wp:docPr id="576646146" name="Graphic 4" descr="Transf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646146" name="Graphic 576646146" descr="Transfer with solid fill"/>
                    <pic:cNvPicPr/>
                  </pic:nvPicPr>
                  <pic:blipFill>
                    <a:blip r:embed="rId25">
                      <a:extLst>
                        <a:ext uri="{96DAC541-7B7A-43D3-8B79-37D633B846F1}">
                          <asvg:svgBlip xmlns:asvg="http://schemas.microsoft.com/office/drawing/2016/SVG/main" r:embed="rId26"/>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2B3804" w:rsidRPr="002B3804">
        <w:rPr>
          <w:rFonts w:ascii="Arial" w:eastAsia="Calibri" w:hAnsi="Arial" w:cs="Arial"/>
          <w:lang w:val="en-GB"/>
        </w:rPr>
        <w:t xml:space="preserve"> </w:t>
      </w:r>
      <w:r w:rsidR="00F25B2E">
        <w:rPr>
          <w:rFonts w:ascii="Arial" w:eastAsia="Calibri" w:hAnsi="Arial" w:cs="Arial"/>
          <w:lang w:val="en-GB"/>
        </w:rPr>
        <w:br/>
      </w:r>
      <w:r w:rsidR="00AF0F11">
        <w:rPr>
          <w:rFonts w:ascii="Arial" w:eastAsia="Calibri" w:hAnsi="Arial" w:cs="Arial"/>
          <w:b/>
          <w:bCs/>
          <w:lang w:val="en-GB"/>
        </w:rPr>
        <w:t>Transition</w:t>
      </w:r>
      <w:r w:rsidR="00F25B2E" w:rsidRPr="002723A6">
        <w:rPr>
          <w:rFonts w:ascii="Arial" w:eastAsia="Calibri" w:hAnsi="Arial" w:cs="Arial"/>
          <w:b/>
          <w:bCs/>
          <w:lang w:val="en-GB"/>
        </w:rPr>
        <w:t xml:space="preserve"> Grants</w:t>
      </w:r>
      <w:r w:rsidR="00381A0A">
        <w:rPr>
          <w:rFonts w:ascii="Arial" w:eastAsia="Calibri" w:hAnsi="Arial" w:cs="Arial"/>
          <w:b/>
          <w:bCs/>
          <w:lang w:val="en-GB"/>
        </w:rPr>
        <w:t xml:space="preserve"> </w:t>
      </w:r>
      <w:r w:rsidR="00F25B2E">
        <w:rPr>
          <w:rFonts w:ascii="Arial" w:eastAsia="Calibri" w:hAnsi="Arial" w:cs="Arial"/>
          <w:b/>
          <w:bCs/>
          <w:lang w:val="en-GB"/>
        </w:rPr>
        <w:br/>
      </w:r>
      <w:r w:rsidR="00F25B2E">
        <w:rPr>
          <w:rFonts w:ascii="Arial" w:eastAsia="Calibri" w:hAnsi="Arial" w:cs="Arial"/>
          <w:b/>
          <w:bCs/>
          <w:lang w:val="en-GB"/>
        </w:rPr>
        <w:br/>
      </w:r>
      <w:r w:rsidR="005B7FB6">
        <w:rPr>
          <w:rFonts w:ascii="Arial" w:eastAsia="Calibri" w:hAnsi="Arial" w:cs="Arial"/>
          <w:lang w:val="en-GB"/>
        </w:rPr>
        <w:t xml:space="preserve">We will </w:t>
      </w:r>
      <w:r w:rsidR="004B1D68">
        <w:rPr>
          <w:rFonts w:ascii="Arial" w:eastAsia="Calibri" w:hAnsi="Arial" w:cs="Arial"/>
          <w:lang w:val="en-GB"/>
        </w:rPr>
        <w:t>additionally</w:t>
      </w:r>
      <w:r w:rsidR="00E7457F">
        <w:rPr>
          <w:rFonts w:ascii="Arial" w:eastAsia="Calibri" w:hAnsi="Arial" w:cs="Arial"/>
          <w:lang w:val="en-GB"/>
        </w:rPr>
        <w:t xml:space="preserve"> </w:t>
      </w:r>
      <w:r w:rsidR="00E16851">
        <w:rPr>
          <w:rFonts w:ascii="Arial" w:eastAsia="Calibri" w:hAnsi="Arial" w:cs="Arial"/>
          <w:lang w:val="en-GB"/>
        </w:rPr>
        <w:t xml:space="preserve">support </w:t>
      </w:r>
      <w:r w:rsidR="000D009F">
        <w:rPr>
          <w:rFonts w:ascii="Arial" w:eastAsia="Calibri" w:hAnsi="Arial" w:cs="Arial"/>
          <w:lang w:val="en-GB"/>
        </w:rPr>
        <w:t>a number of</w:t>
      </w:r>
      <w:r w:rsidR="00E7457F">
        <w:rPr>
          <w:rFonts w:ascii="Arial" w:eastAsia="Calibri" w:hAnsi="Arial" w:cs="Arial"/>
          <w:lang w:val="en-GB"/>
        </w:rPr>
        <w:t xml:space="preserve"> current Main Grant-funded organisations in adapting to this </w:t>
      </w:r>
      <w:r w:rsidR="00F25B2E">
        <w:rPr>
          <w:rFonts w:ascii="Arial" w:eastAsia="Calibri" w:hAnsi="Arial" w:cs="Arial"/>
          <w:lang w:val="en-GB"/>
        </w:rPr>
        <w:t>new place-based</w:t>
      </w:r>
      <w:r w:rsidR="00044973">
        <w:rPr>
          <w:rFonts w:ascii="Arial" w:eastAsia="Calibri" w:hAnsi="Arial" w:cs="Arial"/>
          <w:lang w:val="en-GB"/>
        </w:rPr>
        <w:t xml:space="preserve"> and capacity building approach.</w:t>
      </w:r>
    </w:p>
    <w:p w14:paraId="038C9BBB" w14:textId="77777777" w:rsidR="005631DB" w:rsidRDefault="005631DB" w:rsidP="06B0CA26">
      <w:pPr>
        <w:rPr>
          <w:rFonts w:ascii="Arial" w:eastAsia="Calibri" w:hAnsi="Arial" w:cs="Arial"/>
          <w:b/>
          <w:bdr w:val="none" w:sz="0" w:space="0" w:color="auto"/>
          <w:lang w:val="en-GB"/>
        </w:rPr>
      </w:pPr>
    </w:p>
    <w:p w14:paraId="78F85516" w14:textId="1F6AC49F" w:rsidR="5A0734FC" w:rsidRDefault="5A0734FC" w:rsidP="5A0734FC">
      <w:pPr>
        <w:rPr>
          <w:rFonts w:ascii="Arial" w:eastAsia="Calibri" w:hAnsi="Arial" w:cs="Arial"/>
          <w:b/>
          <w:bCs/>
          <w:lang w:val="en-GB"/>
        </w:rPr>
      </w:pPr>
      <w:bookmarkStart w:id="1" w:name="Whocanapply"/>
      <w:bookmarkEnd w:id="1"/>
    </w:p>
    <w:p w14:paraId="2426D5A4" w14:textId="671FBD14" w:rsidR="5A0734FC" w:rsidRDefault="5A0734FC" w:rsidP="5A0734FC">
      <w:pPr>
        <w:rPr>
          <w:rFonts w:ascii="Arial" w:eastAsia="Calibri" w:hAnsi="Arial" w:cs="Arial"/>
          <w:b/>
          <w:bCs/>
          <w:lang w:val="en-GB"/>
        </w:rPr>
      </w:pPr>
    </w:p>
    <w:p w14:paraId="113AF91D" w14:textId="6E8A220A" w:rsidR="5A0734FC" w:rsidRDefault="5A0734FC" w:rsidP="5A0734FC">
      <w:pPr>
        <w:rPr>
          <w:rFonts w:ascii="Arial" w:eastAsia="Calibri" w:hAnsi="Arial" w:cs="Arial"/>
          <w:b/>
          <w:bCs/>
          <w:lang w:val="en-GB"/>
        </w:rPr>
      </w:pPr>
    </w:p>
    <w:p w14:paraId="016FBBB8" w14:textId="488DD0B5" w:rsidR="00A067CE" w:rsidRPr="00382C5F" w:rsidRDefault="00A067CE" w:rsidP="06B0CA26">
      <w:pPr>
        <w:rPr>
          <w:rFonts w:ascii="Arial" w:eastAsia="Calibri" w:hAnsi="Arial" w:cs="Arial"/>
          <w:b/>
          <w:bCs/>
          <w:sz w:val="32"/>
          <w:szCs w:val="32"/>
          <w:bdr w:val="none" w:sz="0" w:space="0" w:color="auto"/>
          <w:lang w:val="en-GB"/>
        </w:rPr>
      </w:pPr>
      <w:r w:rsidRPr="00382C5F">
        <w:rPr>
          <w:rFonts w:ascii="Arial" w:eastAsia="Calibri" w:hAnsi="Arial" w:cs="Arial"/>
          <w:b/>
          <w:bCs/>
          <w:color w:val="1F4E79" w:themeColor="accent1" w:themeShade="80"/>
          <w:sz w:val="32"/>
          <w:szCs w:val="32"/>
          <w:bdr w:val="none" w:sz="0" w:space="0" w:color="auto"/>
          <w:lang w:val="en-GB"/>
        </w:rPr>
        <w:t>Who can apply?</w:t>
      </w:r>
    </w:p>
    <w:p w14:paraId="3681334C" w14:textId="77777777" w:rsidR="00A067CE" w:rsidRPr="00382C5F" w:rsidRDefault="00A067CE" w:rsidP="06B0CA26">
      <w:pPr>
        <w:rPr>
          <w:rFonts w:ascii="Arial" w:eastAsia="Calibri" w:hAnsi="Arial" w:cs="Arial"/>
          <w:b/>
          <w:bCs/>
          <w:bdr w:val="none" w:sz="0" w:space="0" w:color="auto"/>
          <w:lang w:val="en-GB"/>
        </w:rPr>
      </w:pPr>
    </w:p>
    <w:p w14:paraId="44BE534D" w14:textId="3851FF6A" w:rsidR="00A207A9" w:rsidRPr="00A207A9" w:rsidRDefault="00A207A9" w:rsidP="00A207A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bdr w:val="none" w:sz="0" w:space="0" w:color="auto"/>
          <w:lang w:val="en-GB"/>
        </w:rPr>
      </w:pPr>
      <w:r w:rsidRPr="00A207A9">
        <w:rPr>
          <w:rFonts w:ascii="Arial" w:eastAsia="Calibri" w:hAnsi="Arial" w:cs="Arial"/>
          <w:bdr w:val="none" w:sz="0" w:space="0" w:color="auto"/>
          <w:lang w:val="en-GB"/>
        </w:rPr>
        <w:t>Any voluntary or community organisation that provides services in the London Borough of Lewisham can apply for Main Grant</w:t>
      </w:r>
      <w:r w:rsidR="00DA4353">
        <w:rPr>
          <w:rFonts w:ascii="Arial" w:eastAsia="Calibri" w:hAnsi="Arial" w:cs="Arial"/>
          <w:bdr w:val="none" w:sz="0" w:space="0" w:color="auto"/>
          <w:lang w:val="en-GB"/>
        </w:rPr>
        <w:t>s</w:t>
      </w:r>
      <w:r w:rsidRPr="00A207A9">
        <w:rPr>
          <w:rFonts w:ascii="Arial" w:eastAsia="Calibri" w:hAnsi="Arial" w:cs="Arial"/>
          <w:bdr w:val="none" w:sz="0" w:space="0" w:color="auto"/>
          <w:lang w:val="en-GB"/>
        </w:rPr>
        <w:t>—provided they meet the programme’s eligibility and funding criteria.</w:t>
      </w:r>
    </w:p>
    <w:p w14:paraId="798D34F5" w14:textId="41E88A4C" w:rsidR="00A207A9" w:rsidRPr="00A207A9" w:rsidRDefault="00065A61" w:rsidP="00A207A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bdr w:val="none" w:sz="0" w:space="0" w:color="auto"/>
          <w:lang w:val="en-GB"/>
        </w:rPr>
      </w:pPr>
      <w:r>
        <w:rPr>
          <w:rFonts w:ascii="Arial" w:eastAsia="Calibri" w:hAnsi="Arial" w:cs="Arial"/>
          <w:bdr w:val="none" w:sz="0" w:space="0" w:color="auto"/>
          <w:lang w:val="en-GB"/>
        </w:rPr>
        <w:t>To be eligible to apply, o</w:t>
      </w:r>
      <w:r w:rsidR="00A207A9" w:rsidRPr="00A207A9">
        <w:rPr>
          <w:rFonts w:ascii="Arial" w:eastAsia="Calibri" w:hAnsi="Arial" w:cs="Arial"/>
          <w:bdr w:val="none" w:sz="0" w:space="0" w:color="auto"/>
          <w:lang w:val="en-GB"/>
        </w:rPr>
        <w:t>rganisations must typically be:</w:t>
      </w:r>
    </w:p>
    <w:p w14:paraId="56AB99A0" w14:textId="31F630EA" w:rsidR="007501BD" w:rsidRPr="008661E5" w:rsidRDefault="00A207A9" w:rsidP="004D494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bdr w:val="none" w:sz="0" w:space="0" w:color="auto"/>
          <w:lang w:val="en-GB"/>
        </w:rPr>
      </w:pPr>
      <w:r w:rsidRPr="008661E5">
        <w:rPr>
          <w:rFonts w:ascii="Arial" w:eastAsia="Calibri" w:hAnsi="Arial" w:cs="Arial"/>
          <w:b/>
          <w:bCs/>
          <w:bdr w:val="none" w:sz="0" w:space="0" w:color="auto"/>
          <w:lang w:val="en-GB"/>
        </w:rPr>
        <w:t>Not-for-profit</w:t>
      </w:r>
      <w:r w:rsidRPr="008661E5">
        <w:rPr>
          <w:rFonts w:ascii="Arial" w:eastAsia="Calibri" w:hAnsi="Arial" w:cs="Arial"/>
          <w:bdr w:val="none" w:sz="0" w:space="0" w:color="auto"/>
          <w:lang w:val="en-GB"/>
        </w:rPr>
        <w:t xml:space="preserve">: </w:t>
      </w:r>
      <w:r w:rsidR="00AA6695">
        <w:rPr>
          <w:rFonts w:ascii="Arial" w:eastAsia="Calibri" w:hAnsi="Arial" w:cs="Arial"/>
          <w:bdr w:val="none" w:sz="0" w:space="0" w:color="auto"/>
          <w:lang w:val="en-GB"/>
        </w:rPr>
        <w:t>T</w:t>
      </w:r>
      <w:r w:rsidR="007501BD" w:rsidRPr="008661E5">
        <w:rPr>
          <w:rFonts w:ascii="Arial" w:eastAsia="Calibri" w:hAnsi="Arial" w:cs="Arial"/>
          <w:bdr w:val="none" w:sz="0" w:space="0" w:color="auto"/>
          <w:lang w:val="en-GB"/>
        </w:rPr>
        <w:t xml:space="preserve">o be eligible for a </w:t>
      </w:r>
      <w:r w:rsidR="00D72629">
        <w:rPr>
          <w:rFonts w:ascii="Arial" w:eastAsia="Calibri" w:hAnsi="Arial" w:cs="Arial"/>
          <w:bdr w:val="none" w:sz="0" w:space="0" w:color="auto"/>
          <w:lang w:val="en-GB"/>
        </w:rPr>
        <w:t xml:space="preserve">Main Grant </w:t>
      </w:r>
      <w:r w:rsidR="007501BD" w:rsidRPr="008661E5">
        <w:rPr>
          <w:rFonts w:ascii="Arial" w:eastAsia="Calibri" w:hAnsi="Arial" w:cs="Arial"/>
          <w:bdr w:val="none" w:sz="0" w:space="0" w:color="auto"/>
          <w:lang w:val="en-GB"/>
        </w:rPr>
        <w:t>from Lewisham Council you must be a not for profit</w:t>
      </w:r>
      <w:r w:rsidR="008661E5" w:rsidRPr="008661E5">
        <w:rPr>
          <w:rFonts w:ascii="Arial" w:eastAsia="Calibri" w:hAnsi="Arial" w:cs="Arial"/>
          <w:bdr w:val="none" w:sz="0" w:space="0" w:color="auto"/>
          <w:lang w:val="en-GB"/>
        </w:rPr>
        <w:t xml:space="preserve"> </w:t>
      </w:r>
      <w:r w:rsidR="007501BD" w:rsidRPr="008661E5">
        <w:rPr>
          <w:rFonts w:ascii="Arial" w:eastAsia="Calibri" w:hAnsi="Arial" w:cs="Arial"/>
          <w:bdr w:val="none" w:sz="0" w:space="0" w:color="auto"/>
          <w:lang w:val="en-GB"/>
        </w:rPr>
        <w:t>organisation. The following types of organisation are eligible to apply for a grant:</w:t>
      </w:r>
    </w:p>
    <w:p w14:paraId="2DC6884D" w14:textId="77777777" w:rsidR="00AA5DD1" w:rsidRDefault="007501BD" w:rsidP="004D494C">
      <w:pPr>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1434" w:hanging="357"/>
        <w:jc w:val="both"/>
        <w:rPr>
          <w:rFonts w:ascii="Arial" w:eastAsia="Calibri" w:hAnsi="Arial" w:cs="Arial"/>
          <w:bdr w:val="none" w:sz="0" w:space="0" w:color="auto"/>
          <w:lang w:val="en-GB"/>
        </w:rPr>
      </w:pPr>
      <w:r w:rsidRPr="007501BD">
        <w:rPr>
          <w:rFonts w:ascii="Arial" w:eastAsia="Calibri" w:hAnsi="Arial" w:cs="Arial"/>
          <w:bdr w:val="none" w:sz="0" w:space="0" w:color="auto"/>
          <w:lang w:val="en-GB"/>
        </w:rPr>
        <w:t>Registered Charity</w:t>
      </w:r>
    </w:p>
    <w:p w14:paraId="565ECA9B" w14:textId="77777777" w:rsidR="00AA5DD1" w:rsidRDefault="007501BD" w:rsidP="004D494C">
      <w:pPr>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1434" w:hanging="357"/>
        <w:jc w:val="both"/>
        <w:rPr>
          <w:rFonts w:ascii="Arial" w:eastAsia="Calibri" w:hAnsi="Arial" w:cs="Arial"/>
          <w:bdr w:val="none" w:sz="0" w:space="0" w:color="auto"/>
          <w:lang w:val="en-GB"/>
        </w:rPr>
      </w:pPr>
      <w:r w:rsidRPr="00AA5DD1">
        <w:rPr>
          <w:rFonts w:ascii="Arial" w:eastAsia="Calibri" w:hAnsi="Arial" w:cs="Arial"/>
          <w:bdr w:val="none" w:sz="0" w:space="0" w:color="auto"/>
          <w:lang w:val="en-GB"/>
        </w:rPr>
        <w:t>Company Limited by Guarantee</w:t>
      </w:r>
    </w:p>
    <w:p w14:paraId="03061BAB" w14:textId="77777777" w:rsidR="00AA5DD1" w:rsidRDefault="007501BD" w:rsidP="004D494C">
      <w:pPr>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1434" w:hanging="357"/>
        <w:jc w:val="both"/>
        <w:rPr>
          <w:rFonts w:ascii="Arial" w:eastAsia="Calibri" w:hAnsi="Arial" w:cs="Arial"/>
          <w:bdr w:val="none" w:sz="0" w:space="0" w:color="auto"/>
          <w:lang w:val="en-GB"/>
        </w:rPr>
      </w:pPr>
      <w:r w:rsidRPr="00AA5DD1">
        <w:rPr>
          <w:rFonts w:ascii="Arial" w:eastAsia="Calibri" w:hAnsi="Arial" w:cs="Arial"/>
          <w:bdr w:val="none" w:sz="0" w:space="0" w:color="auto"/>
          <w:lang w:val="en-GB"/>
        </w:rPr>
        <w:t>CIC (Community Interest Company)</w:t>
      </w:r>
    </w:p>
    <w:p w14:paraId="45681B5B" w14:textId="77777777" w:rsidR="00AA5DD1" w:rsidRDefault="007501BD" w:rsidP="004D494C">
      <w:pPr>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1434" w:hanging="357"/>
        <w:jc w:val="both"/>
        <w:rPr>
          <w:rFonts w:ascii="Arial" w:eastAsia="Calibri" w:hAnsi="Arial" w:cs="Arial"/>
          <w:bdr w:val="none" w:sz="0" w:space="0" w:color="auto"/>
          <w:lang w:val="en-GB"/>
        </w:rPr>
      </w:pPr>
      <w:r w:rsidRPr="00AA5DD1">
        <w:rPr>
          <w:rFonts w:ascii="Arial" w:eastAsia="Calibri" w:hAnsi="Arial" w:cs="Arial"/>
          <w:bdr w:val="none" w:sz="0" w:space="0" w:color="auto"/>
          <w:lang w:val="en-GB"/>
        </w:rPr>
        <w:t>Cooperative</w:t>
      </w:r>
    </w:p>
    <w:p w14:paraId="26236CE0" w14:textId="77777777" w:rsidR="00566325" w:rsidRDefault="007501BD" w:rsidP="004D494C">
      <w:pPr>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1434" w:hanging="357"/>
        <w:jc w:val="both"/>
        <w:rPr>
          <w:rFonts w:ascii="Arial" w:eastAsia="Calibri" w:hAnsi="Arial" w:cs="Arial"/>
          <w:bdr w:val="none" w:sz="0" w:space="0" w:color="auto"/>
          <w:lang w:val="en-GB"/>
        </w:rPr>
      </w:pPr>
      <w:r w:rsidRPr="00AA5DD1">
        <w:rPr>
          <w:rFonts w:ascii="Arial" w:eastAsia="Calibri" w:hAnsi="Arial" w:cs="Arial"/>
          <w:bdr w:val="none" w:sz="0" w:space="0" w:color="auto"/>
          <w:lang w:val="en-GB"/>
        </w:rPr>
        <w:t>Other – constituted (including CIO’s and Social Enterprises)</w:t>
      </w:r>
    </w:p>
    <w:p w14:paraId="495EF32E" w14:textId="77777777" w:rsidR="00507913" w:rsidRPr="00566325" w:rsidRDefault="00507913" w:rsidP="00507913">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1434"/>
        <w:jc w:val="both"/>
        <w:rPr>
          <w:rFonts w:ascii="Arial" w:eastAsia="Calibri" w:hAnsi="Arial" w:cs="Arial"/>
          <w:bdr w:val="none" w:sz="0" w:space="0" w:color="auto"/>
          <w:lang w:val="en-GB"/>
        </w:rPr>
      </w:pPr>
    </w:p>
    <w:p w14:paraId="58C3CFAC" w14:textId="77777777" w:rsidR="00A207A9" w:rsidRPr="00A207A9" w:rsidRDefault="00A207A9" w:rsidP="004D494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bdr w:val="none" w:sz="0" w:space="0" w:color="auto"/>
          <w:lang w:val="en-GB"/>
        </w:rPr>
      </w:pPr>
      <w:r w:rsidRPr="00A207A9">
        <w:rPr>
          <w:rFonts w:ascii="Arial" w:eastAsia="Calibri" w:hAnsi="Arial" w:cs="Arial"/>
          <w:b/>
          <w:bCs/>
          <w:bdr w:val="none" w:sz="0" w:space="0" w:color="auto"/>
          <w:lang w:val="en-GB"/>
        </w:rPr>
        <w:t>Serving Lewisham residents</w:t>
      </w:r>
      <w:r w:rsidRPr="00A207A9">
        <w:rPr>
          <w:rFonts w:ascii="Arial" w:eastAsia="Calibri" w:hAnsi="Arial" w:cs="Arial"/>
          <w:bdr w:val="none" w:sz="0" w:space="0" w:color="auto"/>
          <w:lang w:val="en-GB"/>
        </w:rPr>
        <w:t>: Your organisation should be delivering services that benefit people living in the borough.</w:t>
      </w:r>
    </w:p>
    <w:p w14:paraId="67CDB92C" w14:textId="77777777" w:rsidR="00A207A9" w:rsidRPr="00F708D5" w:rsidRDefault="00A207A9" w:rsidP="004D494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bdr w:val="none" w:sz="0" w:space="0" w:color="auto"/>
          <w:lang w:val="en-GB"/>
        </w:rPr>
      </w:pPr>
      <w:r w:rsidRPr="00F708D5">
        <w:rPr>
          <w:rFonts w:ascii="Arial" w:eastAsia="Calibri" w:hAnsi="Arial" w:cs="Arial"/>
          <w:b/>
          <w:bCs/>
          <w:bdr w:val="none" w:sz="0" w:space="0" w:color="auto"/>
          <w:lang w:val="en-GB"/>
        </w:rPr>
        <w:t>Properly constituted</w:t>
      </w:r>
      <w:r w:rsidRPr="00F708D5">
        <w:rPr>
          <w:rFonts w:ascii="Arial" w:eastAsia="Calibri" w:hAnsi="Arial" w:cs="Arial"/>
          <w:bdr w:val="none" w:sz="0" w:space="0" w:color="auto"/>
          <w:lang w:val="en-GB"/>
        </w:rPr>
        <w:t>: You should have a governing document (e.g. constitution or articles of association), a bank account in the organisation’s name, and appropriate governance structures.</w:t>
      </w:r>
    </w:p>
    <w:p w14:paraId="286563B6" w14:textId="77777777" w:rsidR="00A12785" w:rsidRPr="00A12785" w:rsidRDefault="00A12785" w:rsidP="004D494C">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bdr w:val="none" w:sz="0" w:space="0" w:color="auto"/>
          <w:lang w:val="en-GB"/>
        </w:rPr>
      </w:pPr>
      <w:r w:rsidRPr="00A12785">
        <w:rPr>
          <w:rFonts w:ascii="Arial" w:eastAsia="Calibri" w:hAnsi="Arial" w:cs="Arial"/>
          <w:bdr w:val="none" w:sz="0" w:space="0" w:color="auto"/>
          <w:lang w:val="en-GB"/>
        </w:rPr>
        <w:t xml:space="preserve">Funding can only be given to </w:t>
      </w:r>
      <w:r w:rsidRPr="00782128">
        <w:rPr>
          <w:rFonts w:ascii="Arial" w:eastAsia="Calibri" w:hAnsi="Arial" w:cs="Arial"/>
          <w:b/>
          <w:bCs/>
          <w:bdr w:val="none" w:sz="0" w:space="0" w:color="auto"/>
          <w:lang w:val="en-GB"/>
        </w:rPr>
        <w:t>established organisations or groups</w:t>
      </w:r>
      <w:r w:rsidRPr="00A12785">
        <w:rPr>
          <w:rFonts w:ascii="Arial" w:eastAsia="Calibri" w:hAnsi="Arial" w:cs="Arial"/>
          <w:bdr w:val="none" w:sz="0" w:space="0" w:color="auto"/>
          <w:lang w:val="en-GB"/>
        </w:rPr>
        <w:t xml:space="preserve"> (no less than 12 months old) and not to individuals. </w:t>
      </w:r>
    </w:p>
    <w:p w14:paraId="099F33E0" w14:textId="350943A3" w:rsidR="007101DA" w:rsidRDefault="00333665" w:rsidP="00C91453">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bdr w:val="none" w:sz="0" w:space="0" w:color="auto"/>
          <w:lang w:val="en-GB"/>
        </w:rPr>
      </w:pPr>
      <w:r>
        <w:rPr>
          <w:rFonts w:ascii="Arial" w:eastAsia="Calibri" w:hAnsi="Arial" w:cs="Arial"/>
          <w:b/>
          <w:bCs/>
          <w:bdr w:val="none" w:sz="0" w:space="0" w:color="auto"/>
          <w:lang w:val="en-GB"/>
        </w:rPr>
        <w:t>For neighbourhood funding, w</w:t>
      </w:r>
      <w:r w:rsidR="002D6A70" w:rsidRPr="002D6A70">
        <w:rPr>
          <w:rFonts w:ascii="Arial" w:eastAsia="Calibri" w:hAnsi="Arial" w:cs="Arial"/>
          <w:b/>
          <w:bCs/>
          <w:bdr w:val="none" w:sz="0" w:space="0" w:color="auto"/>
          <w:lang w:val="en-GB"/>
        </w:rPr>
        <w:t>orking in partnership:</w:t>
      </w:r>
      <w:r w:rsidR="002D6A70">
        <w:rPr>
          <w:rFonts w:ascii="Arial" w:eastAsia="Calibri" w:hAnsi="Arial" w:cs="Arial"/>
          <w:bdr w:val="none" w:sz="0" w:space="0" w:color="auto"/>
          <w:lang w:val="en-GB"/>
        </w:rPr>
        <w:t xml:space="preserve"> </w:t>
      </w:r>
      <w:r w:rsidR="00A12785" w:rsidRPr="00A12785">
        <w:rPr>
          <w:rFonts w:ascii="Arial" w:eastAsia="Calibri" w:hAnsi="Arial" w:cs="Arial"/>
          <w:bdr w:val="none" w:sz="0" w:space="0" w:color="auto"/>
          <w:lang w:val="en-GB"/>
        </w:rPr>
        <w:t xml:space="preserve">Collaborative or partnership applications are encouraged, though one organisation will need to agree to hold the funds for the partnership. </w:t>
      </w:r>
    </w:p>
    <w:p w14:paraId="6F79A2BF" w14:textId="718EB8DA" w:rsidR="00A12785" w:rsidRPr="007101DA" w:rsidRDefault="007101DA" w:rsidP="00C91453">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bdr w:val="none" w:sz="0" w:space="0" w:color="auto"/>
          <w:lang w:val="en-GB"/>
        </w:rPr>
      </w:pPr>
      <w:r w:rsidRPr="007101DA">
        <w:rPr>
          <w:rFonts w:ascii="Arial" w:eastAsia="Calibri" w:hAnsi="Arial" w:cs="Arial"/>
          <w:bdr w:val="none" w:sz="0" w:space="0" w:color="auto"/>
          <w:lang w:val="en-GB"/>
        </w:rPr>
        <w:t xml:space="preserve">To be eligible for a </w:t>
      </w:r>
      <w:r w:rsidR="00AF0F11">
        <w:rPr>
          <w:rFonts w:ascii="Arial" w:eastAsia="Calibri" w:hAnsi="Arial" w:cs="Arial"/>
          <w:b/>
          <w:bCs/>
          <w:bdr w:val="none" w:sz="0" w:space="0" w:color="auto"/>
          <w:lang w:val="en-GB"/>
        </w:rPr>
        <w:t>Transition</w:t>
      </w:r>
      <w:r w:rsidRPr="007101DA">
        <w:rPr>
          <w:rFonts w:ascii="Arial" w:eastAsia="Calibri" w:hAnsi="Arial" w:cs="Arial"/>
          <w:b/>
          <w:bCs/>
          <w:bdr w:val="none" w:sz="0" w:space="0" w:color="auto"/>
          <w:lang w:val="en-GB"/>
        </w:rPr>
        <w:t xml:space="preserve"> Grant</w:t>
      </w:r>
      <w:r w:rsidRPr="007101DA">
        <w:rPr>
          <w:rFonts w:ascii="Arial" w:eastAsia="Calibri" w:hAnsi="Arial" w:cs="Arial"/>
          <w:bdr w:val="none" w:sz="0" w:space="0" w:color="auto"/>
          <w:lang w:val="en-GB"/>
        </w:rPr>
        <w:t xml:space="preserve"> you must be </w:t>
      </w:r>
      <w:r w:rsidRPr="007101DA">
        <w:rPr>
          <w:rFonts w:ascii="Arial" w:eastAsia="Calibri" w:hAnsi="Arial" w:cs="Arial"/>
          <w:b/>
          <w:bCs/>
          <w:bdr w:val="none" w:sz="0" w:space="0" w:color="auto"/>
          <w:lang w:val="en-GB"/>
        </w:rPr>
        <w:t>currently funded by  Lewisham Main Grant</w:t>
      </w:r>
      <w:r w:rsidR="00FC2AF8">
        <w:rPr>
          <w:rFonts w:ascii="Arial" w:eastAsia="Calibri" w:hAnsi="Arial" w:cs="Arial"/>
          <w:b/>
          <w:bCs/>
          <w:bdr w:val="none" w:sz="0" w:space="0" w:color="auto"/>
          <w:lang w:val="en-GB"/>
        </w:rPr>
        <w:t>s</w:t>
      </w:r>
      <w:r w:rsidR="00D64F57">
        <w:rPr>
          <w:rFonts w:ascii="Arial" w:eastAsia="Calibri" w:hAnsi="Arial" w:cs="Arial"/>
          <w:b/>
          <w:bCs/>
          <w:bdr w:val="none" w:sz="0" w:space="0" w:color="auto"/>
          <w:lang w:val="en-GB"/>
        </w:rPr>
        <w:t xml:space="preserve"> for the period up to 31 March 2026</w:t>
      </w:r>
      <w:r w:rsidR="00A12785" w:rsidRPr="007101DA">
        <w:rPr>
          <w:rFonts w:ascii="Arial" w:eastAsia="Calibri" w:hAnsi="Arial" w:cs="Arial"/>
          <w:b/>
          <w:bCs/>
          <w:bdr w:val="none" w:sz="0" w:space="0" w:color="auto"/>
          <w:lang w:val="en-GB"/>
        </w:rPr>
        <w:br/>
      </w:r>
    </w:p>
    <w:p w14:paraId="685A7820" w14:textId="239A9FA9" w:rsidR="00C72435" w:rsidRPr="007A5F75" w:rsidRDefault="004F216D" w:rsidP="009F15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bCs/>
          <w:color w:val="1F4E79" w:themeColor="accent1" w:themeShade="80"/>
          <w:sz w:val="32"/>
          <w:szCs w:val="32"/>
        </w:rPr>
      </w:pPr>
      <w:bookmarkStart w:id="2" w:name="Fundcriteriaandpriorities"/>
      <w:bookmarkEnd w:id="2"/>
      <w:r>
        <w:rPr>
          <w:rFonts w:ascii="Arial" w:hAnsi="Arial" w:cs="Arial"/>
          <w:b/>
          <w:bCs/>
          <w:color w:val="1F4E79" w:themeColor="accent1" w:themeShade="80"/>
          <w:sz w:val="32"/>
          <w:szCs w:val="32"/>
        </w:rPr>
        <w:br/>
      </w:r>
      <w:r w:rsidR="00533182" w:rsidRPr="007A5F75">
        <w:rPr>
          <w:rFonts w:ascii="Arial" w:hAnsi="Arial" w:cs="Arial"/>
          <w:b/>
          <w:bCs/>
          <w:color w:val="1F4E79" w:themeColor="accent1" w:themeShade="80"/>
          <w:sz w:val="32"/>
          <w:szCs w:val="32"/>
        </w:rPr>
        <w:t>F</w:t>
      </w:r>
      <w:r w:rsidR="00F459AE" w:rsidRPr="007A5F75">
        <w:rPr>
          <w:rFonts w:ascii="Arial" w:hAnsi="Arial" w:cs="Arial"/>
          <w:b/>
          <w:bCs/>
          <w:color w:val="1F4E79" w:themeColor="accent1" w:themeShade="80"/>
          <w:sz w:val="32"/>
          <w:szCs w:val="32"/>
        </w:rPr>
        <w:t xml:space="preserve">und criteria </w:t>
      </w:r>
    </w:p>
    <w:p w14:paraId="2C29F2F9" w14:textId="0F9A21A3" w:rsidR="00A223DF" w:rsidRDefault="00C72435" w:rsidP="00395B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bCs/>
        </w:rPr>
      </w:pPr>
      <w:r w:rsidRPr="007A5F75">
        <w:rPr>
          <w:rFonts w:ascii="Arial" w:hAnsi="Arial" w:cs="Arial"/>
          <w:b/>
        </w:rPr>
        <w:br/>
      </w:r>
      <w:r w:rsidR="00FC2AF8">
        <w:rPr>
          <w:rFonts w:ascii="Arial" w:hAnsi="Arial" w:cs="Arial"/>
          <w:b/>
          <w:bCs/>
          <w:color w:val="1F4E79" w:themeColor="accent1" w:themeShade="80"/>
          <w:sz w:val="28"/>
          <w:szCs w:val="28"/>
        </w:rPr>
        <w:t>Main Grants</w:t>
      </w:r>
      <w:r w:rsidR="00A223DF" w:rsidRPr="00A223DF">
        <w:rPr>
          <w:rFonts w:ascii="Arial" w:hAnsi="Arial" w:cs="Arial"/>
          <w:b/>
          <w:bCs/>
          <w:color w:val="1F4E79" w:themeColor="accent1" w:themeShade="80"/>
          <w:sz w:val="28"/>
          <w:szCs w:val="28"/>
        </w:rPr>
        <w:t xml:space="preserve"> Criteria</w:t>
      </w:r>
    </w:p>
    <w:p w14:paraId="12CC013A" w14:textId="1DC86727" w:rsidR="00395BED" w:rsidRDefault="00395BED" w:rsidP="00395B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bCs/>
        </w:rPr>
      </w:pPr>
      <w:r w:rsidRPr="00395BED">
        <w:rPr>
          <w:rFonts w:ascii="Arial" w:hAnsi="Arial" w:cs="Arial"/>
          <w:b/>
          <w:bCs/>
        </w:rPr>
        <w:t>Neighbourhood Infrastructure and Capacity Building</w:t>
      </w:r>
    </w:p>
    <w:p w14:paraId="69ADBF36" w14:textId="23161F33" w:rsidR="00492160" w:rsidRPr="00492160" w:rsidRDefault="00AE2E65" w:rsidP="00492160">
      <w:pPr>
        <w:rPr>
          <w:rFonts w:ascii="Arial" w:eastAsia="Calibri" w:hAnsi="Arial" w:cs="Arial"/>
          <w:bdr w:val="none" w:sz="0" w:space="0" w:color="auto"/>
          <w:lang w:val="en-GB"/>
        </w:rPr>
      </w:pPr>
      <w:r>
        <w:rPr>
          <w:rFonts w:ascii="Arial" w:eastAsia="Calibri" w:hAnsi="Arial" w:cs="Arial"/>
          <w:bdr w:val="none" w:sz="0" w:space="0" w:color="auto"/>
          <w:lang w:val="en-GB"/>
        </w:rPr>
        <w:t xml:space="preserve">In each of the four </w:t>
      </w:r>
      <w:r w:rsidR="00121E85">
        <w:rPr>
          <w:rFonts w:ascii="Arial" w:eastAsia="Calibri" w:hAnsi="Arial" w:cs="Arial"/>
          <w:bdr w:val="none" w:sz="0" w:space="0" w:color="auto"/>
          <w:lang w:val="en-GB"/>
        </w:rPr>
        <w:t>neighbourhoods</w:t>
      </w:r>
      <w:r>
        <w:rPr>
          <w:rFonts w:ascii="Arial" w:eastAsia="Calibri" w:hAnsi="Arial" w:cs="Arial"/>
          <w:bdr w:val="none" w:sz="0" w:space="0" w:color="auto"/>
          <w:lang w:val="en-GB"/>
        </w:rPr>
        <w:t>, w</w:t>
      </w:r>
      <w:r w:rsidR="00492160" w:rsidRPr="00492160">
        <w:rPr>
          <w:rFonts w:ascii="Arial" w:eastAsia="Calibri" w:hAnsi="Arial" w:cs="Arial"/>
          <w:bdr w:val="none" w:sz="0" w:space="0" w:color="auto"/>
          <w:lang w:val="en-GB"/>
        </w:rPr>
        <w:t xml:space="preserve">e </w:t>
      </w:r>
      <w:r w:rsidR="00BB4172">
        <w:rPr>
          <w:rFonts w:ascii="Arial" w:eastAsia="Calibri" w:hAnsi="Arial" w:cs="Arial"/>
          <w:bdr w:val="none" w:sz="0" w:space="0" w:color="auto"/>
          <w:lang w:val="en-GB"/>
        </w:rPr>
        <w:t>seek</w:t>
      </w:r>
      <w:r w:rsidR="00492160" w:rsidRPr="00492160">
        <w:rPr>
          <w:rFonts w:ascii="Arial" w:eastAsia="Calibri" w:hAnsi="Arial" w:cs="Arial"/>
          <w:bdr w:val="none" w:sz="0" w:space="0" w:color="auto"/>
          <w:lang w:val="en-GB"/>
        </w:rPr>
        <w:t xml:space="preserve"> to fund </w:t>
      </w:r>
      <w:r w:rsidR="00801282">
        <w:rPr>
          <w:rFonts w:ascii="Arial" w:eastAsia="Calibri" w:hAnsi="Arial" w:cs="Arial"/>
          <w:bdr w:val="none" w:sz="0" w:space="0" w:color="auto"/>
          <w:lang w:val="en-GB"/>
        </w:rPr>
        <w:t xml:space="preserve">one </w:t>
      </w:r>
      <w:r w:rsidR="00D72629">
        <w:rPr>
          <w:rFonts w:ascii="Arial" w:eastAsia="Calibri" w:hAnsi="Arial" w:cs="Arial"/>
          <w:bdr w:val="none" w:sz="0" w:space="0" w:color="auto"/>
          <w:lang w:val="en-GB"/>
        </w:rPr>
        <w:t xml:space="preserve">organisation or </w:t>
      </w:r>
      <w:r w:rsidR="00C50D0B">
        <w:rPr>
          <w:rFonts w:ascii="Arial" w:eastAsia="Calibri" w:hAnsi="Arial" w:cs="Arial"/>
          <w:bdr w:val="none" w:sz="0" w:space="0" w:color="auto"/>
          <w:lang w:val="en-GB"/>
        </w:rPr>
        <w:t>a formal partnership with one lead applicant</w:t>
      </w:r>
      <w:r w:rsidR="0010166B">
        <w:rPr>
          <w:rFonts w:ascii="Arial" w:eastAsia="Calibri" w:hAnsi="Arial" w:cs="Arial"/>
          <w:bdr w:val="none" w:sz="0" w:space="0" w:color="auto"/>
          <w:lang w:val="en-GB"/>
        </w:rPr>
        <w:t>,</w:t>
      </w:r>
      <w:r w:rsidR="00C50D0B">
        <w:rPr>
          <w:rFonts w:ascii="Arial" w:eastAsia="Calibri" w:hAnsi="Arial" w:cs="Arial"/>
          <w:bdr w:val="none" w:sz="0" w:space="0" w:color="auto"/>
          <w:lang w:val="en-GB"/>
        </w:rPr>
        <w:t xml:space="preserve"> </w:t>
      </w:r>
      <w:r>
        <w:rPr>
          <w:rFonts w:ascii="Arial" w:eastAsia="Calibri" w:hAnsi="Arial" w:cs="Arial"/>
          <w:bdr w:val="none" w:sz="0" w:space="0" w:color="auto"/>
          <w:lang w:val="en-GB"/>
        </w:rPr>
        <w:t xml:space="preserve">delivering on </w:t>
      </w:r>
      <w:r w:rsidR="00492160" w:rsidRPr="00492160">
        <w:rPr>
          <w:rFonts w:ascii="Arial" w:eastAsia="Calibri" w:hAnsi="Arial" w:cs="Arial"/>
          <w:bdr w:val="none" w:sz="0" w:space="0" w:color="auto"/>
          <w:lang w:val="en-GB"/>
        </w:rPr>
        <w:t>a package of Neighbourhood-focused services offering:</w:t>
      </w:r>
      <w:r w:rsidR="005A1620">
        <w:rPr>
          <w:rFonts w:ascii="Arial" w:eastAsia="Calibri" w:hAnsi="Arial" w:cs="Arial"/>
          <w:bdr w:val="none" w:sz="0" w:space="0" w:color="auto"/>
          <w:lang w:val="en-GB"/>
        </w:rPr>
        <w:br/>
      </w:r>
    </w:p>
    <w:p w14:paraId="6CBF1EBB" w14:textId="77777777" w:rsidR="00886CA6" w:rsidRDefault="002C44E2" w:rsidP="000C0B5E">
      <w:pPr>
        <w:pStyle w:val="ListParagraph"/>
        <w:numPr>
          <w:ilvl w:val="0"/>
          <w:numId w:val="15"/>
        </w:numPr>
        <w:rPr>
          <w:rFonts w:ascii="Arial" w:eastAsia="Calibri" w:hAnsi="Arial" w:cs="Arial"/>
          <w:bdr w:val="none" w:sz="0" w:space="0" w:color="auto"/>
          <w:lang w:val="en-GB"/>
        </w:rPr>
      </w:pPr>
      <w:r>
        <w:rPr>
          <w:rFonts w:ascii="Arial" w:eastAsia="Calibri" w:hAnsi="Arial" w:cs="Arial"/>
          <w:bdr w:val="none" w:sz="0" w:space="0" w:color="auto"/>
          <w:lang w:val="en-GB"/>
        </w:rPr>
        <w:t xml:space="preserve">A service front-door </w:t>
      </w:r>
      <w:r w:rsidR="009C41A3">
        <w:rPr>
          <w:rFonts w:ascii="Arial" w:eastAsia="Calibri" w:hAnsi="Arial" w:cs="Arial"/>
          <w:bdr w:val="none" w:sz="0" w:space="0" w:color="auto"/>
          <w:lang w:val="en-GB"/>
        </w:rPr>
        <w:t xml:space="preserve">to help residents find the </w:t>
      </w:r>
      <w:r w:rsidR="00886CA6">
        <w:rPr>
          <w:rFonts w:ascii="Arial" w:eastAsia="Calibri" w:hAnsi="Arial" w:cs="Arial"/>
          <w:bdr w:val="none" w:sz="0" w:space="0" w:color="auto"/>
          <w:lang w:val="en-GB"/>
        </w:rPr>
        <w:t>services they need in the community</w:t>
      </w:r>
    </w:p>
    <w:p w14:paraId="5E5EC18A" w14:textId="77777777" w:rsidR="00976700" w:rsidRDefault="00533C0B" w:rsidP="000C0B5E">
      <w:pPr>
        <w:pStyle w:val="ListParagraph"/>
        <w:numPr>
          <w:ilvl w:val="0"/>
          <w:numId w:val="15"/>
        </w:numPr>
        <w:rPr>
          <w:rFonts w:ascii="Arial" w:eastAsia="Calibri" w:hAnsi="Arial" w:cs="Arial"/>
          <w:bdr w:val="none" w:sz="0" w:space="0" w:color="auto"/>
          <w:lang w:val="en-GB"/>
        </w:rPr>
      </w:pPr>
      <w:r>
        <w:rPr>
          <w:rFonts w:ascii="Arial" w:eastAsia="Calibri" w:hAnsi="Arial" w:cs="Arial"/>
          <w:bdr w:val="none" w:sz="0" w:space="0" w:color="auto"/>
          <w:lang w:val="en-GB"/>
        </w:rPr>
        <w:t xml:space="preserve">Identifying unmet needs in your local area and working directly with communities and local organisations to develop </w:t>
      </w:r>
      <w:r w:rsidR="00976700">
        <w:rPr>
          <w:rFonts w:ascii="Arial" w:eastAsia="Calibri" w:hAnsi="Arial" w:cs="Arial"/>
          <w:bdr w:val="none" w:sz="0" w:space="0" w:color="auto"/>
          <w:lang w:val="en-GB"/>
        </w:rPr>
        <w:t>services that meet need</w:t>
      </w:r>
    </w:p>
    <w:p w14:paraId="1FA7BCC5" w14:textId="5AA86906" w:rsidR="007314FE" w:rsidRDefault="007314FE" w:rsidP="007314FE">
      <w:pPr>
        <w:pStyle w:val="ListParagraph"/>
        <w:numPr>
          <w:ilvl w:val="0"/>
          <w:numId w:val="15"/>
        </w:numPr>
        <w:rPr>
          <w:rFonts w:ascii="Arial" w:eastAsia="Calibri" w:hAnsi="Arial" w:cs="Arial"/>
          <w:bdr w:val="none" w:sz="0" w:space="0" w:color="auto"/>
          <w:lang w:val="en-GB"/>
        </w:rPr>
      </w:pPr>
      <w:r>
        <w:rPr>
          <w:rFonts w:ascii="Arial" w:eastAsia="Calibri" w:hAnsi="Arial" w:cs="Arial"/>
          <w:bdr w:val="none" w:sz="0" w:space="0" w:color="auto"/>
          <w:lang w:val="en-GB"/>
        </w:rPr>
        <w:t xml:space="preserve">Offering </w:t>
      </w:r>
      <w:r w:rsidR="006205EF">
        <w:rPr>
          <w:rFonts w:ascii="Arial" w:eastAsia="Calibri" w:hAnsi="Arial" w:cs="Arial"/>
          <w:bdr w:val="none" w:sz="0" w:space="0" w:color="auto"/>
          <w:lang w:val="en-GB"/>
        </w:rPr>
        <w:t>f</w:t>
      </w:r>
      <w:r w:rsidRPr="005A1620">
        <w:rPr>
          <w:rFonts w:ascii="Arial" w:eastAsia="Calibri" w:hAnsi="Arial" w:cs="Arial"/>
          <w:bdr w:val="none" w:sz="0" w:space="0" w:color="auto"/>
          <w:lang w:val="en-GB"/>
        </w:rPr>
        <w:t>undraising support</w:t>
      </w:r>
      <w:r>
        <w:rPr>
          <w:rFonts w:ascii="Arial" w:eastAsia="Calibri" w:hAnsi="Arial" w:cs="Arial"/>
          <w:bdr w:val="none" w:sz="0" w:space="0" w:color="auto"/>
          <w:lang w:val="en-GB"/>
        </w:rPr>
        <w:t xml:space="preserve"> including direct bid writing for priority services in your neighbourhood</w:t>
      </w:r>
    </w:p>
    <w:p w14:paraId="421CE428" w14:textId="7B05CA4A" w:rsidR="005A1620" w:rsidRPr="000F119F" w:rsidRDefault="00492160" w:rsidP="004D494C">
      <w:pPr>
        <w:pStyle w:val="ListParagraph"/>
        <w:numPr>
          <w:ilvl w:val="0"/>
          <w:numId w:val="15"/>
        </w:numPr>
        <w:rPr>
          <w:rFonts w:ascii="Arial" w:eastAsia="Calibri" w:hAnsi="Arial" w:cs="Arial"/>
          <w:bdr w:val="none" w:sz="0" w:space="0" w:color="auto"/>
          <w:lang w:val="en-GB"/>
        </w:rPr>
      </w:pPr>
      <w:r w:rsidRPr="000F119F">
        <w:rPr>
          <w:rFonts w:ascii="Arial" w:eastAsia="Calibri" w:hAnsi="Arial" w:cs="Arial"/>
          <w:bdr w:val="none" w:sz="0" w:space="0" w:color="auto"/>
          <w:lang w:val="en-GB"/>
        </w:rPr>
        <w:t>Capacity building for local organisations</w:t>
      </w:r>
      <w:r w:rsidR="009E7069" w:rsidRPr="000F119F">
        <w:rPr>
          <w:rFonts w:ascii="Arial" w:eastAsia="Calibri" w:hAnsi="Arial" w:cs="Arial"/>
          <w:bdr w:val="none" w:sz="0" w:space="0" w:color="auto"/>
          <w:lang w:val="en-GB"/>
        </w:rPr>
        <w:t>, groups</w:t>
      </w:r>
      <w:r w:rsidRPr="000F119F">
        <w:rPr>
          <w:rFonts w:ascii="Arial" w:eastAsia="Calibri" w:hAnsi="Arial" w:cs="Arial"/>
          <w:bdr w:val="none" w:sz="0" w:space="0" w:color="auto"/>
          <w:lang w:val="en-GB"/>
        </w:rPr>
        <w:t xml:space="preserve"> and residents</w:t>
      </w:r>
      <w:r w:rsidR="009E7069" w:rsidRPr="000F119F">
        <w:rPr>
          <w:rFonts w:ascii="Arial" w:eastAsia="Calibri" w:hAnsi="Arial" w:cs="Arial"/>
          <w:bdr w:val="none" w:sz="0" w:space="0" w:color="auto"/>
          <w:lang w:val="en-GB"/>
        </w:rPr>
        <w:t xml:space="preserve"> in order to:</w:t>
      </w:r>
    </w:p>
    <w:p w14:paraId="191367DA" w14:textId="02EF9DB1" w:rsidR="009E7069" w:rsidRPr="000F119F" w:rsidRDefault="00FA4D9D" w:rsidP="009E7069">
      <w:pPr>
        <w:pStyle w:val="ListParagraph"/>
        <w:numPr>
          <w:ilvl w:val="1"/>
          <w:numId w:val="15"/>
        </w:numPr>
        <w:rPr>
          <w:rFonts w:ascii="Arial" w:eastAsia="Calibri" w:hAnsi="Arial" w:cs="Arial"/>
          <w:bdr w:val="none" w:sz="0" w:space="0" w:color="auto"/>
          <w:lang w:val="en-GB"/>
        </w:rPr>
      </w:pPr>
      <w:r w:rsidRPr="000F119F">
        <w:rPr>
          <w:rFonts w:ascii="Arial" w:eastAsia="Calibri" w:hAnsi="Arial" w:cs="Arial"/>
          <w:bdr w:val="none" w:sz="0" w:space="0" w:color="auto"/>
          <w:lang w:val="en-GB"/>
        </w:rPr>
        <w:t>Increase the level of provision in the neighbourhoods</w:t>
      </w:r>
    </w:p>
    <w:p w14:paraId="2095B8DF" w14:textId="23447DE9" w:rsidR="00FA4D9D" w:rsidRPr="000F119F" w:rsidRDefault="00FA4D9D" w:rsidP="009E7069">
      <w:pPr>
        <w:pStyle w:val="ListParagraph"/>
        <w:numPr>
          <w:ilvl w:val="1"/>
          <w:numId w:val="15"/>
        </w:numPr>
        <w:rPr>
          <w:rFonts w:ascii="Arial" w:eastAsia="Calibri" w:hAnsi="Arial" w:cs="Arial"/>
          <w:bdr w:val="none" w:sz="0" w:space="0" w:color="auto"/>
          <w:lang w:val="en-GB"/>
        </w:rPr>
      </w:pPr>
      <w:r w:rsidRPr="000F119F">
        <w:rPr>
          <w:rFonts w:ascii="Arial" w:eastAsia="Calibri" w:hAnsi="Arial" w:cs="Arial"/>
          <w:bdr w:val="none" w:sz="0" w:space="0" w:color="auto"/>
          <w:lang w:val="en-GB"/>
        </w:rPr>
        <w:t xml:space="preserve">Improve the ability of local groups </w:t>
      </w:r>
      <w:r w:rsidR="00F50900" w:rsidRPr="000F119F">
        <w:rPr>
          <w:rFonts w:ascii="Arial" w:eastAsia="Calibri" w:hAnsi="Arial" w:cs="Arial"/>
          <w:bdr w:val="none" w:sz="0" w:space="0" w:color="auto"/>
          <w:lang w:val="en-GB"/>
        </w:rPr>
        <w:t>e.g</w:t>
      </w:r>
      <w:r w:rsidRPr="000F119F">
        <w:rPr>
          <w:rFonts w:ascii="Arial" w:eastAsia="Calibri" w:hAnsi="Arial" w:cs="Arial"/>
          <w:bdr w:val="none" w:sz="0" w:space="0" w:color="auto"/>
          <w:lang w:val="en-GB"/>
        </w:rPr>
        <w:t xml:space="preserve">. </w:t>
      </w:r>
      <w:r w:rsidR="00302365" w:rsidRPr="000F119F">
        <w:rPr>
          <w:rFonts w:ascii="Arial" w:eastAsia="Calibri" w:hAnsi="Arial" w:cs="Arial"/>
          <w:bdr w:val="none" w:sz="0" w:space="0" w:color="auto"/>
          <w:lang w:val="en-GB"/>
        </w:rPr>
        <w:t>friends of parks groups,</w:t>
      </w:r>
      <w:r w:rsidR="007164AD" w:rsidRPr="000F119F">
        <w:rPr>
          <w:rFonts w:ascii="Arial" w:eastAsia="Calibri" w:hAnsi="Arial" w:cs="Arial"/>
          <w:bdr w:val="none" w:sz="0" w:space="0" w:color="auto"/>
          <w:lang w:val="en-GB"/>
        </w:rPr>
        <w:t xml:space="preserve"> Tenant and Resident Associations</w:t>
      </w:r>
      <w:r w:rsidR="004F26D1" w:rsidRPr="000F119F">
        <w:rPr>
          <w:rFonts w:ascii="Arial" w:eastAsia="Calibri" w:hAnsi="Arial" w:cs="Arial"/>
          <w:bdr w:val="none" w:sz="0" w:space="0" w:color="auto"/>
          <w:lang w:val="en-GB"/>
        </w:rPr>
        <w:t xml:space="preserve">, </w:t>
      </w:r>
      <w:r w:rsidR="00302365" w:rsidRPr="000F119F">
        <w:rPr>
          <w:rFonts w:ascii="Arial" w:eastAsia="Calibri" w:hAnsi="Arial" w:cs="Arial"/>
          <w:bdr w:val="none" w:sz="0" w:space="0" w:color="auto"/>
          <w:lang w:val="en-GB"/>
        </w:rPr>
        <w:t>to engage more vulnerable residents</w:t>
      </w:r>
    </w:p>
    <w:p w14:paraId="33068FA9" w14:textId="781A3E11" w:rsidR="003E033B" w:rsidRPr="000F119F" w:rsidRDefault="003E033B" w:rsidP="009E7069">
      <w:pPr>
        <w:pStyle w:val="ListParagraph"/>
        <w:numPr>
          <w:ilvl w:val="1"/>
          <w:numId w:val="15"/>
        </w:numPr>
        <w:rPr>
          <w:rFonts w:ascii="Arial" w:eastAsia="Calibri" w:hAnsi="Arial" w:cs="Arial"/>
          <w:bdr w:val="none" w:sz="0" w:space="0" w:color="auto"/>
          <w:lang w:val="en-GB"/>
        </w:rPr>
      </w:pPr>
      <w:r w:rsidRPr="000F119F">
        <w:rPr>
          <w:rFonts w:ascii="Arial" w:eastAsia="Calibri" w:hAnsi="Arial" w:cs="Arial"/>
          <w:bdr w:val="none" w:sz="0" w:space="0" w:color="auto"/>
          <w:lang w:val="en-GB"/>
        </w:rPr>
        <w:t>Increase ability of local residents to start up new initiatives</w:t>
      </w:r>
    </w:p>
    <w:p w14:paraId="2BFE2F97" w14:textId="6C0434A4" w:rsidR="003E033B" w:rsidRPr="000F119F" w:rsidRDefault="003E033B" w:rsidP="009E7069">
      <w:pPr>
        <w:pStyle w:val="ListParagraph"/>
        <w:numPr>
          <w:ilvl w:val="1"/>
          <w:numId w:val="15"/>
        </w:numPr>
        <w:rPr>
          <w:rFonts w:ascii="Arial" w:eastAsia="Calibri" w:hAnsi="Arial" w:cs="Arial"/>
          <w:bdr w:val="none" w:sz="0" w:space="0" w:color="auto"/>
          <w:lang w:val="en-GB"/>
        </w:rPr>
      </w:pPr>
      <w:r w:rsidRPr="000F119F">
        <w:rPr>
          <w:rFonts w:ascii="Arial" w:eastAsia="Calibri" w:hAnsi="Arial" w:cs="Arial"/>
          <w:bdr w:val="none" w:sz="0" w:space="0" w:color="auto"/>
          <w:lang w:val="en-GB"/>
        </w:rPr>
        <w:t>Develop a mutual support network between all those involved in community activism in the neighbourhood</w:t>
      </w:r>
    </w:p>
    <w:p w14:paraId="596CB0FB" w14:textId="5F7811D3" w:rsidR="005A1620" w:rsidRDefault="00034A93" w:rsidP="004D494C">
      <w:pPr>
        <w:pStyle w:val="ListParagraph"/>
        <w:numPr>
          <w:ilvl w:val="0"/>
          <w:numId w:val="15"/>
        </w:numPr>
        <w:rPr>
          <w:rFonts w:ascii="Arial" w:eastAsia="Calibri" w:hAnsi="Arial" w:cs="Arial"/>
          <w:bdr w:val="none" w:sz="0" w:space="0" w:color="auto"/>
          <w:lang w:val="en-GB"/>
        </w:rPr>
      </w:pPr>
      <w:r>
        <w:rPr>
          <w:rFonts w:ascii="Arial" w:eastAsia="Calibri" w:hAnsi="Arial" w:cs="Arial"/>
          <w:bdr w:val="none" w:sz="0" w:space="0" w:color="auto"/>
          <w:lang w:val="en-GB"/>
        </w:rPr>
        <w:t>I</w:t>
      </w:r>
      <w:r w:rsidR="00DD786F">
        <w:rPr>
          <w:rFonts w:ascii="Arial" w:eastAsia="Calibri" w:hAnsi="Arial" w:cs="Arial"/>
          <w:bdr w:val="none" w:sz="0" w:space="0" w:color="auto"/>
          <w:lang w:val="en-GB"/>
        </w:rPr>
        <w:t xml:space="preserve">ntegrated </w:t>
      </w:r>
      <w:r>
        <w:rPr>
          <w:rFonts w:ascii="Arial" w:eastAsia="Calibri" w:hAnsi="Arial" w:cs="Arial"/>
          <w:bdr w:val="none" w:sz="0" w:space="0" w:color="auto"/>
          <w:lang w:val="en-GB"/>
        </w:rPr>
        <w:t>N</w:t>
      </w:r>
      <w:r w:rsidR="00DD786F">
        <w:rPr>
          <w:rFonts w:ascii="Arial" w:eastAsia="Calibri" w:hAnsi="Arial" w:cs="Arial"/>
          <w:bdr w:val="none" w:sz="0" w:space="0" w:color="auto"/>
          <w:lang w:val="en-GB"/>
        </w:rPr>
        <w:t xml:space="preserve">eighbourhood </w:t>
      </w:r>
      <w:r>
        <w:rPr>
          <w:rFonts w:ascii="Arial" w:eastAsia="Calibri" w:hAnsi="Arial" w:cs="Arial"/>
          <w:bdr w:val="none" w:sz="0" w:space="0" w:color="auto"/>
          <w:lang w:val="en-GB"/>
        </w:rPr>
        <w:t>T</w:t>
      </w:r>
      <w:r w:rsidR="00DD786F">
        <w:rPr>
          <w:rFonts w:ascii="Arial" w:eastAsia="Calibri" w:hAnsi="Arial" w:cs="Arial"/>
          <w:bdr w:val="none" w:sz="0" w:space="0" w:color="auto"/>
          <w:lang w:val="en-GB"/>
        </w:rPr>
        <w:t>eam (INT)</w:t>
      </w:r>
      <w:r>
        <w:rPr>
          <w:rFonts w:ascii="Arial" w:eastAsia="Calibri" w:hAnsi="Arial" w:cs="Arial"/>
          <w:bdr w:val="none" w:sz="0" w:space="0" w:color="auto"/>
          <w:lang w:val="en-GB"/>
        </w:rPr>
        <w:t xml:space="preserve"> </w:t>
      </w:r>
      <w:r w:rsidR="00492160" w:rsidRPr="005A1620">
        <w:rPr>
          <w:rFonts w:ascii="Arial" w:eastAsia="Calibri" w:hAnsi="Arial" w:cs="Arial"/>
          <w:bdr w:val="none" w:sz="0" w:space="0" w:color="auto"/>
          <w:lang w:val="en-GB"/>
        </w:rPr>
        <w:t>Keyworker to support linking in health to the wider VCS</w:t>
      </w:r>
    </w:p>
    <w:p w14:paraId="02D1C6F4" w14:textId="55597348" w:rsidR="00286B96" w:rsidRPr="000F119F" w:rsidRDefault="00286B96" w:rsidP="00807542">
      <w:pPr>
        <w:pStyle w:val="ListParagraph"/>
        <w:numPr>
          <w:ilvl w:val="0"/>
          <w:numId w:val="15"/>
        </w:numPr>
        <w:rPr>
          <w:rFonts w:ascii="Arial" w:eastAsia="Calibri" w:hAnsi="Arial" w:cs="Arial"/>
          <w:bdr w:val="none" w:sz="0" w:space="0" w:color="auto"/>
          <w:lang w:val="en-GB"/>
        </w:rPr>
      </w:pPr>
      <w:r w:rsidRPr="000F119F">
        <w:rPr>
          <w:rFonts w:ascii="Arial" w:eastAsia="Calibri" w:hAnsi="Arial" w:cs="Arial"/>
          <w:bdr w:val="none" w:sz="0" w:space="0" w:color="auto"/>
          <w:lang w:val="en-GB"/>
        </w:rPr>
        <w:t>Develop</w:t>
      </w:r>
      <w:r w:rsidR="00807542" w:rsidRPr="000F119F">
        <w:rPr>
          <w:rFonts w:ascii="Arial" w:eastAsia="Calibri" w:hAnsi="Arial" w:cs="Arial"/>
          <w:bdr w:val="none" w:sz="0" w:space="0" w:color="auto"/>
          <w:lang w:val="en-GB"/>
        </w:rPr>
        <w:t>ing a</w:t>
      </w:r>
      <w:r w:rsidRPr="000F119F">
        <w:rPr>
          <w:rFonts w:ascii="Arial" w:eastAsia="Calibri" w:hAnsi="Arial" w:cs="Arial"/>
          <w:bdr w:val="none" w:sz="0" w:space="0" w:color="auto"/>
          <w:lang w:val="en-GB"/>
        </w:rPr>
        <w:t xml:space="preserve"> mechanism for dispersing funds within the neighbourhood</w:t>
      </w:r>
      <w:r w:rsidR="00E40705" w:rsidRPr="000F119F">
        <w:rPr>
          <w:rFonts w:ascii="Arial" w:eastAsia="Calibri" w:hAnsi="Arial" w:cs="Arial"/>
          <w:bdr w:val="none" w:sz="0" w:space="0" w:color="auto"/>
          <w:lang w:val="en-GB"/>
        </w:rPr>
        <w:t xml:space="preserve"> to support the capacity of local organisations and the provision of services</w:t>
      </w:r>
      <w:r w:rsidR="00425B7A" w:rsidRPr="000F119F">
        <w:rPr>
          <w:rFonts w:ascii="Arial" w:eastAsia="Calibri" w:hAnsi="Arial" w:cs="Arial"/>
          <w:bdr w:val="none" w:sz="0" w:space="0" w:color="auto"/>
          <w:lang w:val="en-GB"/>
        </w:rPr>
        <w:t>. This might include:</w:t>
      </w:r>
    </w:p>
    <w:p w14:paraId="42ADC8B7" w14:textId="59196CFA" w:rsidR="000D7AF3" w:rsidRPr="000F119F" w:rsidRDefault="000F119F" w:rsidP="000D7AF3">
      <w:pPr>
        <w:pStyle w:val="ListParagraph"/>
        <w:numPr>
          <w:ilvl w:val="1"/>
          <w:numId w:val="15"/>
        </w:numPr>
        <w:rPr>
          <w:rFonts w:ascii="Arial" w:eastAsia="Calibri" w:hAnsi="Arial" w:cs="Arial"/>
          <w:bdr w:val="none" w:sz="0" w:space="0" w:color="auto"/>
          <w:lang w:val="en-GB"/>
        </w:rPr>
      </w:pPr>
      <w:r>
        <w:rPr>
          <w:rFonts w:ascii="Arial" w:eastAsia="Calibri" w:hAnsi="Arial" w:cs="Arial"/>
          <w:bdr w:val="none" w:sz="0" w:space="0" w:color="auto"/>
          <w:lang w:val="en-GB"/>
        </w:rPr>
        <w:t xml:space="preserve">Ring-fencing </w:t>
      </w:r>
      <w:r w:rsidR="0095652B">
        <w:rPr>
          <w:rFonts w:ascii="Arial" w:eastAsia="Calibri" w:hAnsi="Arial" w:cs="Arial"/>
          <w:bdr w:val="none" w:sz="0" w:space="0" w:color="auto"/>
          <w:lang w:val="en-GB"/>
        </w:rPr>
        <w:t>a proportion of the Main Grants allocation for the Neighbourhood</w:t>
      </w:r>
    </w:p>
    <w:p w14:paraId="027F9474" w14:textId="77777777" w:rsidR="00AB7DE1" w:rsidRPr="000F119F" w:rsidRDefault="00AB7DE1" w:rsidP="000D7AF3">
      <w:pPr>
        <w:pStyle w:val="ListParagraph"/>
        <w:numPr>
          <w:ilvl w:val="1"/>
          <w:numId w:val="15"/>
        </w:numPr>
        <w:rPr>
          <w:rFonts w:ascii="Arial" w:eastAsia="Calibri" w:hAnsi="Arial" w:cs="Arial"/>
          <w:bdr w:val="none" w:sz="0" w:space="0" w:color="auto"/>
          <w:lang w:val="en-GB"/>
        </w:rPr>
      </w:pPr>
      <w:r w:rsidRPr="000F119F">
        <w:rPr>
          <w:rFonts w:ascii="Arial" w:eastAsia="Calibri" w:hAnsi="Arial" w:cs="Arial"/>
          <w:bdr w:val="none" w:sz="0" w:space="0" w:color="auto"/>
          <w:lang w:val="en-GB"/>
        </w:rPr>
        <w:t>R</w:t>
      </w:r>
      <w:r w:rsidR="000D7AF3" w:rsidRPr="000F119F">
        <w:rPr>
          <w:rFonts w:ascii="Arial" w:eastAsia="Calibri" w:hAnsi="Arial" w:cs="Arial"/>
          <w:bdr w:val="none" w:sz="0" w:space="0" w:color="auto"/>
          <w:lang w:val="en-GB"/>
        </w:rPr>
        <w:t>ais</w:t>
      </w:r>
      <w:r w:rsidRPr="000F119F">
        <w:rPr>
          <w:rFonts w:ascii="Arial" w:eastAsia="Calibri" w:hAnsi="Arial" w:cs="Arial"/>
          <w:bdr w:val="none" w:sz="0" w:space="0" w:color="auto"/>
          <w:lang w:val="en-GB"/>
        </w:rPr>
        <w:t>ing funds externally through grant applications or other methods</w:t>
      </w:r>
    </w:p>
    <w:p w14:paraId="6B74BB4E" w14:textId="73EE2917" w:rsidR="000D7AF3" w:rsidRPr="000F119F" w:rsidRDefault="000344D5" w:rsidP="000D7AF3">
      <w:pPr>
        <w:pStyle w:val="ListParagraph"/>
        <w:numPr>
          <w:ilvl w:val="1"/>
          <w:numId w:val="15"/>
        </w:numPr>
        <w:rPr>
          <w:rFonts w:ascii="Arial" w:eastAsia="Calibri" w:hAnsi="Arial" w:cs="Arial"/>
          <w:bdr w:val="none" w:sz="0" w:space="0" w:color="auto"/>
          <w:lang w:val="en-GB"/>
        </w:rPr>
      </w:pPr>
      <w:r w:rsidRPr="000F119F">
        <w:rPr>
          <w:rFonts w:ascii="Arial" w:eastAsia="Calibri" w:hAnsi="Arial" w:cs="Arial"/>
          <w:bdr w:val="none" w:sz="0" w:space="0" w:color="auto"/>
          <w:lang w:val="en-GB"/>
        </w:rPr>
        <w:t>Distributing funding identified by the</w:t>
      </w:r>
      <w:r w:rsidR="000D7AF3" w:rsidRPr="000F119F">
        <w:rPr>
          <w:rFonts w:ascii="Arial" w:eastAsia="Calibri" w:hAnsi="Arial" w:cs="Arial"/>
          <w:bdr w:val="none" w:sz="0" w:space="0" w:color="auto"/>
          <w:lang w:val="en-GB"/>
        </w:rPr>
        <w:t xml:space="preserve"> </w:t>
      </w:r>
      <w:r w:rsidR="00B73A1A" w:rsidRPr="000F119F">
        <w:rPr>
          <w:rFonts w:ascii="Arial" w:eastAsia="Calibri" w:hAnsi="Arial" w:cs="Arial"/>
          <w:bdr w:val="none" w:sz="0" w:space="0" w:color="auto"/>
          <w:lang w:val="en-GB"/>
        </w:rPr>
        <w:t xml:space="preserve">council and health partners </w:t>
      </w:r>
    </w:p>
    <w:p w14:paraId="11218C1F" w14:textId="77777777" w:rsidR="00D94434" w:rsidRPr="000D7AF3" w:rsidRDefault="00D94434" w:rsidP="000344D5">
      <w:pPr>
        <w:pStyle w:val="ListParagraph"/>
        <w:ind w:left="1440"/>
        <w:rPr>
          <w:rFonts w:ascii="Arial" w:eastAsia="Calibri" w:hAnsi="Arial" w:cs="Arial"/>
          <w:highlight w:val="yellow"/>
          <w:bdr w:val="none" w:sz="0" w:space="0" w:color="auto"/>
          <w:lang w:val="en-GB"/>
        </w:rPr>
      </w:pPr>
    </w:p>
    <w:p w14:paraId="3B7EBC23" w14:textId="3C988ACF" w:rsidR="000576C4" w:rsidRPr="0095652B" w:rsidRDefault="000576C4" w:rsidP="00CE63D3">
      <w:pPr>
        <w:rPr>
          <w:rFonts w:ascii="Arial" w:eastAsia="Calibri" w:hAnsi="Arial" w:cs="Arial"/>
          <w:bdr w:val="none" w:sz="0" w:space="0" w:color="auto"/>
          <w:lang w:val="en-GB"/>
        </w:rPr>
      </w:pPr>
      <w:r w:rsidRPr="0095652B">
        <w:rPr>
          <w:rFonts w:ascii="Arial" w:eastAsia="Calibri" w:hAnsi="Arial" w:cs="Arial"/>
          <w:bdr w:val="none" w:sz="0" w:space="0" w:color="auto"/>
          <w:lang w:val="en-GB"/>
        </w:rPr>
        <w:t xml:space="preserve">The </w:t>
      </w:r>
      <w:r w:rsidR="00A563C7" w:rsidRPr="0095652B">
        <w:rPr>
          <w:rFonts w:ascii="Arial" w:eastAsia="Calibri" w:hAnsi="Arial" w:cs="Arial"/>
          <w:bdr w:val="none" w:sz="0" w:space="0" w:color="auto"/>
          <w:lang w:val="en-GB"/>
        </w:rPr>
        <w:t>four designated neighbourhoods include the following wards:</w:t>
      </w:r>
    </w:p>
    <w:p w14:paraId="255147B6" w14:textId="77777777" w:rsidR="00A563C7" w:rsidRPr="0095652B" w:rsidRDefault="00A563C7" w:rsidP="00CE63D3">
      <w:pPr>
        <w:rPr>
          <w:rFonts w:ascii="Arial" w:eastAsia="Calibri" w:hAnsi="Arial" w:cs="Arial"/>
          <w:bdr w:val="none" w:sz="0" w:space="0" w:color="auto"/>
          <w:lang w:val="en-GB"/>
        </w:rPr>
      </w:pPr>
    </w:p>
    <w:p w14:paraId="08BD15AF" w14:textId="77777777" w:rsidR="00A563C7" w:rsidRPr="0095652B" w:rsidRDefault="00A563C7" w:rsidP="00A563C7">
      <w:pPr>
        <w:pStyle w:val="NormalWeb"/>
        <w:numPr>
          <w:ilvl w:val="0"/>
          <w:numId w:val="6"/>
        </w:numPr>
        <w:spacing w:before="0" w:beforeAutospacing="0" w:after="0" w:afterAutospacing="0"/>
        <w:rPr>
          <w:rFonts w:ascii="Arial" w:hAnsi="Arial" w:cs="Arial"/>
        </w:rPr>
      </w:pPr>
      <w:r w:rsidRPr="0095652B">
        <w:rPr>
          <w:rFonts w:ascii="Arial" w:hAnsi="Arial" w:cs="Arial"/>
          <w:b/>
        </w:rPr>
        <w:t>North:</w:t>
      </w:r>
      <w:r w:rsidRPr="0095652B">
        <w:rPr>
          <w:rFonts w:ascii="Arial" w:hAnsi="Arial" w:cs="Arial"/>
        </w:rPr>
        <w:t xml:space="preserve"> Brockley, Deptford, Evelyn, New Cross Gate, Telegraph Hill</w:t>
      </w:r>
    </w:p>
    <w:p w14:paraId="58F5977D" w14:textId="77777777" w:rsidR="00A563C7" w:rsidRPr="0095652B" w:rsidRDefault="00A563C7" w:rsidP="00A563C7">
      <w:pPr>
        <w:pStyle w:val="NormalWeb"/>
        <w:numPr>
          <w:ilvl w:val="0"/>
          <w:numId w:val="6"/>
        </w:numPr>
        <w:spacing w:before="0" w:beforeAutospacing="0" w:after="0" w:afterAutospacing="0"/>
        <w:rPr>
          <w:rFonts w:ascii="Arial" w:hAnsi="Arial" w:cs="Arial"/>
        </w:rPr>
      </w:pPr>
      <w:r w:rsidRPr="007B2AFA">
        <w:rPr>
          <w:rFonts w:ascii="Arial" w:hAnsi="Arial" w:cs="Arial"/>
          <w:b/>
        </w:rPr>
        <w:t>East:</w:t>
      </w:r>
      <w:r w:rsidRPr="0095652B">
        <w:rPr>
          <w:rFonts w:ascii="Arial" w:hAnsi="Arial" w:cs="Arial"/>
        </w:rPr>
        <w:t xml:space="preserve"> Blackheath, Crofton Park, Ladywell, Lee Green, Lewisham Central, Rushey Green</w:t>
      </w:r>
    </w:p>
    <w:p w14:paraId="60C18A19" w14:textId="77777777" w:rsidR="00D371E5" w:rsidRPr="0095652B" w:rsidRDefault="00A563C7" w:rsidP="00D371E5">
      <w:pPr>
        <w:pStyle w:val="NormalWeb"/>
        <w:numPr>
          <w:ilvl w:val="0"/>
          <w:numId w:val="6"/>
        </w:numPr>
        <w:spacing w:before="0" w:beforeAutospacing="0" w:after="0" w:afterAutospacing="0"/>
        <w:rPr>
          <w:rFonts w:ascii="Arial" w:hAnsi="Arial" w:cs="Arial"/>
        </w:rPr>
      </w:pPr>
      <w:r w:rsidRPr="007B2AFA">
        <w:rPr>
          <w:rFonts w:ascii="Arial" w:hAnsi="Arial" w:cs="Arial"/>
          <w:b/>
        </w:rPr>
        <w:t>South:</w:t>
      </w:r>
      <w:r w:rsidRPr="0095652B">
        <w:rPr>
          <w:rFonts w:ascii="Arial" w:hAnsi="Arial" w:cs="Arial"/>
        </w:rPr>
        <w:t xml:space="preserve"> </w:t>
      </w:r>
      <w:r w:rsidRPr="0095652B">
        <w:rPr>
          <w:rFonts w:ascii="Arial" w:eastAsia="Calibri" w:hAnsi="Arial" w:cs="Arial"/>
        </w:rPr>
        <w:t>Bellingham, Catford South, Downham, Grove Park, Hither Green</w:t>
      </w:r>
    </w:p>
    <w:p w14:paraId="517A1F65" w14:textId="6700EBC7" w:rsidR="00A563C7" w:rsidRPr="00320C43" w:rsidRDefault="00A563C7" w:rsidP="00D371E5">
      <w:pPr>
        <w:pStyle w:val="NormalWeb"/>
        <w:numPr>
          <w:ilvl w:val="0"/>
          <w:numId w:val="6"/>
        </w:numPr>
        <w:spacing w:before="0" w:beforeAutospacing="0" w:after="0" w:afterAutospacing="0"/>
        <w:rPr>
          <w:rFonts w:ascii="Arial" w:eastAsia="Calibri" w:hAnsi="Arial" w:cs="Arial"/>
        </w:rPr>
      </w:pPr>
      <w:r w:rsidRPr="00320C43">
        <w:rPr>
          <w:rFonts w:ascii="Arial" w:hAnsi="Arial" w:cs="Arial"/>
          <w:b/>
        </w:rPr>
        <w:t>West:</w:t>
      </w:r>
      <w:r w:rsidRPr="00320C43">
        <w:rPr>
          <w:rFonts w:ascii="Arial" w:hAnsi="Arial" w:cs="Arial"/>
        </w:rPr>
        <w:t xml:space="preserve"> </w:t>
      </w:r>
      <w:r w:rsidRPr="00320C43">
        <w:rPr>
          <w:rFonts w:ascii="Arial" w:eastAsia="Calibri" w:hAnsi="Arial" w:cs="Arial"/>
        </w:rPr>
        <w:t>Forest Hill, Perry Vale, Sydenham</w:t>
      </w:r>
    </w:p>
    <w:p w14:paraId="31C90B23" w14:textId="77777777" w:rsidR="00A563C7" w:rsidRPr="0095652B" w:rsidRDefault="00A563C7" w:rsidP="00CE63D3">
      <w:pPr>
        <w:rPr>
          <w:rFonts w:ascii="Arial" w:eastAsia="Calibri" w:hAnsi="Arial" w:cs="Arial"/>
          <w:bdr w:val="none" w:sz="0" w:space="0" w:color="auto"/>
          <w:lang w:val="en-GB"/>
        </w:rPr>
      </w:pPr>
    </w:p>
    <w:p w14:paraId="3E626639" w14:textId="6DAA9159" w:rsidR="005A1620" w:rsidRDefault="00FC71C5" w:rsidP="00642ED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bdr w:val="none" w:sz="0" w:space="0" w:color="auto"/>
          <w:lang w:val="en-GB"/>
        </w:rPr>
      </w:pPr>
      <w:r w:rsidRPr="0095652B">
        <w:rPr>
          <w:rFonts w:ascii="Arial" w:eastAsia="Calibri" w:hAnsi="Arial" w:cs="Arial"/>
          <w:bdr w:val="none" w:sz="0" w:space="0" w:color="auto"/>
          <w:lang w:val="en-GB"/>
        </w:rPr>
        <w:t>A total of £900,000 per annum is available across four neighbourhoods. However</w:t>
      </w:r>
      <w:r w:rsidR="008F5A04" w:rsidRPr="0095652B">
        <w:rPr>
          <w:rFonts w:ascii="Arial" w:eastAsia="Calibri" w:hAnsi="Arial" w:cs="Arial"/>
          <w:bdr w:val="none" w:sz="0" w:space="0" w:color="auto"/>
          <w:lang w:val="en-GB"/>
        </w:rPr>
        <w:t>,</w:t>
      </w:r>
      <w:r w:rsidRPr="0095652B">
        <w:rPr>
          <w:rFonts w:ascii="Arial" w:eastAsia="Calibri" w:hAnsi="Arial" w:cs="Arial"/>
          <w:bdr w:val="none" w:sz="0" w:space="0" w:color="auto"/>
          <w:lang w:val="en-GB"/>
        </w:rPr>
        <w:t xml:space="preserve"> we expect that some neighbourhoods will have greater needs in some areas and some may be awarded higher levels of funding than others. The four neighbourhood areas (North, South, East, and West)</w:t>
      </w:r>
      <w:r w:rsidR="00BF4502" w:rsidRPr="0095652B">
        <w:rPr>
          <w:rFonts w:ascii="Arial" w:eastAsia="Calibri" w:hAnsi="Arial" w:cs="Arial"/>
          <w:bdr w:val="none" w:sz="0" w:space="0" w:color="auto"/>
          <w:lang w:val="en-GB"/>
        </w:rPr>
        <w:t xml:space="preserve"> consist of different numbers of wards and currently have varying levels of support, capacity, and infrastructure. Therefore, the </w:t>
      </w:r>
      <w:r w:rsidR="794753B5" w:rsidRPr="0095652B">
        <w:rPr>
          <w:rFonts w:ascii="Arial" w:eastAsia="Calibri" w:hAnsi="Arial" w:cs="Arial"/>
          <w:bdr w:val="none" w:sz="0" w:space="0" w:color="auto"/>
          <w:lang w:val="en-GB"/>
        </w:rPr>
        <w:t>model of</w:t>
      </w:r>
      <w:r w:rsidR="00BF4502" w:rsidRPr="0095652B">
        <w:rPr>
          <w:rFonts w:ascii="Arial" w:eastAsia="Calibri" w:hAnsi="Arial" w:cs="Arial"/>
          <w:bdr w:val="none" w:sz="0" w:space="0" w:color="auto"/>
          <w:lang w:val="en-GB"/>
        </w:rPr>
        <w:t xml:space="preserve"> </w:t>
      </w:r>
      <w:r w:rsidR="794753B5" w:rsidRPr="0095652B">
        <w:rPr>
          <w:rFonts w:ascii="Arial" w:eastAsia="Calibri" w:hAnsi="Arial" w:cs="Arial"/>
          <w:bdr w:val="none" w:sz="0" w:space="0" w:color="auto"/>
          <w:lang w:val="en-GB"/>
        </w:rPr>
        <w:t>support proposed</w:t>
      </w:r>
      <w:r w:rsidR="00BF4502" w:rsidRPr="0095652B">
        <w:rPr>
          <w:rFonts w:ascii="Arial" w:eastAsia="Calibri" w:hAnsi="Arial" w:cs="Arial"/>
          <w:bdr w:val="none" w:sz="0" w:space="0" w:color="auto"/>
          <w:lang w:val="en-GB"/>
        </w:rPr>
        <w:t xml:space="preserve"> </w:t>
      </w:r>
      <w:r w:rsidR="2CF137E7" w:rsidRPr="0095652B">
        <w:rPr>
          <w:rFonts w:ascii="Arial" w:eastAsia="Calibri" w:hAnsi="Arial" w:cs="Arial"/>
          <w:bdr w:val="none" w:sz="0" w:space="0" w:color="auto"/>
          <w:lang w:val="en-GB"/>
        </w:rPr>
        <w:t xml:space="preserve">in </w:t>
      </w:r>
      <w:r w:rsidR="00BF4502" w:rsidRPr="0095652B">
        <w:rPr>
          <w:rFonts w:ascii="Arial" w:eastAsia="Calibri" w:hAnsi="Arial" w:cs="Arial"/>
          <w:bdr w:val="none" w:sz="0" w:space="0" w:color="auto"/>
          <w:lang w:val="en-GB"/>
        </w:rPr>
        <w:t>each</w:t>
      </w:r>
      <w:r w:rsidR="629F6A6C" w:rsidRPr="0095652B">
        <w:rPr>
          <w:rFonts w:ascii="Arial" w:eastAsia="Calibri" w:hAnsi="Arial" w:cs="Arial"/>
          <w:bdr w:val="none" w:sz="0" w:space="0" w:color="auto"/>
          <w:lang w:val="en-GB"/>
        </w:rPr>
        <w:t xml:space="preserve"> </w:t>
      </w:r>
      <w:r w:rsidR="00BF4502" w:rsidRPr="0095652B">
        <w:rPr>
          <w:rFonts w:ascii="Arial" w:eastAsia="Calibri" w:hAnsi="Arial" w:cs="Arial"/>
          <w:bdr w:val="none" w:sz="0" w:space="0" w:color="auto"/>
          <w:lang w:val="en-GB"/>
        </w:rPr>
        <w:t xml:space="preserve">neighbourhood may differ because each area has unique needs that require different levels of infrastructure support. We expect the North and </w:t>
      </w:r>
      <w:r w:rsidR="009E611A" w:rsidRPr="0095652B">
        <w:rPr>
          <w:rFonts w:ascii="Arial" w:eastAsia="Calibri" w:hAnsi="Arial" w:cs="Arial"/>
          <w:bdr w:val="none" w:sz="0" w:space="0" w:color="auto"/>
          <w:lang w:val="en-GB"/>
        </w:rPr>
        <w:t>S</w:t>
      </w:r>
      <w:r w:rsidR="00BF4502" w:rsidRPr="0095652B">
        <w:rPr>
          <w:rFonts w:ascii="Arial" w:eastAsia="Calibri" w:hAnsi="Arial" w:cs="Arial"/>
          <w:bdr w:val="none" w:sz="0" w:space="0" w:color="auto"/>
          <w:lang w:val="en-GB"/>
        </w:rPr>
        <w:t xml:space="preserve">outh </w:t>
      </w:r>
      <w:r w:rsidR="009E611A" w:rsidRPr="0095652B">
        <w:rPr>
          <w:rFonts w:ascii="Arial" w:eastAsia="Calibri" w:hAnsi="Arial" w:cs="Arial"/>
          <w:bdr w:val="none" w:sz="0" w:space="0" w:color="auto"/>
          <w:lang w:val="en-GB"/>
        </w:rPr>
        <w:t>neighbourhoods</w:t>
      </w:r>
      <w:r w:rsidR="00BF4502" w:rsidRPr="0095652B">
        <w:rPr>
          <w:rFonts w:ascii="Arial" w:eastAsia="Calibri" w:hAnsi="Arial" w:cs="Arial"/>
          <w:bdr w:val="none" w:sz="0" w:space="0" w:color="auto"/>
          <w:lang w:val="en-GB"/>
        </w:rPr>
        <w:t xml:space="preserve"> to have a higher </w:t>
      </w:r>
      <w:r w:rsidR="60A287B5" w:rsidRPr="0095652B">
        <w:rPr>
          <w:rFonts w:ascii="Arial" w:eastAsia="Calibri" w:hAnsi="Arial" w:cs="Arial"/>
          <w:bdr w:val="none" w:sz="0" w:space="0" w:color="auto"/>
          <w:lang w:val="en-GB"/>
        </w:rPr>
        <w:t xml:space="preserve">level of need and as such expect that the model </w:t>
      </w:r>
      <w:r w:rsidR="36E1A2ED" w:rsidRPr="0095652B">
        <w:rPr>
          <w:rFonts w:ascii="Arial" w:eastAsia="Calibri" w:hAnsi="Arial" w:cs="Arial"/>
          <w:bdr w:val="none" w:sz="0" w:space="0" w:color="auto"/>
          <w:lang w:val="en-GB"/>
        </w:rPr>
        <w:t>will require more capacity building</w:t>
      </w:r>
      <w:r w:rsidR="50E31115" w:rsidRPr="0095652B">
        <w:rPr>
          <w:rFonts w:ascii="Arial" w:eastAsia="Calibri" w:hAnsi="Arial" w:cs="Arial"/>
          <w:bdr w:val="none" w:sz="0" w:space="0" w:color="auto"/>
          <w:lang w:val="en-GB"/>
        </w:rPr>
        <w:t>, networking and development</w:t>
      </w:r>
      <w:r w:rsidR="36E1A2ED" w:rsidRPr="0095652B">
        <w:rPr>
          <w:rFonts w:ascii="Arial" w:eastAsia="Calibri" w:hAnsi="Arial" w:cs="Arial"/>
          <w:bdr w:val="none" w:sz="0" w:space="0" w:color="auto"/>
          <w:lang w:val="en-GB"/>
        </w:rPr>
        <w:t xml:space="preserve"> in these </w:t>
      </w:r>
      <w:r w:rsidR="50E31115" w:rsidRPr="0095652B">
        <w:rPr>
          <w:rFonts w:ascii="Arial" w:eastAsia="Calibri" w:hAnsi="Arial" w:cs="Arial"/>
          <w:bdr w:val="none" w:sz="0" w:space="0" w:color="auto"/>
          <w:lang w:val="en-GB"/>
        </w:rPr>
        <w:t>neighbourhoods.</w:t>
      </w:r>
      <w:r w:rsidR="001957C0">
        <w:rPr>
          <w:rFonts w:ascii="Arial" w:eastAsia="Calibri" w:hAnsi="Arial" w:cs="Arial"/>
          <w:bdr w:val="none" w:sz="0" w:space="0" w:color="auto"/>
          <w:lang w:val="en-GB"/>
        </w:rPr>
        <w:br/>
      </w:r>
    </w:p>
    <w:p w14:paraId="0F76CFA8" w14:textId="6A4D9106" w:rsidR="45A3BF16" w:rsidRDefault="0BF37B42" w:rsidP="45A3BF1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lang w:val="en-GB"/>
        </w:rPr>
      </w:pPr>
      <w:r w:rsidRPr="001957C0">
        <w:rPr>
          <w:rFonts w:ascii="Arial" w:eastAsia="Calibri" w:hAnsi="Arial" w:cs="Arial"/>
          <w:lang w:val="en-GB"/>
        </w:rPr>
        <w:t xml:space="preserve">Lead organisations could work in partnership with a number of other organisations to deliver the range of capacity building </w:t>
      </w:r>
      <w:r w:rsidR="0F626EB1" w:rsidRPr="001957C0">
        <w:rPr>
          <w:rFonts w:ascii="Arial" w:eastAsia="Calibri" w:hAnsi="Arial" w:cs="Arial"/>
          <w:lang w:val="en-GB"/>
        </w:rPr>
        <w:t xml:space="preserve">activities, signposting and keywork support as outlined but in all cases must show how they will bring local </w:t>
      </w:r>
      <w:r w:rsidR="111792C4" w:rsidRPr="001957C0">
        <w:rPr>
          <w:rFonts w:ascii="Arial" w:eastAsia="Calibri" w:hAnsi="Arial" w:cs="Arial"/>
          <w:lang w:val="en-GB"/>
        </w:rPr>
        <w:t>knowledge</w:t>
      </w:r>
      <w:r w:rsidR="0F626EB1" w:rsidRPr="001957C0">
        <w:rPr>
          <w:rFonts w:ascii="Arial" w:eastAsia="Calibri" w:hAnsi="Arial" w:cs="Arial"/>
          <w:lang w:val="en-GB"/>
        </w:rPr>
        <w:t xml:space="preserve"> and expertise to the m</w:t>
      </w:r>
      <w:r w:rsidR="0DE20CDE" w:rsidRPr="001957C0">
        <w:rPr>
          <w:rFonts w:ascii="Arial" w:eastAsia="Calibri" w:hAnsi="Arial" w:cs="Arial"/>
          <w:lang w:val="en-GB"/>
        </w:rPr>
        <w:t>odel, ideally working with neighbourhood-based organisation/s.</w:t>
      </w:r>
    </w:p>
    <w:p w14:paraId="41E8E6B4" w14:textId="77777777" w:rsidR="006F7325" w:rsidRDefault="006F7325" w:rsidP="45A3BF1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lang w:val="en-GB"/>
        </w:rPr>
      </w:pPr>
    </w:p>
    <w:p w14:paraId="2C3F54FB" w14:textId="2A627963" w:rsidR="006F7325" w:rsidRDefault="006F7325" w:rsidP="45A3BF1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lang w:val="en-GB"/>
        </w:rPr>
      </w:pPr>
      <w:r w:rsidRPr="006F7325">
        <w:rPr>
          <w:rFonts w:ascii="Arial" w:eastAsia="Calibri" w:hAnsi="Arial" w:cs="Arial"/>
          <w:lang w:val="en-GB"/>
        </w:rPr>
        <w:t xml:space="preserve">We also propose to fund a </w:t>
      </w:r>
      <w:r w:rsidRPr="006F7325">
        <w:rPr>
          <w:rFonts w:ascii="Arial" w:eastAsia="Calibri" w:hAnsi="Arial" w:cs="Arial"/>
          <w:b/>
          <w:bCs/>
          <w:lang w:val="en-GB"/>
        </w:rPr>
        <w:t>Voice and Representation grant of up to £20</w:t>
      </w:r>
      <w:r>
        <w:rPr>
          <w:rFonts w:ascii="Arial" w:eastAsia="Calibri" w:hAnsi="Arial" w:cs="Arial"/>
          <w:b/>
          <w:bCs/>
          <w:lang w:val="en-GB"/>
        </w:rPr>
        <w:t>,000</w:t>
      </w:r>
      <w:r w:rsidRPr="006F7325">
        <w:rPr>
          <w:rFonts w:ascii="Arial" w:eastAsia="Calibri" w:hAnsi="Arial" w:cs="Arial"/>
          <w:lang w:val="en-GB"/>
        </w:rPr>
        <w:t xml:space="preserve"> (only available for one of the Neighbourhood leads) to ensure that work across the borough-wide and neighbourhood infrastructure services are brought together and key issues fed back through the Stronger Communities Partnership Board and other strategic forums. This function should bring together the needs and experience of our VCS through existing and new networks and actively represent them in order to help shape and co-design our policies, strategies and services moving forward.</w:t>
      </w:r>
    </w:p>
    <w:p w14:paraId="2721FAB5" w14:textId="03306001" w:rsidR="15CC5D78" w:rsidRDefault="15CC5D78" w:rsidP="15CC5D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lang w:val="en-GB"/>
        </w:rPr>
      </w:pPr>
    </w:p>
    <w:p w14:paraId="32CAC0C6" w14:textId="057AE259" w:rsidR="45A3BF16" w:rsidRDefault="00521A88" w:rsidP="45A3BF1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bCs/>
          <w:lang w:val="en-GB"/>
        </w:rPr>
      </w:pPr>
      <w:r>
        <w:rPr>
          <w:rFonts w:ascii="Arial" w:eastAsia="Calibri" w:hAnsi="Arial" w:cs="Arial"/>
          <w:b/>
          <w:bCs/>
          <w:lang w:val="en-GB"/>
        </w:rPr>
        <w:t>Neighbourhoods and What We Know</w:t>
      </w:r>
    </w:p>
    <w:p w14:paraId="0FDD8999" w14:textId="5BE8CCFD" w:rsidR="00521A88" w:rsidRPr="006F1755" w:rsidRDefault="00521A88" w:rsidP="45A3BF1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lang w:val="en-GB"/>
        </w:rPr>
      </w:pPr>
      <w:r>
        <w:rPr>
          <w:rFonts w:ascii="Arial" w:eastAsia="Calibri" w:hAnsi="Arial" w:cs="Arial"/>
          <w:b/>
          <w:bCs/>
          <w:lang w:val="en-GB"/>
        </w:rPr>
        <w:br/>
      </w:r>
      <w:hyperlink r:id="rId27" w:history="1">
        <w:r w:rsidRPr="006F1755">
          <w:rPr>
            <w:rStyle w:val="Hyperlink"/>
            <w:rFonts w:ascii="Arial" w:eastAsia="Calibri" w:hAnsi="Arial" w:cs="Arial"/>
            <w:lang w:val="en-GB"/>
          </w:rPr>
          <w:t>Read more about the designated neighbourhoods</w:t>
        </w:r>
      </w:hyperlink>
    </w:p>
    <w:p w14:paraId="29234CFA" w14:textId="77777777" w:rsidR="000B33EE" w:rsidRDefault="000B33EE" w:rsidP="620A88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rPr>
      </w:pPr>
    </w:p>
    <w:p w14:paraId="6A302693" w14:textId="39CE8286" w:rsidR="00782CEB" w:rsidRPr="007A5F75" w:rsidRDefault="00395BED" w:rsidP="620A88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bCs/>
          <w:bdr w:val="none" w:sz="0" w:space="0" w:color="auto"/>
          <w:lang w:val="en-GB"/>
        </w:rPr>
      </w:pPr>
      <w:r>
        <w:rPr>
          <w:rFonts w:ascii="Arial" w:hAnsi="Arial" w:cs="Arial"/>
          <w:b/>
          <w:bCs/>
        </w:rPr>
        <w:t>B</w:t>
      </w:r>
      <w:r w:rsidRPr="00395BED">
        <w:rPr>
          <w:rFonts w:ascii="Arial" w:hAnsi="Arial" w:cs="Arial"/>
          <w:b/>
          <w:bCs/>
        </w:rPr>
        <w:t xml:space="preserve">orough-wide </w:t>
      </w:r>
      <w:r>
        <w:rPr>
          <w:rFonts w:ascii="Arial" w:hAnsi="Arial" w:cs="Arial"/>
          <w:b/>
          <w:bCs/>
        </w:rPr>
        <w:t>I</w:t>
      </w:r>
      <w:r w:rsidRPr="00395BED">
        <w:rPr>
          <w:rFonts w:ascii="Arial" w:hAnsi="Arial" w:cs="Arial"/>
          <w:b/>
          <w:bCs/>
        </w:rPr>
        <w:t xml:space="preserve">nfrastructure and </w:t>
      </w:r>
      <w:r>
        <w:rPr>
          <w:rFonts w:ascii="Arial" w:hAnsi="Arial" w:cs="Arial"/>
          <w:b/>
          <w:bCs/>
        </w:rPr>
        <w:t>C</w:t>
      </w:r>
      <w:r w:rsidRPr="00395BED">
        <w:rPr>
          <w:rFonts w:ascii="Arial" w:hAnsi="Arial" w:cs="Arial"/>
          <w:b/>
          <w:bCs/>
        </w:rPr>
        <w:t xml:space="preserve">apacity </w:t>
      </w:r>
      <w:r>
        <w:rPr>
          <w:rFonts w:ascii="Arial" w:hAnsi="Arial" w:cs="Arial"/>
          <w:b/>
          <w:bCs/>
        </w:rPr>
        <w:t>B</w:t>
      </w:r>
      <w:r w:rsidRPr="00395BED">
        <w:rPr>
          <w:rFonts w:ascii="Arial" w:hAnsi="Arial" w:cs="Arial"/>
          <w:b/>
          <w:bCs/>
        </w:rPr>
        <w:t>uilding</w:t>
      </w:r>
    </w:p>
    <w:p w14:paraId="5444C798" w14:textId="77777777" w:rsidR="00782CEB" w:rsidRPr="007A5F75" w:rsidRDefault="00782CEB" w:rsidP="06B0CA2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bCs/>
          <w:bdr w:val="none" w:sz="0" w:space="0" w:color="auto"/>
          <w:lang w:val="en-GB"/>
        </w:rPr>
      </w:pPr>
    </w:p>
    <w:p w14:paraId="59877A34" w14:textId="6DC0BD5C" w:rsidR="00C17931" w:rsidRPr="00C17931" w:rsidRDefault="00C17931" w:rsidP="00685A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dr w:val="none" w:sz="0" w:space="0" w:color="auto"/>
          <w:lang w:val="en-GB"/>
        </w:rPr>
      </w:pPr>
      <w:r>
        <w:rPr>
          <w:rFonts w:ascii="Arial" w:eastAsia="Calibri" w:hAnsi="Arial" w:cs="Arial"/>
          <w:bdr w:val="none" w:sz="0" w:space="0" w:color="auto"/>
          <w:lang w:val="en-GB"/>
        </w:rPr>
        <w:t xml:space="preserve">We are seeking applications </w:t>
      </w:r>
      <w:r w:rsidR="00685A64">
        <w:rPr>
          <w:rFonts w:ascii="Arial" w:eastAsia="Calibri" w:hAnsi="Arial" w:cs="Arial"/>
          <w:bdr w:val="none" w:sz="0" w:space="0" w:color="auto"/>
          <w:lang w:val="en-GB"/>
        </w:rPr>
        <w:t>for up to £</w:t>
      </w:r>
      <w:r w:rsidR="008F046F">
        <w:rPr>
          <w:rFonts w:ascii="Arial" w:eastAsia="Calibri" w:hAnsi="Arial" w:cs="Arial"/>
          <w:bdr w:val="none" w:sz="0" w:space="0" w:color="auto"/>
          <w:lang w:val="en-GB"/>
        </w:rPr>
        <w:t>5</w:t>
      </w:r>
      <w:r w:rsidR="00685A64">
        <w:rPr>
          <w:rFonts w:ascii="Arial" w:eastAsia="Calibri" w:hAnsi="Arial" w:cs="Arial"/>
          <w:bdr w:val="none" w:sz="0" w:space="0" w:color="auto"/>
          <w:lang w:val="en-GB"/>
        </w:rPr>
        <w:t xml:space="preserve">0,000 </w:t>
      </w:r>
      <w:r>
        <w:rPr>
          <w:rFonts w:ascii="Arial" w:eastAsia="Calibri" w:hAnsi="Arial" w:cs="Arial"/>
          <w:bdr w:val="none" w:sz="0" w:space="0" w:color="auto"/>
          <w:lang w:val="en-GB"/>
        </w:rPr>
        <w:t>from organisation</w:t>
      </w:r>
      <w:r w:rsidR="005A1620">
        <w:rPr>
          <w:rFonts w:ascii="Arial" w:eastAsia="Calibri" w:hAnsi="Arial" w:cs="Arial"/>
          <w:bdr w:val="none" w:sz="0" w:space="0" w:color="auto"/>
          <w:lang w:val="en-GB"/>
        </w:rPr>
        <w:t>s</w:t>
      </w:r>
      <w:r>
        <w:rPr>
          <w:rFonts w:ascii="Arial" w:eastAsia="Calibri" w:hAnsi="Arial" w:cs="Arial"/>
          <w:bdr w:val="none" w:sz="0" w:space="0" w:color="auto"/>
          <w:lang w:val="en-GB"/>
        </w:rPr>
        <w:t xml:space="preserve"> to deliver </w:t>
      </w:r>
      <w:r w:rsidRPr="00C17931">
        <w:rPr>
          <w:rFonts w:ascii="Arial" w:eastAsia="Calibri" w:hAnsi="Arial" w:cs="Arial"/>
          <w:bdr w:val="none" w:sz="0" w:space="0" w:color="auto"/>
          <w:lang w:val="en-GB"/>
        </w:rPr>
        <w:t>infrastructure</w:t>
      </w:r>
      <w:r w:rsidR="00685A64">
        <w:rPr>
          <w:rFonts w:ascii="Arial" w:eastAsia="Calibri" w:hAnsi="Arial" w:cs="Arial"/>
          <w:bdr w:val="none" w:sz="0" w:space="0" w:color="auto"/>
          <w:lang w:val="en-GB"/>
        </w:rPr>
        <w:t xml:space="preserve">, </w:t>
      </w:r>
      <w:r w:rsidR="0053128A">
        <w:rPr>
          <w:rFonts w:ascii="Arial" w:eastAsia="Calibri" w:hAnsi="Arial" w:cs="Arial"/>
          <w:bdr w:val="none" w:sz="0" w:space="0" w:color="auto"/>
          <w:lang w:val="en-GB"/>
        </w:rPr>
        <w:t>capacity building</w:t>
      </w:r>
      <w:r w:rsidR="00685A64">
        <w:rPr>
          <w:rFonts w:ascii="Arial" w:eastAsia="Calibri" w:hAnsi="Arial" w:cs="Arial"/>
          <w:bdr w:val="none" w:sz="0" w:space="0" w:color="auto"/>
          <w:lang w:val="en-GB"/>
        </w:rPr>
        <w:t>, voice and representation</w:t>
      </w:r>
      <w:r w:rsidR="0053128A">
        <w:rPr>
          <w:rFonts w:ascii="Arial" w:eastAsia="Calibri" w:hAnsi="Arial" w:cs="Arial"/>
          <w:bdr w:val="none" w:sz="0" w:space="0" w:color="auto"/>
          <w:lang w:val="en-GB"/>
        </w:rPr>
        <w:t xml:space="preserve"> projects for:</w:t>
      </w:r>
      <w:r w:rsidR="00685A64">
        <w:rPr>
          <w:rFonts w:ascii="Arial" w:eastAsia="Calibri" w:hAnsi="Arial" w:cs="Arial"/>
          <w:bdr w:val="none" w:sz="0" w:space="0" w:color="auto"/>
          <w:lang w:val="en-GB"/>
        </w:rPr>
        <w:br/>
      </w:r>
    </w:p>
    <w:p w14:paraId="0CC9E61E" w14:textId="79DBEE48" w:rsidR="00591FF2" w:rsidRPr="00EE6C38" w:rsidRDefault="00591FF2" w:rsidP="00591FF2">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lang w:val="en-GB"/>
        </w:rPr>
      </w:pPr>
      <w:r w:rsidRPr="00EE6C38">
        <w:rPr>
          <w:rFonts w:ascii="Arial" w:eastAsia="Calibri" w:hAnsi="Arial" w:cs="Arial"/>
          <w:lang w:val="en-GB"/>
        </w:rPr>
        <w:t>Lewisham’s Black-led VCS</w:t>
      </w:r>
    </w:p>
    <w:p w14:paraId="388DCFF6" w14:textId="1AF7C075" w:rsidR="00591FF2" w:rsidRPr="00EE6C38" w:rsidRDefault="00591FF2" w:rsidP="00591FF2">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lang w:val="en-GB"/>
        </w:rPr>
      </w:pPr>
      <w:r w:rsidRPr="00EE6C38">
        <w:rPr>
          <w:rFonts w:ascii="Arial" w:eastAsia="Calibri" w:hAnsi="Arial" w:cs="Arial"/>
          <w:lang w:val="en-GB"/>
        </w:rPr>
        <w:t xml:space="preserve">Digital </w:t>
      </w:r>
      <w:r w:rsidR="000A5473" w:rsidRPr="00EE6C38">
        <w:rPr>
          <w:rFonts w:ascii="Arial" w:eastAsia="Calibri" w:hAnsi="Arial" w:cs="Arial"/>
          <w:lang w:val="en-GB"/>
        </w:rPr>
        <w:t xml:space="preserve">inclusion: </w:t>
      </w:r>
      <w:r w:rsidR="00053A0A">
        <w:rPr>
          <w:rFonts w:ascii="Arial" w:eastAsia="Calibri" w:hAnsi="Arial" w:cs="Arial"/>
          <w:lang w:val="en-GB"/>
        </w:rPr>
        <w:t>we are</w:t>
      </w:r>
      <w:r w:rsidR="000A5473" w:rsidRPr="00EE6C38">
        <w:rPr>
          <w:rFonts w:ascii="Arial" w:eastAsia="Calibri" w:hAnsi="Arial" w:cs="Arial"/>
          <w:lang w:val="en-GB"/>
        </w:rPr>
        <w:t xml:space="preserve"> </w:t>
      </w:r>
      <w:r w:rsidR="00663FBF" w:rsidRPr="00EE6C38">
        <w:rPr>
          <w:rFonts w:ascii="Arial" w:eastAsia="Calibri" w:hAnsi="Arial" w:cs="Arial"/>
          <w:lang w:val="en-GB"/>
        </w:rPr>
        <w:t>l</w:t>
      </w:r>
      <w:r w:rsidR="000A5473" w:rsidRPr="00EE6C38">
        <w:rPr>
          <w:rFonts w:ascii="Arial" w:eastAsia="Calibri" w:hAnsi="Arial" w:cs="Arial"/>
          <w:lang w:val="en-GB"/>
        </w:rPr>
        <w:t xml:space="preserve">ooking for </w:t>
      </w:r>
      <w:r w:rsidR="00053A0A">
        <w:rPr>
          <w:rFonts w:ascii="Arial" w:eastAsia="Calibri" w:hAnsi="Arial" w:cs="Arial"/>
          <w:lang w:val="en-GB"/>
        </w:rPr>
        <w:t xml:space="preserve">projects that can deliver </w:t>
      </w:r>
      <w:r w:rsidR="00663FBF" w:rsidRPr="00EE6C38">
        <w:rPr>
          <w:rFonts w:ascii="Arial" w:eastAsia="Calibri" w:hAnsi="Arial" w:cs="Arial"/>
          <w:lang w:val="en-GB"/>
        </w:rPr>
        <w:t>capacity building for</w:t>
      </w:r>
      <w:r w:rsidRPr="00EE6C38">
        <w:rPr>
          <w:rFonts w:ascii="Arial" w:eastAsia="Calibri" w:hAnsi="Arial" w:cs="Arial"/>
          <w:lang w:val="en-GB"/>
        </w:rPr>
        <w:t xml:space="preserve"> </w:t>
      </w:r>
      <w:r w:rsidR="00757FB8" w:rsidRPr="00EE6C38">
        <w:rPr>
          <w:rFonts w:ascii="Arial" w:eastAsia="Calibri" w:hAnsi="Arial" w:cs="Arial"/>
          <w:lang w:val="en-GB"/>
        </w:rPr>
        <w:t>Lewisham</w:t>
      </w:r>
      <w:r w:rsidR="002A38B3" w:rsidRPr="00EE6C38">
        <w:rPr>
          <w:rFonts w:ascii="Arial" w:eastAsia="Calibri" w:hAnsi="Arial" w:cs="Arial"/>
          <w:lang w:val="en-GB"/>
        </w:rPr>
        <w:t xml:space="preserve"> </w:t>
      </w:r>
      <w:r w:rsidRPr="00EE6C38">
        <w:rPr>
          <w:rFonts w:ascii="Arial" w:eastAsia="Calibri" w:hAnsi="Arial" w:cs="Arial"/>
          <w:lang w:val="en-GB"/>
        </w:rPr>
        <w:t>organisation</w:t>
      </w:r>
      <w:r w:rsidR="00757FB8" w:rsidRPr="00EE6C38">
        <w:rPr>
          <w:rFonts w:ascii="Arial" w:eastAsia="Calibri" w:hAnsi="Arial" w:cs="Arial"/>
          <w:lang w:val="en-GB"/>
        </w:rPr>
        <w:t>s</w:t>
      </w:r>
      <w:r w:rsidR="002A38B3" w:rsidRPr="00EE6C38">
        <w:rPr>
          <w:rFonts w:ascii="Arial" w:eastAsia="Calibri" w:hAnsi="Arial" w:cs="Arial"/>
          <w:lang w:val="en-GB"/>
        </w:rPr>
        <w:t xml:space="preserve"> to become more digitally able</w:t>
      </w:r>
      <w:r w:rsidRPr="00EE6C38">
        <w:rPr>
          <w:rFonts w:ascii="Arial" w:eastAsia="Calibri" w:hAnsi="Arial" w:cs="Arial"/>
          <w:lang w:val="en-GB"/>
        </w:rPr>
        <w:t xml:space="preserve"> as well as helping residents access and use digital tools </w:t>
      </w:r>
    </w:p>
    <w:p w14:paraId="336FD9A6" w14:textId="74BEFF61" w:rsidR="00591FF2" w:rsidRPr="00EE6C38" w:rsidRDefault="00591FF2" w:rsidP="00591FF2">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lang w:val="en-GB"/>
        </w:rPr>
      </w:pPr>
      <w:r w:rsidRPr="00EE6C38">
        <w:rPr>
          <w:rFonts w:ascii="Arial" w:eastAsia="Calibri" w:hAnsi="Arial" w:cs="Arial"/>
          <w:lang w:val="en-GB"/>
        </w:rPr>
        <w:t>Organisations supporting Adults with learning disabilities</w:t>
      </w:r>
      <w:r w:rsidR="00081916">
        <w:rPr>
          <w:rFonts w:ascii="Arial" w:eastAsia="Calibri" w:hAnsi="Arial" w:cs="Arial"/>
          <w:lang w:val="en-GB"/>
        </w:rPr>
        <w:t>.</w:t>
      </w:r>
      <w:r w:rsidR="004C07C3">
        <w:rPr>
          <w:rFonts w:ascii="Arial" w:eastAsia="Calibri" w:hAnsi="Arial" w:cs="Arial"/>
          <w:lang w:val="en-GB"/>
        </w:rPr>
        <w:t>*</w:t>
      </w:r>
      <w:r w:rsidR="00081916">
        <w:rPr>
          <w:rFonts w:ascii="Arial" w:eastAsia="Calibri" w:hAnsi="Arial" w:cs="Arial"/>
          <w:lang w:val="en-GB"/>
        </w:rPr>
        <w:t xml:space="preserve"> </w:t>
      </w:r>
      <w:r w:rsidRPr="00EE6C38">
        <w:rPr>
          <w:rFonts w:ascii="Arial" w:eastAsia="Calibri" w:hAnsi="Arial" w:cs="Arial"/>
          <w:lang w:val="en-GB"/>
        </w:rPr>
        <w:t xml:space="preserve"> </w:t>
      </w:r>
    </w:p>
    <w:p w14:paraId="64FD8181" w14:textId="77777777" w:rsidR="00591FF2" w:rsidRPr="00EE6C38" w:rsidRDefault="00591FF2" w:rsidP="00591FF2">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lang w:val="en-GB"/>
        </w:rPr>
      </w:pPr>
      <w:r w:rsidRPr="00EE6C38">
        <w:rPr>
          <w:rFonts w:ascii="Arial" w:eastAsia="Calibri" w:hAnsi="Arial" w:cs="Arial"/>
          <w:lang w:val="en-GB"/>
        </w:rPr>
        <w:t xml:space="preserve">Organisations supporting LGBTQ+ residents </w:t>
      </w:r>
    </w:p>
    <w:p w14:paraId="6C5E27A6" w14:textId="73808327" w:rsidR="00591FF2" w:rsidRPr="00EE6C38" w:rsidRDefault="00591FF2" w:rsidP="00591FF2">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lang w:val="en-GB"/>
        </w:rPr>
      </w:pPr>
      <w:r w:rsidRPr="00EE6C38">
        <w:rPr>
          <w:rFonts w:ascii="Arial" w:eastAsia="Calibri" w:hAnsi="Arial" w:cs="Arial"/>
          <w:lang w:val="en-GB"/>
        </w:rPr>
        <w:t xml:space="preserve">Organisations supporting Sanctuary seekers </w:t>
      </w:r>
    </w:p>
    <w:p w14:paraId="783A85D4" w14:textId="2E445573" w:rsidR="00FC57E1" w:rsidRDefault="00591FF2" w:rsidP="3EABFF39">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lang w:val="en-GB"/>
        </w:rPr>
      </w:pPr>
      <w:r w:rsidRPr="00EE6C38">
        <w:rPr>
          <w:rFonts w:ascii="Arial" w:eastAsia="Calibri" w:hAnsi="Arial" w:cs="Arial"/>
          <w:lang w:val="en-GB"/>
        </w:rPr>
        <w:t>Sports organisations</w:t>
      </w:r>
      <w:r>
        <w:br/>
      </w:r>
      <w:bookmarkStart w:id="3" w:name="_Hlk203404239"/>
      <w:r w:rsidR="00A81506">
        <w:rPr>
          <w:rFonts w:ascii="Arial" w:eastAsia="Calibri" w:hAnsi="Arial" w:cs="Arial"/>
          <w:lang w:val="en-GB"/>
        </w:rPr>
        <w:t>* we are priori</w:t>
      </w:r>
      <w:r w:rsidR="00AD1185">
        <w:rPr>
          <w:rFonts w:ascii="Arial" w:eastAsia="Calibri" w:hAnsi="Arial" w:cs="Arial"/>
          <w:lang w:val="en-GB"/>
        </w:rPr>
        <w:t xml:space="preserve">tising </w:t>
      </w:r>
      <w:r w:rsidR="000551B8">
        <w:rPr>
          <w:rFonts w:ascii="Arial" w:eastAsia="Calibri" w:hAnsi="Arial" w:cs="Arial"/>
          <w:lang w:val="en-GB"/>
        </w:rPr>
        <w:t xml:space="preserve">adults with </w:t>
      </w:r>
      <w:r w:rsidR="00AD1185">
        <w:rPr>
          <w:rFonts w:ascii="Arial" w:eastAsia="Calibri" w:hAnsi="Arial" w:cs="Arial"/>
          <w:lang w:val="en-GB"/>
        </w:rPr>
        <w:t xml:space="preserve">learning </w:t>
      </w:r>
      <w:r w:rsidR="000551B8">
        <w:rPr>
          <w:rFonts w:ascii="Arial" w:eastAsia="Calibri" w:hAnsi="Arial" w:cs="Arial"/>
          <w:lang w:val="en-GB"/>
        </w:rPr>
        <w:t>disabilities</w:t>
      </w:r>
      <w:r w:rsidR="00AD1185">
        <w:rPr>
          <w:rFonts w:ascii="Arial" w:eastAsia="Calibri" w:hAnsi="Arial" w:cs="Arial"/>
          <w:lang w:val="en-GB"/>
        </w:rPr>
        <w:t xml:space="preserve"> as </w:t>
      </w:r>
      <w:r w:rsidR="001D6807">
        <w:rPr>
          <w:rFonts w:ascii="Arial" w:eastAsia="Calibri" w:hAnsi="Arial" w:cs="Arial"/>
          <w:lang w:val="en-GB"/>
        </w:rPr>
        <w:t>we recognise</w:t>
      </w:r>
      <w:r w:rsidR="00EC4327">
        <w:rPr>
          <w:rFonts w:ascii="Arial" w:eastAsia="Calibri" w:hAnsi="Arial" w:cs="Arial"/>
          <w:lang w:val="en-GB"/>
        </w:rPr>
        <w:t xml:space="preserve"> </w:t>
      </w:r>
      <w:r w:rsidR="00824D53">
        <w:rPr>
          <w:rFonts w:ascii="Arial" w:eastAsia="Calibri" w:hAnsi="Arial" w:cs="Arial"/>
          <w:lang w:val="en-GB"/>
        </w:rPr>
        <w:t xml:space="preserve">this  </w:t>
      </w:r>
      <w:r w:rsidR="00856DEC">
        <w:rPr>
          <w:rFonts w:ascii="Arial" w:eastAsia="Calibri" w:hAnsi="Arial" w:cs="Arial"/>
          <w:lang w:val="en-GB"/>
        </w:rPr>
        <w:t xml:space="preserve">has </w:t>
      </w:r>
      <w:r w:rsidR="005659B4">
        <w:rPr>
          <w:rFonts w:ascii="Arial" w:eastAsia="Calibri" w:hAnsi="Arial" w:cs="Arial"/>
          <w:lang w:val="en-GB"/>
        </w:rPr>
        <w:t xml:space="preserve">historically </w:t>
      </w:r>
      <w:r w:rsidR="00856DEC">
        <w:rPr>
          <w:rFonts w:ascii="Arial" w:eastAsia="Calibri" w:hAnsi="Arial" w:cs="Arial"/>
          <w:lang w:val="en-GB"/>
        </w:rPr>
        <w:t xml:space="preserve">been a significant priority </w:t>
      </w:r>
      <w:r w:rsidR="00E56610">
        <w:rPr>
          <w:rFonts w:ascii="Arial" w:eastAsia="Calibri" w:hAnsi="Arial" w:cs="Arial"/>
          <w:lang w:val="en-GB"/>
        </w:rPr>
        <w:t>of the Main Grants programme</w:t>
      </w:r>
      <w:r w:rsidR="004847FD">
        <w:rPr>
          <w:rFonts w:ascii="Arial" w:eastAsia="Calibri" w:hAnsi="Arial" w:cs="Arial"/>
          <w:lang w:val="en-GB"/>
        </w:rPr>
        <w:t xml:space="preserve">, funding a </w:t>
      </w:r>
      <w:r w:rsidR="235E03C0" w:rsidRPr="1168A845">
        <w:rPr>
          <w:rFonts w:ascii="Arial" w:eastAsia="Calibri" w:hAnsi="Arial" w:cs="Arial"/>
          <w:lang w:val="en-GB"/>
        </w:rPr>
        <w:t>number</w:t>
      </w:r>
      <w:r w:rsidR="004847FD">
        <w:rPr>
          <w:rFonts w:ascii="Arial" w:eastAsia="Calibri" w:hAnsi="Arial" w:cs="Arial"/>
          <w:lang w:val="en-GB"/>
        </w:rPr>
        <w:t xml:space="preserve"> of organisation </w:t>
      </w:r>
      <w:r w:rsidR="008060E3" w:rsidRPr="09B41CAA">
        <w:rPr>
          <w:rFonts w:ascii="Arial" w:eastAsia="Calibri" w:hAnsi="Arial" w:cs="Arial"/>
          <w:lang w:val="en-GB"/>
        </w:rPr>
        <w:t xml:space="preserve">over </w:t>
      </w:r>
      <w:r w:rsidR="0074262D">
        <w:rPr>
          <w:rFonts w:ascii="Arial" w:eastAsia="Calibri" w:hAnsi="Arial" w:cs="Arial"/>
          <w:lang w:val="en-GB"/>
        </w:rPr>
        <w:t>time</w:t>
      </w:r>
      <w:r w:rsidR="004847FD">
        <w:rPr>
          <w:rFonts w:ascii="Arial" w:eastAsia="Calibri" w:hAnsi="Arial" w:cs="Arial"/>
          <w:lang w:val="en-GB"/>
        </w:rPr>
        <w:t>.</w:t>
      </w:r>
      <w:r w:rsidR="00E56610">
        <w:rPr>
          <w:rFonts w:ascii="Arial" w:eastAsia="Calibri" w:hAnsi="Arial" w:cs="Arial"/>
          <w:lang w:val="en-GB"/>
        </w:rPr>
        <w:t xml:space="preserve"> As such we want to ensure that </w:t>
      </w:r>
      <w:r w:rsidR="00DC386C">
        <w:rPr>
          <w:rFonts w:ascii="Arial" w:eastAsia="Calibri" w:hAnsi="Arial" w:cs="Arial"/>
          <w:lang w:val="en-GB"/>
        </w:rPr>
        <w:t xml:space="preserve">the sector </w:t>
      </w:r>
      <w:r w:rsidR="00964374">
        <w:rPr>
          <w:rFonts w:ascii="Arial" w:eastAsia="Calibri" w:hAnsi="Arial" w:cs="Arial"/>
          <w:lang w:val="en-GB"/>
        </w:rPr>
        <w:t xml:space="preserve">is supported </w:t>
      </w:r>
      <w:r w:rsidR="00AA014E">
        <w:rPr>
          <w:rFonts w:ascii="Arial" w:eastAsia="Calibri" w:hAnsi="Arial" w:cs="Arial"/>
          <w:lang w:val="en-GB"/>
        </w:rPr>
        <w:t xml:space="preserve">through </w:t>
      </w:r>
      <w:r w:rsidR="0004475D">
        <w:rPr>
          <w:rFonts w:ascii="Arial" w:eastAsia="Calibri" w:hAnsi="Arial" w:cs="Arial"/>
          <w:lang w:val="en-GB"/>
        </w:rPr>
        <w:t>specific capacity building to remain resilient and</w:t>
      </w:r>
      <w:r w:rsidR="00964374">
        <w:rPr>
          <w:rFonts w:ascii="Arial" w:eastAsia="Calibri" w:hAnsi="Arial" w:cs="Arial"/>
          <w:lang w:val="en-GB"/>
        </w:rPr>
        <w:t xml:space="preserve"> </w:t>
      </w:r>
      <w:r w:rsidR="00C44C0C">
        <w:rPr>
          <w:rFonts w:ascii="Arial" w:eastAsia="Calibri" w:hAnsi="Arial" w:cs="Arial"/>
          <w:lang w:val="en-GB"/>
        </w:rPr>
        <w:t xml:space="preserve">embedded in our developing place-based approach. </w:t>
      </w:r>
      <w:r w:rsidR="00DC386C">
        <w:rPr>
          <w:rFonts w:ascii="Arial" w:eastAsia="Calibri" w:hAnsi="Arial" w:cs="Arial"/>
          <w:lang w:val="en-GB"/>
        </w:rPr>
        <w:t xml:space="preserve"> </w:t>
      </w:r>
      <w:bookmarkEnd w:id="3"/>
      <w:proofErr w:type="spellStart"/>
      <w:r w:rsidR="00DC386C" w:rsidRPr="09A95693" w:rsidDel="00D85162">
        <w:rPr>
          <w:rFonts w:ascii="Arial" w:eastAsia="Calibri" w:hAnsi="Arial" w:cs="Arial"/>
          <w:lang w:val="en-GB"/>
        </w:rPr>
        <w:t>learnng</w:t>
      </w:r>
      <w:r w:rsidR="59B396AC" w:rsidRPr="09A95693" w:rsidDel="00D85162">
        <w:rPr>
          <w:rFonts w:ascii="Arial" w:eastAsia="Calibri" w:hAnsi="Arial" w:cs="Arial"/>
          <w:lang w:val="en-GB"/>
        </w:rPr>
        <w:t>learning</w:t>
      </w:r>
      <w:r w:rsidR="00FC57E1" w:rsidDel="00D85162">
        <w:rPr>
          <w:rFonts w:ascii="Arial" w:eastAsia="Calibri" w:hAnsi="Arial" w:cs="Arial"/>
          <w:lang w:val="en-GB"/>
        </w:rPr>
        <w:t>long</w:t>
      </w:r>
      <w:proofErr w:type="spellEnd"/>
    </w:p>
    <w:p w14:paraId="60908B06" w14:textId="4E66975C" w:rsidR="0064010A" w:rsidRDefault="004E2B5B" w:rsidP="000000B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80"/>
        <w:rPr>
          <w:rFonts w:ascii="Arial" w:eastAsia="Calibri" w:hAnsi="Arial" w:cs="Arial"/>
          <w:lang w:val="en-GB"/>
        </w:rPr>
      </w:pPr>
      <w:r>
        <w:rPr>
          <w:rFonts w:ascii="Arial" w:eastAsia="Calibri" w:hAnsi="Arial" w:cs="Arial"/>
          <w:lang w:val="en-GB"/>
        </w:rPr>
        <w:t xml:space="preserve"> </w:t>
      </w:r>
    </w:p>
    <w:p w14:paraId="3F0936A6" w14:textId="77777777" w:rsidR="009634A5" w:rsidRDefault="009634A5" w:rsidP="009634A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dr w:val="none" w:sz="0" w:space="0" w:color="auto"/>
          <w:lang w:val="en-GB"/>
        </w:rPr>
      </w:pPr>
      <w:r w:rsidRPr="009634A5">
        <w:rPr>
          <w:rFonts w:ascii="Arial" w:eastAsia="Calibri" w:hAnsi="Arial" w:cs="Arial"/>
          <w:bdr w:val="none" w:sz="0" w:space="0" w:color="auto"/>
          <w:lang w:val="en-GB"/>
        </w:rPr>
        <w:t>The roles could include elements of the following:</w:t>
      </w:r>
    </w:p>
    <w:p w14:paraId="2ADD8C71" w14:textId="77777777" w:rsidR="009634A5" w:rsidRDefault="009634A5" w:rsidP="009634A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dr w:val="none" w:sz="0" w:space="0" w:color="auto"/>
          <w:lang w:val="en-GB"/>
        </w:rPr>
      </w:pPr>
    </w:p>
    <w:p w14:paraId="11530EA1" w14:textId="4F78865D" w:rsidR="003A1ABD" w:rsidRPr="00EE6C38" w:rsidRDefault="00A24375" w:rsidP="009634A5">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dr w:val="none" w:sz="0" w:space="0" w:color="auto"/>
          <w:lang w:val="en-GB"/>
        </w:rPr>
      </w:pPr>
      <w:r w:rsidRPr="00EE6C38">
        <w:rPr>
          <w:rFonts w:ascii="Arial" w:eastAsia="Calibri" w:hAnsi="Arial" w:cs="Arial"/>
          <w:bdr w:val="none" w:sz="0" w:space="0" w:color="auto"/>
          <w:lang w:val="en-GB"/>
        </w:rPr>
        <w:t>Delivering programmes that s</w:t>
      </w:r>
      <w:r w:rsidR="003A1ABD" w:rsidRPr="00EE6C38">
        <w:rPr>
          <w:rFonts w:ascii="Arial" w:eastAsia="Calibri" w:hAnsi="Arial" w:cs="Arial"/>
          <w:bdr w:val="none" w:sz="0" w:space="0" w:color="auto"/>
          <w:lang w:val="en-GB"/>
        </w:rPr>
        <w:t>howca</w:t>
      </w:r>
      <w:r w:rsidRPr="00EE6C38">
        <w:rPr>
          <w:rFonts w:ascii="Arial" w:eastAsia="Calibri" w:hAnsi="Arial" w:cs="Arial"/>
          <w:bdr w:val="none" w:sz="0" w:space="0" w:color="auto"/>
          <w:lang w:val="en-GB"/>
        </w:rPr>
        <w:t>se</w:t>
      </w:r>
      <w:r w:rsidR="001F72F1" w:rsidRPr="00EE6C38">
        <w:rPr>
          <w:rFonts w:ascii="Arial" w:eastAsia="Calibri" w:hAnsi="Arial" w:cs="Arial"/>
          <w:bdr w:val="none" w:sz="0" w:space="0" w:color="auto"/>
          <w:lang w:val="en-GB"/>
        </w:rPr>
        <w:t xml:space="preserve"> the strengths</w:t>
      </w:r>
      <w:r w:rsidR="00E37917" w:rsidRPr="00EE6C38">
        <w:rPr>
          <w:rFonts w:ascii="Arial" w:eastAsia="Calibri" w:hAnsi="Arial" w:cs="Arial"/>
          <w:bdr w:val="none" w:sz="0" w:space="0" w:color="auto"/>
          <w:lang w:val="en-GB"/>
        </w:rPr>
        <w:t xml:space="preserve"> </w:t>
      </w:r>
      <w:r w:rsidR="004813F7" w:rsidRPr="00EE6C38">
        <w:rPr>
          <w:rFonts w:ascii="Arial" w:eastAsia="Calibri" w:hAnsi="Arial" w:cs="Arial"/>
          <w:bdr w:val="none" w:sz="0" w:space="0" w:color="auto"/>
          <w:lang w:val="en-GB"/>
        </w:rPr>
        <w:t xml:space="preserve">of </w:t>
      </w:r>
      <w:r w:rsidR="001F72F1" w:rsidRPr="00EE6C38">
        <w:rPr>
          <w:rFonts w:ascii="Arial" w:eastAsia="Calibri" w:hAnsi="Arial" w:cs="Arial"/>
          <w:bdr w:val="none" w:sz="0" w:space="0" w:color="auto"/>
          <w:lang w:val="en-GB"/>
        </w:rPr>
        <w:t>organis</w:t>
      </w:r>
      <w:r w:rsidR="0094075D">
        <w:rPr>
          <w:rFonts w:ascii="Arial" w:eastAsia="Calibri" w:hAnsi="Arial" w:cs="Arial"/>
          <w:bdr w:val="none" w:sz="0" w:space="0" w:color="auto"/>
          <w:lang w:val="en-GB"/>
        </w:rPr>
        <w:t>a</w:t>
      </w:r>
      <w:r w:rsidR="001F72F1" w:rsidRPr="00EE6C38">
        <w:rPr>
          <w:rFonts w:ascii="Arial" w:eastAsia="Calibri" w:hAnsi="Arial" w:cs="Arial"/>
          <w:bdr w:val="none" w:sz="0" w:space="0" w:color="auto"/>
          <w:lang w:val="en-GB"/>
        </w:rPr>
        <w:t>tions delivering within the cultural and/or voluntary</w:t>
      </w:r>
      <w:r w:rsidR="00C66B68" w:rsidRPr="00EE6C38">
        <w:rPr>
          <w:rFonts w:ascii="Arial" w:eastAsia="Calibri" w:hAnsi="Arial" w:cs="Arial"/>
          <w:bdr w:val="none" w:sz="0" w:space="0" w:color="auto"/>
          <w:lang w:val="en-GB"/>
        </w:rPr>
        <w:t xml:space="preserve"> and </w:t>
      </w:r>
      <w:r w:rsidR="001F72F1" w:rsidRPr="00EE6C38">
        <w:rPr>
          <w:rFonts w:ascii="Arial" w:eastAsia="Calibri" w:hAnsi="Arial" w:cs="Arial"/>
          <w:bdr w:val="none" w:sz="0" w:space="0" w:color="auto"/>
          <w:lang w:val="en-GB"/>
        </w:rPr>
        <w:t>community</w:t>
      </w:r>
      <w:r w:rsidR="00C66B68" w:rsidRPr="00EE6C38">
        <w:rPr>
          <w:rFonts w:ascii="Arial" w:eastAsia="Calibri" w:hAnsi="Arial" w:cs="Arial"/>
          <w:bdr w:val="none" w:sz="0" w:space="0" w:color="auto"/>
          <w:lang w:val="en-GB"/>
        </w:rPr>
        <w:t xml:space="preserve"> sector</w:t>
      </w:r>
      <w:r w:rsidR="00C95641" w:rsidRPr="00EE6C38">
        <w:rPr>
          <w:rFonts w:ascii="Arial" w:eastAsia="Calibri" w:hAnsi="Arial" w:cs="Arial"/>
          <w:bdr w:val="none" w:sz="0" w:space="0" w:color="auto"/>
          <w:lang w:val="en-GB"/>
        </w:rPr>
        <w:t xml:space="preserve"> in Lewisham</w:t>
      </w:r>
    </w:p>
    <w:p w14:paraId="063D20AD" w14:textId="0DF6324C" w:rsidR="00185AAC" w:rsidRPr="00EE6C38" w:rsidRDefault="00AD255A" w:rsidP="009634A5">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dr w:val="none" w:sz="0" w:space="0" w:color="auto"/>
          <w:lang w:val="en-GB"/>
        </w:rPr>
      </w:pPr>
      <w:r w:rsidRPr="00EE6C38">
        <w:rPr>
          <w:rFonts w:ascii="Arial" w:eastAsia="Calibri" w:hAnsi="Arial" w:cs="Arial"/>
          <w:lang w:val="en-GB"/>
        </w:rPr>
        <w:t>Organisational a</w:t>
      </w:r>
      <w:r w:rsidR="009634A5" w:rsidRPr="00EE6C38">
        <w:rPr>
          <w:rFonts w:ascii="Arial" w:eastAsia="Calibri" w:hAnsi="Arial" w:cs="Arial"/>
          <w:lang w:val="en-GB"/>
        </w:rPr>
        <w:t>dvocacy at a local</w:t>
      </w:r>
      <w:r w:rsidR="00DF6E83" w:rsidRPr="00EE6C38">
        <w:rPr>
          <w:rFonts w:ascii="Arial" w:eastAsia="Calibri" w:hAnsi="Arial" w:cs="Arial"/>
          <w:lang w:val="en-GB"/>
        </w:rPr>
        <w:t xml:space="preserve">, </w:t>
      </w:r>
      <w:r w:rsidR="009634A5" w:rsidRPr="00EE6C38">
        <w:rPr>
          <w:rFonts w:ascii="Arial" w:eastAsia="Calibri" w:hAnsi="Arial" w:cs="Arial"/>
          <w:lang w:val="en-GB"/>
        </w:rPr>
        <w:t>London-wide or national level</w:t>
      </w:r>
      <w:r w:rsidR="00C95641" w:rsidRPr="00EE6C38">
        <w:rPr>
          <w:rFonts w:ascii="Arial" w:eastAsia="Calibri" w:hAnsi="Arial" w:cs="Arial"/>
          <w:lang w:val="en-GB"/>
        </w:rPr>
        <w:t xml:space="preserve"> </w:t>
      </w:r>
    </w:p>
    <w:p w14:paraId="0D614C1B" w14:textId="633B9096" w:rsidR="009634A5" w:rsidRPr="00EE6C38" w:rsidRDefault="00AD255A" w:rsidP="009634A5">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dr w:val="none" w:sz="0" w:space="0" w:color="auto"/>
          <w:lang w:val="en-GB"/>
        </w:rPr>
      </w:pPr>
      <w:r w:rsidRPr="00EE6C38">
        <w:rPr>
          <w:rFonts w:ascii="Arial" w:eastAsia="Calibri" w:hAnsi="Arial" w:cs="Arial"/>
          <w:lang w:val="en-GB"/>
        </w:rPr>
        <w:t>Representation</w:t>
      </w:r>
      <w:r w:rsidR="00185AAC" w:rsidRPr="00EE6C38">
        <w:rPr>
          <w:rFonts w:ascii="Arial" w:eastAsia="Calibri" w:hAnsi="Arial" w:cs="Arial"/>
          <w:lang w:val="en-GB"/>
        </w:rPr>
        <w:t xml:space="preserve"> of </w:t>
      </w:r>
      <w:r w:rsidR="00C95641" w:rsidRPr="00EE6C38">
        <w:rPr>
          <w:rFonts w:ascii="Arial" w:eastAsia="Calibri" w:hAnsi="Arial" w:cs="Arial"/>
          <w:lang w:val="en-GB"/>
        </w:rPr>
        <w:t>service users</w:t>
      </w:r>
      <w:r w:rsidR="00185AAC" w:rsidRPr="00EE6C38">
        <w:rPr>
          <w:rFonts w:ascii="Arial" w:eastAsia="Calibri" w:hAnsi="Arial" w:cs="Arial"/>
          <w:lang w:val="en-GB"/>
        </w:rPr>
        <w:t xml:space="preserve"> and those with lived experience</w:t>
      </w:r>
      <w:r w:rsidRPr="00EE6C38">
        <w:rPr>
          <w:rFonts w:ascii="Arial" w:eastAsia="Calibri" w:hAnsi="Arial" w:cs="Arial"/>
          <w:lang w:val="en-GB"/>
        </w:rPr>
        <w:t xml:space="preserve"> in forums </w:t>
      </w:r>
    </w:p>
    <w:p w14:paraId="69E6152C" w14:textId="77777777" w:rsidR="008D760F" w:rsidRPr="00EE6C38" w:rsidRDefault="008D760F" w:rsidP="008D760F">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dr w:val="none" w:sz="0" w:space="0" w:color="auto"/>
          <w:lang w:val="en-GB"/>
        </w:rPr>
      </w:pPr>
      <w:r w:rsidRPr="00EE6C38">
        <w:rPr>
          <w:rFonts w:ascii="Arial" w:eastAsia="Calibri" w:hAnsi="Arial" w:cs="Arial"/>
          <w:lang w:val="en-GB"/>
        </w:rPr>
        <w:t>Supporting networking across the sector</w:t>
      </w:r>
    </w:p>
    <w:p w14:paraId="7CA3C3C2" w14:textId="5A84B8FF" w:rsidR="009634A5" w:rsidRPr="00EE6C38" w:rsidRDefault="009634A5" w:rsidP="009634A5">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dr w:val="none" w:sz="0" w:space="0" w:color="auto"/>
          <w:lang w:val="en-GB"/>
        </w:rPr>
      </w:pPr>
      <w:r w:rsidRPr="00EE6C38">
        <w:rPr>
          <w:rFonts w:ascii="Arial" w:eastAsia="Calibri" w:hAnsi="Arial" w:cs="Arial"/>
          <w:lang w:val="en-GB"/>
        </w:rPr>
        <w:t>Sharing good practice</w:t>
      </w:r>
      <w:r w:rsidR="000C01FF" w:rsidRPr="00EE6C38">
        <w:rPr>
          <w:rFonts w:ascii="Arial" w:eastAsia="Calibri" w:hAnsi="Arial" w:cs="Arial"/>
          <w:lang w:val="en-GB"/>
        </w:rPr>
        <w:t xml:space="preserve"> to support capacity building within the sector</w:t>
      </w:r>
      <w:r w:rsidR="004813F7" w:rsidRPr="00EE6C38">
        <w:rPr>
          <w:rFonts w:ascii="Arial" w:eastAsia="Calibri" w:hAnsi="Arial" w:cs="Arial"/>
          <w:lang w:val="en-GB"/>
        </w:rPr>
        <w:t>s</w:t>
      </w:r>
      <w:r w:rsidR="008D760F" w:rsidRPr="00EE6C38">
        <w:rPr>
          <w:rFonts w:ascii="Arial" w:eastAsia="Calibri" w:hAnsi="Arial" w:cs="Arial"/>
          <w:lang w:val="en-GB"/>
        </w:rPr>
        <w:t xml:space="preserve"> in Lewisham</w:t>
      </w:r>
    </w:p>
    <w:p w14:paraId="2C47C6AD" w14:textId="3AC72029" w:rsidR="009634A5" w:rsidRPr="00EE6C38" w:rsidRDefault="009634A5" w:rsidP="009634A5">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dr w:val="none" w:sz="0" w:space="0" w:color="auto"/>
          <w:lang w:val="en-GB"/>
        </w:rPr>
      </w:pPr>
      <w:r w:rsidRPr="00EE6C38">
        <w:rPr>
          <w:rFonts w:ascii="Arial" w:eastAsia="Calibri" w:hAnsi="Arial" w:cs="Arial"/>
          <w:lang w:val="en-GB"/>
        </w:rPr>
        <w:t>Representation in forums and in strategy development within Lewisham (including the Stronger Communities Partnership Board</w:t>
      </w:r>
      <w:r w:rsidR="008D760F" w:rsidRPr="00EE6C38">
        <w:rPr>
          <w:rFonts w:ascii="Arial" w:eastAsia="Calibri" w:hAnsi="Arial" w:cs="Arial"/>
          <w:lang w:val="en-GB"/>
        </w:rPr>
        <w:t>)</w:t>
      </w:r>
    </w:p>
    <w:p w14:paraId="28682968" w14:textId="77777777" w:rsidR="009634A5" w:rsidRPr="00EE6C38" w:rsidRDefault="009634A5" w:rsidP="009634A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80"/>
        <w:rPr>
          <w:rFonts w:ascii="Arial" w:eastAsia="Calibri" w:hAnsi="Arial" w:cs="Arial"/>
          <w:lang w:val="en-GB"/>
        </w:rPr>
      </w:pPr>
    </w:p>
    <w:p w14:paraId="7D1B77B7" w14:textId="77777777" w:rsidR="00297E22" w:rsidRPr="00297E22" w:rsidRDefault="00F23D65" w:rsidP="00297E2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lang w:val="en-GB"/>
        </w:rPr>
      </w:pPr>
      <w:r>
        <w:rPr>
          <w:rFonts w:ascii="Arial" w:eastAsia="Calibri" w:hAnsi="Arial" w:cs="Arial"/>
          <w:lang w:val="en-GB"/>
        </w:rPr>
        <w:t>A</w:t>
      </w:r>
      <w:r w:rsidR="00297E22" w:rsidRPr="00297E22">
        <w:rPr>
          <w:rFonts w:ascii="Arial" w:eastAsia="Calibri" w:hAnsi="Arial" w:cs="Arial"/>
          <w:lang w:val="en-GB"/>
        </w:rPr>
        <w:t xml:space="preserve">ll funded borough-wide infrastructure projects will work closely with Council and health partners to ensure alignment with corporate and health priorities, to provide voice and representation for the communities they serve and to influence the strategic direction of our work. </w:t>
      </w:r>
    </w:p>
    <w:p w14:paraId="4415CD37" w14:textId="41BA5567" w:rsidR="00297E22" w:rsidRPr="00297E22" w:rsidRDefault="00297E22" w:rsidP="00297E2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lang w:val="en-GB"/>
        </w:rPr>
      </w:pPr>
      <w:r w:rsidRPr="00297E22">
        <w:rPr>
          <w:rFonts w:ascii="Arial" w:eastAsia="Calibri" w:hAnsi="Arial" w:cs="Arial"/>
          <w:lang w:val="en-GB"/>
        </w:rPr>
        <w:t xml:space="preserve">The infrastructure organisation supporting adults with learning </w:t>
      </w:r>
      <w:r w:rsidR="00CE56A2" w:rsidRPr="00297E22">
        <w:rPr>
          <w:rFonts w:ascii="Arial" w:eastAsia="Calibri" w:hAnsi="Arial" w:cs="Arial"/>
          <w:lang w:val="en-GB"/>
        </w:rPr>
        <w:t>disabilities</w:t>
      </w:r>
      <w:r w:rsidRPr="00297E22">
        <w:rPr>
          <w:rFonts w:ascii="Arial" w:eastAsia="Calibri" w:hAnsi="Arial" w:cs="Arial"/>
          <w:lang w:val="en-GB"/>
        </w:rPr>
        <w:t xml:space="preserve"> will work closely with our policy team to ensure alignment with the outcomes of the Disabled People’s Commission; primarily to build social capital and capacity in the disabled community, and to co-produce a new disabled-led organisation.</w:t>
      </w:r>
    </w:p>
    <w:p w14:paraId="4633EA7F" w14:textId="2FFF91E0" w:rsidR="00591FF2" w:rsidRPr="009A421C" w:rsidRDefault="009A421C" w:rsidP="009A421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lang w:val="en-GB"/>
        </w:rPr>
      </w:pPr>
      <w:r>
        <w:rPr>
          <w:rFonts w:ascii="Arial" w:eastAsia="Calibri" w:hAnsi="Arial" w:cs="Arial"/>
          <w:lang w:val="en-GB"/>
        </w:rPr>
        <w:t xml:space="preserve">Additionally grants supporting </w:t>
      </w:r>
      <w:r w:rsidR="00591FF2" w:rsidRPr="009A421C">
        <w:rPr>
          <w:rFonts w:ascii="Arial" w:eastAsia="Calibri" w:hAnsi="Arial" w:cs="Arial"/>
          <w:lang w:val="en-GB"/>
        </w:rPr>
        <w:t>Lewisham’s arts and culture sector</w:t>
      </w:r>
      <w:r>
        <w:rPr>
          <w:rFonts w:ascii="Arial" w:eastAsia="Calibri" w:hAnsi="Arial" w:cs="Arial"/>
          <w:lang w:val="en-GB"/>
        </w:rPr>
        <w:t xml:space="preserve"> will </w:t>
      </w:r>
      <w:r w:rsidR="00591FF2" w:rsidRPr="009A421C">
        <w:rPr>
          <w:rFonts w:ascii="Arial" w:eastAsia="Calibri" w:hAnsi="Arial" w:cs="Arial"/>
          <w:lang w:val="en-GB"/>
        </w:rPr>
        <w:t>includ</w:t>
      </w:r>
      <w:r>
        <w:rPr>
          <w:rFonts w:ascii="Arial" w:eastAsia="Calibri" w:hAnsi="Arial" w:cs="Arial"/>
          <w:lang w:val="en-GB"/>
        </w:rPr>
        <w:t>e</w:t>
      </w:r>
      <w:r w:rsidR="00591FF2" w:rsidRPr="009A421C">
        <w:rPr>
          <w:rFonts w:ascii="Arial" w:eastAsia="Calibri" w:hAnsi="Arial" w:cs="Arial"/>
          <w:lang w:val="en-GB"/>
        </w:rPr>
        <w:t>:</w:t>
      </w:r>
    </w:p>
    <w:p w14:paraId="50B7D1B1" w14:textId="77777777" w:rsidR="00591FF2" w:rsidRDefault="00591FF2" w:rsidP="00591FF2">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lang w:val="en-GB"/>
        </w:rPr>
      </w:pPr>
      <w:r>
        <w:rPr>
          <w:rFonts w:ascii="Arial" w:eastAsia="Calibri" w:hAnsi="Arial" w:cs="Arial"/>
          <w:lang w:val="en-GB"/>
        </w:rPr>
        <w:t>One grant of up to £80,000 for a</w:t>
      </w:r>
      <w:r w:rsidRPr="00A03360">
        <w:rPr>
          <w:rFonts w:ascii="Arial" w:eastAsia="Calibri" w:hAnsi="Arial" w:cs="Arial"/>
          <w:lang w:val="en-GB"/>
        </w:rPr>
        <w:t>rts infrastructure and capacity building</w:t>
      </w:r>
    </w:p>
    <w:p w14:paraId="36F45F0C" w14:textId="54D53AA4" w:rsidR="00591FF2" w:rsidRPr="00437393" w:rsidRDefault="00D91D70" w:rsidP="00591FF2">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lang w:val="en-GB"/>
        </w:rPr>
      </w:pPr>
      <w:r>
        <w:rPr>
          <w:rFonts w:ascii="Arial" w:eastAsia="Calibri" w:hAnsi="Arial" w:cs="Arial"/>
          <w:lang w:val="en-GB"/>
        </w:rPr>
        <w:t>A small number of</w:t>
      </w:r>
      <w:r w:rsidR="00256F82">
        <w:rPr>
          <w:rFonts w:ascii="Arial" w:eastAsia="Calibri" w:hAnsi="Arial" w:cs="Arial"/>
          <w:lang w:val="en-GB"/>
        </w:rPr>
        <w:t xml:space="preserve"> </w:t>
      </w:r>
      <w:r w:rsidR="00591FF2">
        <w:rPr>
          <w:rFonts w:ascii="Arial" w:eastAsia="Calibri" w:hAnsi="Arial" w:cs="Arial"/>
          <w:lang w:val="en-GB"/>
        </w:rPr>
        <w:t>grants of up to £</w:t>
      </w:r>
      <w:r>
        <w:rPr>
          <w:rFonts w:ascii="Arial" w:eastAsia="Calibri" w:hAnsi="Arial" w:cs="Arial"/>
          <w:lang w:val="en-GB"/>
        </w:rPr>
        <w:t>3</w:t>
      </w:r>
      <w:r w:rsidR="00591FF2">
        <w:rPr>
          <w:rFonts w:ascii="Arial" w:eastAsia="Calibri" w:hAnsi="Arial" w:cs="Arial"/>
          <w:lang w:val="en-GB"/>
        </w:rPr>
        <w:t>0,000 each to support Lewisham’s Cultural Strategy</w:t>
      </w:r>
      <w:r w:rsidR="005932F6" w:rsidRPr="005932F6">
        <w:t xml:space="preserve"> </w:t>
      </w:r>
    </w:p>
    <w:p w14:paraId="2D889332" w14:textId="77777777" w:rsidR="0010166B" w:rsidRDefault="0010166B" w:rsidP="00A525C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bCs/>
          <w:highlight w:val="yellow"/>
          <w:bdr w:val="none" w:sz="0" w:space="0" w:color="auto"/>
          <w:lang w:val="en-GB"/>
        </w:rPr>
      </w:pPr>
    </w:p>
    <w:p w14:paraId="46096A78" w14:textId="77777777" w:rsidR="0008626D" w:rsidRDefault="0008626D" w:rsidP="00A525C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bCs/>
          <w:highlight w:val="yellow"/>
          <w:bdr w:val="none" w:sz="0" w:space="0" w:color="auto"/>
          <w:lang w:val="en-GB"/>
        </w:rPr>
      </w:pPr>
    </w:p>
    <w:p w14:paraId="201F1CFF" w14:textId="546BBB4C" w:rsidR="007101DA" w:rsidRPr="00A207A9" w:rsidRDefault="007101DA" w:rsidP="007101D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b/>
          <w:bCs/>
          <w:bdr w:val="none" w:sz="0" w:space="0" w:color="auto"/>
          <w:lang w:val="en-GB"/>
        </w:rPr>
      </w:pPr>
      <w:r>
        <w:rPr>
          <w:rFonts w:ascii="Arial" w:eastAsia="Calibri" w:hAnsi="Arial" w:cs="Arial"/>
          <w:b/>
          <w:bCs/>
          <w:bdr w:val="none" w:sz="0" w:space="0" w:color="auto"/>
          <w:lang w:val="en-GB"/>
        </w:rPr>
        <w:t>For both Nei</w:t>
      </w:r>
      <w:r w:rsidR="00A525CC">
        <w:rPr>
          <w:rFonts w:ascii="Arial" w:eastAsia="Calibri" w:hAnsi="Arial" w:cs="Arial"/>
          <w:b/>
          <w:bCs/>
          <w:bdr w:val="none" w:sz="0" w:space="0" w:color="auto"/>
          <w:lang w:val="en-GB"/>
        </w:rPr>
        <w:t>g</w:t>
      </w:r>
      <w:r>
        <w:rPr>
          <w:rFonts w:ascii="Arial" w:eastAsia="Calibri" w:hAnsi="Arial" w:cs="Arial"/>
          <w:b/>
          <w:bCs/>
          <w:bdr w:val="none" w:sz="0" w:space="0" w:color="auto"/>
          <w:lang w:val="en-GB"/>
        </w:rPr>
        <w:t xml:space="preserve">hbourhood and Borough-wide Main grants, you will need to show: </w:t>
      </w:r>
    </w:p>
    <w:p w14:paraId="64A82C4A" w14:textId="6B389144" w:rsidR="007101DA" w:rsidRDefault="007101DA" w:rsidP="007101DA">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bdr w:val="none" w:sz="0" w:space="0" w:color="auto"/>
          <w:lang w:val="en-GB"/>
        </w:rPr>
      </w:pPr>
      <w:r w:rsidRPr="00AC38BD">
        <w:rPr>
          <w:rFonts w:ascii="Arial" w:eastAsia="Calibri" w:hAnsi="Arial" w:cs="Arial"/>
          <w:b/>
          <w:bCs/>
          <w:bdr w:val="none" w:sz="0" w:space="0" w:color="auto"/>
          <w:lang w:val="en-GB"/>
        </w:rPr>
        <w:t>Understanding of Local Needs and Strategic Fit:</w:t>
      </w:r>
      <w:r w:rsidRPr="00AC38BD">
        <w:rPr>
          <w:rFonts w:ascii="Arial" w:eastAsia="Calibri" w:hAnsi="Arial" w:cs="Arial"/>
          <w:bdr w:val="none" w:sz="0" w:space="0" w:color="auto"/>
          <w:lang w:val="en-GB"/>
        </w:rPr>
        <w:t xml:space="preserve"> Demonstrate a clear understanding of the neighbourhood or priority area you’re working in — including current issues, gaps in provision, </w:t>
      </w:r>
      <w:r>
        <w:rPr>
          <w:rFonts w:ascii="Arial" w:eastAsia="Calibri" w:hAnsi="Arial" w:cs="Arial"/>
          <w:bdr w:val="none" w:sz="0" w:space="0" w:color="auto"/>
          <w:lang w:val="en-GB"/>
        </w:rPr>
        <w:t xml:space="preserve">and </w:t>
      </w:r>
      <w:r w:rsidRPr="00AC38BD">
        <w:rPr>
          <w:rFonts w:ascii="Arial" w:eastAsia="Calibri" w:hAnsi="Arial" w:cs="Arial"/>
          <w:bdr w:val="none" w:sz="0" w:space="0" w:color="auto"/>
          <w:lang w:val="en-GB"/>
        </w:rPr>
        <w:t xml:space="preserve">community needs — and explain how your proposed activities are designed to address </w:t>
      </w:r>
      <w:r w:rsidR="006B2004">
        <w:rPr>
          <w:rFonts w:ascii="Arial" w:eastAsia="Calibri" w:hAnsi="Arial" w:cs="Arial"/>
          <w:bdr w:val="none" w:sz="0" w:space="0" w:color="auto"/>
          <w:lang w:val="en-GB"/>
        </w:rPr>
        <w:t>these</w:t>
      </w:r>
      <w:r w:rsidRPr="00AC38BD">
        <w:rPr>
          <w:rFonts w:ascii="Arial" w:eastAsia="Calibri" w:hAnsi="Arial" w:cs="Arial"/>
          <w:bdr w:val="none" w:sz="0" w:space="0" w:color="auto"/>
          <w:lang w:val="en-GB"/>
        </w:rPr>
        <w:t xml:space="preserve"> effectively. </w:t>
      </w:r>
    </w:p>
    <w:p w14:paraId="228D0C99" w14:textId="7EFA40B4" w:rsidR="007101DA" w:rsidRPr="007101DA" w:rsidRDefault="007101DA" w:rsidP="007101DA">
      <w:pPr>
        <w:pStyle w:val="ListParagraph"/>
        <w:numPr>
          <w:ilvl w:val="0"/>
          <w:numId w:val="14"/>
        </w:numPr>
        <w:rPr>
          <w:rFonts w:ascii="Arial" w:eastAsia="Calibri" w:hAnsi="Arial" w:cs="Arial"/>
          <w:bdr w:val="none" w:sz="0" w:space="0" w:color="auto"/>
          <w:lang w:val="en-GB"/>
        </w:rPr>
      </w:pPr>
      <w:r>
        <w:rPr>
          <w:rFonts w:ascii="Arial" w:eastAsia="Calibri" w:hAnsi="Arial" w:cs="Arial"/>
          <w:b/>
          <w:bCs/>
          <w:bdr w:val="none" w:sz="0" w:space="0" w:color="auto"/>
          <w:lang w:val="en-GB"/>
        </w:rPr>
        <w:t>Collaboration and p</w:t>
      </w:r>
      <w:r w:rsidRPr="002603A3">
        <w:rPr>
          <w:rFonts w:ascii="Arial" w:eastAsia="Calibri" w:hAnsi="Arial" w:cs="Arial"/>
          <w:b/>
          <w:bCs/>
          <w:bdr w:val="none" w:sz="0" w:space="0" w:color="auto"/>
          <w:lang w:val="en-GB"/>
        </w:rPr>
        <w:t>artnership working:</w:t>
      </w:r>
      <w:r>
        <w:rPr>
          <w:rFonts w:ascii="Arial" w:eastAsia="Calibri" w:hAnsi="Arial" w:cs="Arial"/>
          <w:bdr w:val="none" w:sz="0" w:space="0" w:color="auto"/>
          <w:lang w:val="en-GB"/>
        </w:rPr>
        <w:t xml:space="preserve"> </w:t>
      </w:r>
      <w:r w:rsidRPr="002603A3">
        <w:rPr>
          <w:rFonts w:ascii="Arial" w:eastAsia="Calibri" w:hAnsi="Arial" w:cs="Arial"/>
          <w:bdr w:val="none" w:sz="0" w:space="0" w:color="auto"/>
          <w:lang w:val="en-GB"/>
        </w:rPr>
        <w:t>Outline how you will engage with other organisations to share knowledge, avoid duplication, and strengthen outcomes.</w:t>
      </w:r>
      <w:r>
        <w:rPr>
          <w:rFonts w:ascii="Arial" w:eastAsia="Calibri" w:hAnsi="Arial" w:cs="Arial"/>
          <w:bdr w:val="none" w:sz="0" w:space="0" w:color="auto"/>
          <w:lang w:val="en-GB"/>
        </w:rPr>
        <w:t xml:space="preserve"> Show how your organisation </w:t>
      </w:r>
      <w:r w:rsidRPr="002603A3">
        <w:rPr>
          <w:rFonts w:ascii="Arial" w:eastAsia="Calibri" w:hAnsi="Arial" w:cs="Arial"/>
          <w:bdr w:val="none" w:sz="0" w:space="0" w:color="auto"/>
          <w:lang w:val="en-GB"/>
        </w:rPr>
        <w:t>works collaboratively with others to empower the communities you serve.</w:t>
      </w:r>
      <w:r>
        <w:rPr>
          <w:rFonts w:ascii="Arial" w:eastAsia="Calibri" w:hAnsi="Arial" w:cs="Arial"/>
          <w:bdr w:val="none" w:sz="0" w:space="0" w:color="auto"/>
          <w:lang w:val="en-GB"/>
        </w:rPr>
        <w:t xml:space="preserve"> If you are applying as the lead partner in a formal partnership, show us your track record of leading on and working in partnership with delivery organisations, including managing budgets, delivery milestones and monitoring and reporting requirements.</w:t>
      </w:r>
      <w:r>
        <w:rPr>
          <w:rFonts w:ascii="Arial" w:eastAsia="Calibri" w:hAnsi="Arial" w:cs="Arial"/>
          <w:bdr w:val="none" w:sz="0" w:space="0" w:color="auto"/>
          <w:lang w:val="en-GB"/>
        </w:rPr>
        <w:br/>
      </w:r>
    </w:p>
    <w:p w14:paraId="18291629" w14:textId="77777777" w:rsidR="007101DA" w:rsidRPr="002603A3" w:rsidRDefault="007101DA" w:rsidP="007101DA">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bdr w:val="none" w:sz="0" w:space="0" w:color="auto"/>
          <w:lang w:val="en-GB"/>
        </w:rPr>
      </w:pPr>
      <w:r w:rsidRPr="002603A3">
        <w:rPr>
          <w:rFonts w:ascii="Arial" w:eastAsia="Calibri" w:hAnsi="Arial" w:cs="Arial"/>
          <w:b/>
          <w:bCs/>
          <w:bdr w:val="none" w:sz="0" w:space="0" w:color="auto"/>
          <w:lang w:val="en-GB"/>
        </w:rPr>
        <w:t>Expertise and track record:</w:t>
      </w:r>
      <w:r>
        <w:rPr>
          <w:rFonts w:ascii="Arial" w:eastAsia="Calibri" w:hAnsi="Arial" w:cs="Arial"/>
          <w:bdr w:val="none" w:sz="0" w:space="0" w:color="auto"/>
          <w:lang w:val="en-GB"/>
        </w:rPr>
        <w:t xml:space="preserve"> </w:t>
      </w:r>
      <w:r w:rsidRPr="002603A3">
        <w:rPr>
          <w:rFonts w:ascii="Arial" w:eastAsia="Calibri" w:hAnsi="Arial" w:cs="Arial"/>
          <w:bdr w:val="none" w:sz="0" w:space="0" w:color="auto"/>
          <w:lang w:val="en-GB"/>
        </w:rPr>
        <w:t>Provide examples of your organisation’s experience and achievements that demonstrate your ability to deliver similar work successfully.</w:t>
      </w:r>
      <w:r>
        <w:rPr>
          <w:rFonts w:ascii="Arial" w:eastAsia="Calibri" w:hAnsi="Arial" w:cs="Arial"/>
          <w:bdr w:val="none" w:sz="0" w:space="0" w:color="auto"/>
          <w:lang w:val="en-GB"/>
        </w:rPr>
        <w:br/>
      </w:r>
    </w:p>
    <w:p w14:paraId="7B43EECB" w14:textId="66A387C8" w:rsidR="007101DA" w:rsidRDefault="00A525CC" w:rsidP="007101D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rPr>
      </w:pPr>
      <w:r>
        <w:rPr>
          <w:rFonts w:ascii="Arial" w:hAnsi="Arial" w:cs="Arial"/>
          <w:b/>
        </w:rPr>
        <w:t xml:space="preserve">All </w:t>
      </w:r>
      <w:r w:rsidR="008C00FD">
        <w:rPr>
          <w:rFonts w:ascii="Arial" w:hAnsi="Arial" w:cs="Arial"/>
          <w:b/>
        </w:rPr>
        <w:t>Main Grants</w:t>
      </w:r>
      <w:r>
        <w:rPr>
          <w:rFonts w:ascii="Arial" w:hAnsi="Arial" w:cs="Arial"/>
          <w:b/>
        </w:rPr>
        <w:t xml:space="preserve"> Applicants will need to show:</w:t>
      </w:r>
    </w:p>
    <w:p w14:paraId="0A07BB1C" w14:textId="77777777" w:rsidR="00A525CC" w:rsidRPr="00AC38BD" w:rsidRDefault="00A525CC" w:rsidP="00A525CC">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bdr w:val="none" w:sz="0" w:space="0" w:color="auto"/>
          <w:lang w:val="en-GB"/>
        </w:rPr>
      </w:pPr>
      <w:r>
        <w:rPr>
          <w:rFonts w:ascii="Arial" w:eastAsia="Calibri" w:hAnsi="Arial" w:cs="Arial"/>
          <w:b/>
          <w:bCs/>
          <w:bdr w:val="none" w:sz="0" w:space="0" w:color="auto"/>
          <w:lang w:val="en-GB"/>
        </w:rPr>
        <w:t>Capacity to Deliver:</w:t>
      </w:r>
      <w:r>
        <w:rPr>
          <w:rFonts w:ascii="Arial" w:eastAsia="Calibri" w:hAnsi="Arial" w:cs="Arial"/>
          <w:bdr w:val="none" w:sz="0" w:space="0" w:color="auto"/>
          <w:lang w:val="en-GB"/>
        </w:rPr>
        <w:t xml:space="preserve"> </w:t>
      </w:r>
      <w:r w:rsidRPr="00CC7CD9">
        <w:rPr>
          <w:rFonts w:ascii="Arial" w:eastAsia="Calibri" w:hAnsi="Arial" w:cs="Arial"/>
          <w:bdr w:val="none" w:sz="0" w:space="0" w:color="auto"/>
          <w:lang w:val="en-GB"/>
        </w:rPr>
        <w:t>Show that your organisation has the resources, experience, and systems in place to manage the grant and deliver the proposed activities effectively.</w:t>
      </w:r>
    </w:p>
    <w:p w14:paraId="65A1D372" w14:textId="77777777" w:rsidR="00A525CC" w:rsidRPr="00A207A9" w:rsidRDefault="00A525CC" w:rsidP="00A525CC">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bdr w:val="none" w:sz="0" w:space="0" w:color="auto"/>
          <w:lang w:val="en-GB"/>
        </w:rPr>
      </w:pPr>
      <w:r>
        <w:rPr>
          <w:rFonts w:ascii="Arial" w:eastAsia="Calibri" w:hAnsi="Arial" w:cs="Arial"/>
          <w:b/>
          <w:bCs/>
          <w:bdr w:val="none" w:sz="0" w:space="0" w:color="auto"/>
          <w:lang w:val="en-GB"/>
        </w:rPr>
        <w:t>I</w:t>
      </w:r>
      <w:r w:rsidRPr="00A207A9">
        <w:rPr>
          <w:rFonts w:ascii="Arial" w:eastAsia="Calibri" w:hAnsi="Arial" w:cs="Arial"/>
          <w:b/>
          <w:bCs/>
          <w:bdr w:val="none" w:sz="0" w:space="0" w:color="auto"/>
          <w:lang w:val="en-GB"/>
        </w:rPr>
        <w:t>mpact</w:t>
      </w:r>
      <w:r w:rsidRPr="00A207A9">
        <w:rPr>
          <w:rFonts w:ascii="Arial" w:eastAsia="Calibri" w:hAnsi="Arial" w:cs="Arial"/>
          <w:bdr w:val="none" w:sz="0" w:space="0" w:color="auto"/>
          <w:lang w:val="en-GB"/>
        </w:rPr>
        <w:t xml:space="preserve">: </w:t>
      </w:r>
      <w:r w:rsidRPr="00D84A54">
        <w:rPr>
          <w:rFonts w:ascii="Arial" w:eastAsia="Calibri" w:hAnsi="Arial" w:cs="Arial"/>
          <w:bdr w:val="none" w:sz="0" w:space="0" w:color="auto"/>
          <w:lang w:val="en-GB"/>
        </w:rPr>
        <w:t>Describe how your work aligns with the programme’s goals and provide evidence of the positive outcomes it delivers.</w:t>
      </w:r>
    </w:p>
    <w:p w14:paraId="0C39B80D" w14:textId="4643BA65" w:rsidR="00A525CC" w:rsidRDefault="00A525CC" w:rsidP="00A525CC">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bdr w:val="none" w:sz="0" w:space="0" w:color="auto"/>
          <w:lang w:val="en-GB"/>
        </w:rPr>
      </w:pPr>
      <w:r w:rsidRPr="002603A3">
        <w:rPr>
          <w:rFonts w:ascii="Arial" w:eastAsia="Calibri" w:hAnsi="Arial" w:cs="Arial"/>
          <w:b/>
          <w:bCs/>
          <w:bdr w:val="none" w:sz="0" w:space="0" w:color="auto"/>
          <w:lang w:val="en-GB"/>
        </w:rPr>
        <w:t xml:space="preserve">Commitment to </w:t>
      </w:r>
      <w:r>
        <w:rPr>
          <w:rFonts w:ascii="Arial" w:eastAsia="Calibri" w:hAnsi="Arial" w:cs="Arial"/>
          <w:b/>
          <w:bCs/>
          <w:bdr w:val="none" w:sz="0" w:space="0" w:color="auto"/>
          <w:lang w:val="en-GB"/>
        </w:rPr>
        <w:t>Equalities</w:t>
      </w:r>
      <w:r w:rsidR="00F00DDD">
        <w:rPr>
          <w:rFonts w:ascii="Arial" w:eastAsia="Calibri" w:hAnsi="Arial" w:cs="Arial"/>
          <w:b/>
          <w:bCs/>
          <w:bdr w:val="none" w:sz="0" w:space="0" w:color="auto"/>
          <w:lang w:val="en-GB"/>
        </w:rPr>
        <w:t>, Diversity and Inclusion</w:t>
      </w:r>
      <w:r w:rsidRPr="002603A3">
        <w:rPr>
          <w:rFonts w:ascii="Arial" w:eastAsia="Calibri" w:hAnsi="Arial" w:cs="Arial"/>
          <w:b/>
          <w:bCs/>
          <w:bdr w:val="none" w:sz="0" w:space="0" w:color="auto"/>
          <w:lang w:val="en-GB"/>
        </w:rPr>
        <w:t>:</w:t>
      </w:r>
      <w:r>
        <w:rPr>
          <w:rFonts w:ascii="Arial" w:eastAsia="Calibri" w:hAnsi="Arial" w:cs="Arial"/>
          <w:bdr w:val="none" w:sz="0" w:space="0" w:color="auto"/>
          <w:lang w:val="en-GB"/>
        </w:rPr>
        <w:t xml:space="preserve"> </w:t>
      </w:r>
      <w:r w:rsidRPr="008C03D5">
        <w:rPr>
          <w:rFonts w:ascii="Arial" w:eastAsia="Calibri" w:hAnsi="Arial" w:cs="Arial"/>
          <w:bdr w:val="none" w:sz="0" w:space="0" w:color="auto"/>
          <w:lang w:val="en-GB"/>
        </w:rPr>
        <w:t>Show how your organisation embeds inclusive practices and actively works to advance equality — including how you engage diverse communities, remove barriers to participation, and reflect the lived experiences of the people you serve.</w:t>
      </w:r>
    </w:p>
    <w:p w14:paraId="62DB66BB" w14:textId="77777777" w:rsidR="00FF2318" w:rsidRDefault="00FF2318" w:rsidP="00FF231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bdr w:val="none" w:sz="0" w:space="0" w:color="auto"/>
          <w:lang w:val="en-GB"/>
        </w:rPr>
      </w:pPr>
    </w:p>
    <w:p w14:paraId="19F98856" w14:textId="5C7319F1" w:rsidR="00FF2318" w:rsidRPr="00FF71A6" w:rsidRDefault="00AF0F11" w:rsidP="00FF23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bCs/>
          <w:bdr w:val="none" w:sz="0" w:space="0" w:color="auto"/>
          <w:lang w:val="en-GB"/>
        </w:rPr>
      </w:pPr>
      <w:r>
        <w:rPr>
          <w:rFonts w:ascii="Arial" w:eastAsia="Calibri" w:hAnsi="Arial" w:cs="Arial"/>
          <w:b/>
          <w:bCs/>
          <w:bdr w:val="none" w:sz="0" w:space="0" w:color="auto"/>
          <w:lang w:val="en-GB"/>
        </w:rPr>
        <w:t>Transition</w:t>
      </w:r>
      <w:r w:rsidR="00FF2318" w:rsidRPr="00611DE1">
        <w:rPr>
          <w:rFonts w:ascii="Arial" w:eastAsia="Calibri" w:hAnsi="Arial" w:cs="Arial"/>
          <w:b/>
          <w:bCs/>
          <w:bdr w:val="none" w:sz="0" w:space="0" w:color="auto"/>
          <w:lang w:val="en-GB"/>
        </w:rPr>
        <w:t xml:space="preserve"> Grants</w:t>
      </w:r>
    </w:p>
    <w:p w14:paraId="14F00C82" w14:textId="77777777" w:rsidR="00FF2318" w:rsidRDefault="00FF2318" w:rsidP="00FF2318">
      <w:pPr>
        <w:pBdr>
          <w:top w:val="none" w:sz="0" w:space="0" w:color="auto"/>
          <w:left w:val="none" w:sz="0" w:space="0" w:color="auto"/>
          <w:bottom w:val="none" w:sz="0" w:space="0" w:color="auto"/>
          <w:right w:val="none" w:sz="0" w:space="0" w:color="auto"/>
          <w:between w:val="none" w:sz="0" w:space="0" w:color="auto"/>
          <w:bar w:val="none" w:sz="0" w:color="auto"/>
        </w:pBdr>
        <w:jc w:val="both"/>
        <w:rPr>
          <w:rStyle w:val="Hyperlink"/>
          <w:rFonts w:ascii="Arial" w:eastAsia="Calibri" w:hAnsi="Arial" w:cs="Arial"/>
          <w:bCs/>
          <w:sz w:val="20"/>
          <w:szCs w:val="20"/>
          <w:u w:val="none"/>
          <w:bdr w:val="none" w:sz="0" w:space="0" w:color="auto"/>
          <w:lang w:val="en-GB"/>
        </w:rPr>
      </w:pPr>
    </w:p>
    <w:p w14:paraId="363EE4AE" w14:textId="17B3DC79" w:rsidR="00195ABC" w:rsidRDefault="006C43C0" w:rsidP="00001B8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dr w:val="none" w:sz="0" w:space="0" w:color="auto"/>
          <w:lang w:val="en-GB"/>
        </w:rPr>
      </w:pPr>
      <w:r w:rsidRPr="006C43C0">
        <w:rPr>
          <w:rFonts w:ascii="Arial" w:eastAsia="Calibri" w:hAnsi="Arial" w:cs="Arial"/>
          <w:bdr w:val="none" w:sz="0" w:space="0" w:color="auto"/>
          <w:lang w:val="en-GB"/>
        </w:rPr>
        <w:t>We recognise that the move from funding frontline service delivery to Neighbourhood and Boroughwide infrastructure is significant and that the impact of the move will place pressures on our long-standing frontline organisations. We want to ensure that the transition period during this programme can both work to create the strong foundations for infrastructure moving forward while ensuring that our front-line services are offered support to become resilient in the long-term.</w:t>
      </w:r>
    </w:p>
    <w:p w14:paraId="0D6D2ECA" w14:textId="77777777" w:rsidR="00A64A49" w:rsidRDefault="00A64A49" w:rsidP="00001B8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dr w:val="none" w:sz="0" w:space="0" w:color="auto"/>
          <w:lang w:val="en-GB"/>
        </w:rPr>
      </w:pPr>
    </w:p>
    <w:p w14:paraId="50ED2F3E" w14:textId="1A78397C" w:rsidR="00A64A49" w:rsidRDefault="00A64A49" w:rsidP="00001B8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dr w:val="none" w:sz="0" w:space="0" w:color="auto"/>
          <w:lang w:val="en-GB"/>
        </w:rPr>
      </w:pPr>
      <w:r w:rsidRPr="00A64A49">
        <w:rPr>
          <w:rFonts w:ascii="Arial" w:eastAsia="Calibri" w:hAnsi="Arial" w:cs="Arial"/>
          <w:bdr w:val="none" w:sz="0" w:space="0" w:color="auto"/>
          <w:lang w:val="en-GB"/>
        </w:rPr>
        <w:t xml:space="preserve">We </w:t>
      </w:r>
      <w:r w:rsidR="007703A9">
        <w:rPr>
          <w:rFonts w:ascii="Arial" w:eastAsia="Calibri" w:hAnsi="Arial" w:cs="Arial"/>
          <w:bdr w:val="none" w:sz="0" w:space="0" w:color="auto"/>
          <w:lang w:val="en-GB"/>
        </w:rPr>
        <w:t>have</w:t>
      </w:r>
      <w:r w:rsidRPr="00A64A49">
        <w:rPr>
          <w:rFonts w:ascii="Arial" w:eastAsia="Calibri" w:hAnsi="Arial" w:cs="Arial"/>
          <w:bdr w:val="none" w:sz="0" w:space="0" w:color="auto"/>
          <w:lang w:val="en-GB"/>
        </w:rPr>
        <w:t xml:space="preserve"> therefore ring-fence</w:t>
      </w:r>
      <w:r w:rsidR="007703A9">
        <w:rPr>
          <w:rFonts w:ascii="Arial" w:eastAsia="Calibri" w:hAnsi="Arial" w:cs="Arial"/>
          <w:bdr w:val="none" w:sz="0" w:space="0" w:color="auto"/>
          <w:lang w:val="en-GB"/>
        </w:rPr>
        <w:t>d</w:t>
      </w:r>
      <w:r w:rsidRPr="00A64A49">
        <w:rPr>
          <w:rFonts w:ascii="Arial" w:eastAsia="Calibri" w:hAnsi="Arial" w:cs="Arial"/>
          <w:bdr w:val="none" w:sz="0" w:space="0" w:color="auto"/>
          <w:lang w:val="en-GB"/>
        </w:rPr>
        <w:t xml:space="preserve"> approximately 10-15% of our Main Grants Funding (once the Advice Service allocation is removed)</w:t>
      </w:r>
      <w:r w:rsidR="00AB7D07">
        <w:rPr>
          <w:rFonts w:ascii="Arial" w:eastAsia="Calibri" w:hAnsi="Arial" w:cs="Arial"/>
          <w:bdr w:val="none" w:sz="0" w:space="0" w:color="auto"/>
          <w:lang w:val="en-GB"/>
        </w:rPr>
        <w:t xml:space="preserve">, </w:t>
      </w:r>
      <w:r w:rsidRPr="00A64A49">
        <w:rPr>
          <w:rFonts w:ascii="Arial" w:eastAsia="Calibri" w:hAnsi="Arial" w:cs="Arial"/>
          <w:bdr w:val="none" w:sz="0" w:space="0" w:color="auto"/>
          <w:lang w:val="en-GB"/>
        </w:rPr>
        <w:t>to support some of our existing front-line services through Transition Grants. Eligibility for these grants will be restricted to organisations who have been Main Grants funded throughout the period of the current programme, i.e. April 2022-March 2026. Applicants can bid for funding up to the value of their existing grants, however w</w:t>
      </w:r>
      <w:r w:rsidR="001F0D9D">
        <w:rPr>
          <w:rFonts w:ascii="Arial" w:eastAsia="Calibri" w:hAnsi="Arial" w:cs="Arial"/>
          <w:bdr w:val="none" w:sz="0" w:space="0" w:color="auto"/>
          <w:lang w:val="en-GB"/>
        </w:rPr>
        <w:t xml:space="preserve">e </w:t>
      </w:r>
      <w:r w:rsidRPr="00A64A49">
        <w:rPr>
          <w:rFonts w:ascii="Arial" w:eastAsia="Calibri" w:hAnsi="Arial" w:cs="Arial"/>
          <w:bdr w:val="none" w:sz="0" w:space="0" w:color="auto"/>
          <w:lang w:val="en-GB"/>
        </w:rPr>
        <w:t>encourage applicants to consider requesting less than their current amount to enable us to support more of our grant-funded organisations</w:t>
      </w:r>
    </w:p>
    <w:p w14:paraId="5B357F39" w14:textId="77777777" w:rsidR="00FF2318" w:rsidRDefault="00FF2318" w:rsidP="00FF23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dr w:val="none" w:sz="0" w:space="0" w:color="auto"/>
          <w:lang w:val="en-GB"/>
        </w:rPr>
      </w:pPr>
    </w:p>
    <w:p w14:paraId="2E5E9A81" w14:textId="79D5CDCE" w:rsidR="00FF2318" w:rsidRDefault="00FF2318" w:rsidP="00FF23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dr w:val="none" w:sz="0" w:space="0" w:color="auto"/>
          <w:lang w:val="en-GB"/>
        </w:rPr>
      </w:pPr>
      <w:r>
        <w:rPr>
          <w:rFonts w:ascii="Arial" w:eastAsia="Calibri" w:hAnsi="Arial" w:cs="Arial"/>
          <w:bdr w:val="none" w:sz="0" w:space="0" w:color="auto"/>
          <w:lang w:val="en-GB"/>
        </w:rPr>
        <w:t xml:space="preserve">Applicants for </w:t>
      </w:r>
      <w:r w:rsidR="00AF0F11">
        <w:rPr>
          <w:rFonts w:ascii="Arial" w:eastAsia="Calibri" w:hAnsi="Arial" w:cs="Arial"/>
          <w:bdr w:val="none" w:sz="0" w:space="0" w:color="auto"/>
          <w:lang w:val="en-GB"/>
        </w:rPr>
        <w:t>transition</w:t>
      </w:r>
      <w:r>
        <w:rPr>
          <w:rFonts w:ascii="Arial" w:eastAsia="Calibri" w:hAnsi="Arial" w:cs="Arial"/>
          <w:bdr w:val="none" w:sz="0" w:space="0" w:color="auto"/>
          <w:lang w:val="en-GB"/>
        </w:rPr>
        <w:t xml:space="preserve"> grants will need to:</w:t>
      </w:r>
    </w:p>
    <w:p w14:paraId="7E5A16CF" w14:textId="38289841" w:rsidR="00FF2318" w:rsidRPr="000270FA" w:rsidRDefault="00FF2318" w:rsidP="00FF2318">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dr w:val="none" w:sz="0" w:space="0" w:color="auto"/>
          <w:lang w:val="en-GB"/>
        </w:rPr>
      </w:pPr>
      <w:r>
        <w:rPr>
          <w:rFonts w:ascii="Arial" w:eastAsia="Calibri" w:hAnsi="Arial" w:cs="Arial"/>
          <w:bdr w:val="none" w:sz="0" w:space="0" w:color="auto"/>
          <w:lang w:val="en-GB"/>
        </w:rPr>
        <w:t>Be Lewisham Main</w:t>
      </w:r>
      <w:r w:rsidR="005B7A4F">
        <w:rPr>
          <w:rFonts w:ascii="Arial" w:eastAsia="Calibri" w:hAnsi="Arial" w:cs="Arial"/>
          <w:bdr w:val="none" w:sz="0" w:space="0" w:color="auto"/>
          <w:lang w:val="en-GB"/>
        </w:rPr>
        <w:t xml:space="preserve"> G</w:t>
      </w:r>
      <w:r>
        <w:rPr>
          <w:rFonts w:ascii="Arial" w:eastAsia="Calibri" w:hAnsi="Arial" w:cs="Arial"/>
          <w:bdr w:val="none" w:sz="0" w:space="0" w:color="auto"/>
          <w:lang w:val="en-GB"/>
        </w:rPr>
        <w:t>rant</w:t>
      </w:r>
      <w:r w:rsidR="005B7A4F">
        <w:rPr>
          <w:rFonts w:ascii="Arial" w:eastAsia="Calibri" w:hAnsi="Arial" w:cs="Arial"/>
          <w:bdr w:val="none" w:sz="0" w:space="0" w:color="auto"/>
          <w:lang w:val="en-GB"/>
        </w:rPr>
        <w:t>-</w:t>
      </w:r>
      <w:r w:rsidRPr="000270FA">
        <w:rPr>
          <w:rFonts w:ascii="Arial" w:eastAsia="Calibri" w:hAnsi="Arial" w:cs="Arial"/>
          <w:bdr w:val="none" w:sz="0" w:space="0" w:color="auto"/>
          <w:lang w:val="en-GB"/>
        </w:rPr>
        <w:t>funded</w:t>
      </w:r>
      <w:r>
        <w:rPr>
          <w:rFonts w:ascii="Arial" w:eastAsia="Calibri" w:hAnsi="Arial" w:cs="Arial"/>
          <w:bdr w:val="none" w:sz="0" w:space="0" w:color="auto"/>
          <w:lang w:val="en-GB"/>
        </w:rPr>
        <w:t xml:space="preserve"> between April 2025 and 31 March 2026</w:t>
      </w:r>
    </w:p>
    <w:p w14:paraId="6129FC22" w14:textId="62C47C2D" w:rsidR="00FF2318" w:rsidRDefault="00FF2318" w:rsidP="00FF2318">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dr w:val="none" w:sz="0" w:space="0" w:color="auto"/>
          <w:lang w:val="en-GB"/>
        </w:rPr>
      </w:pPr>
      <w:r w:rsidRPr="000270FA">
        <w:rPr>
          <w:rFonts w:ascii="Arial" w:eastAsia="Calibri" w:hAnsi="Arial" w:cs="Arial"/>
          <w:bdr w:val="none" w:sz="0" w:space="0" w:color="auto"/>
          <w:lang w:val="en-GB"/>
        </w:rPr>
        <w:t xml:space="preserve">Provide details on </w:t>
      </w:r>
      <w:r w:rsidR="007D4954">
        <w:rPr>
          <w:rFonts w:ascii="Arial" w:eastAsia="Calibri" w:hAnsi="Arial" w:cs="Arial"/>
          <w:bdr w:val="none" w:sz="0" w:space="0" w:color="auto"/>
          <w:lang w:val="en-GB"/>
        </w:rPr>
        <w:t xml:space="preserve">the proposed use of the grant and engagement with our </w:t>
      </w:r>
      <w:r w:rsidR="00BD7DEB">
        <w:rPr>
          <w:rFonts w:ascii="Arial" w:eastAsia="Calibri" w:hAnsi="Arial" w:cs="Arial"/>
          <w:bdr w:val="none" w:sz="0" w:space="0" w:color="auto"/>
          <w:lang w:val="en-GB"/>
        </w:rPr>
        <w:t xml:space="preserve">borough-wide and Neighbourhood </w:t>
      </w:r>
      <w:r w:rsidR="0008626D">
        <w:rPr>
          <w:rFonts w:ascii="Arial" w:eastAsia="Calibri" w:hAnsi="Arial" w:cs="Arial"/>
          <w:bdr w:val="none" w:sz="0" w:space="0" w:color="auto"/>
          <w:lang w:val="en-GB"/>
        </w:rPr>
        <w:t>infrastructure</w:t>
      </w:r>
      <w:r w:rsidR="00C9611A">
        <w:rPr>
          <w:rFonts w:ascii="Arial" w:eastAsia="Calibri" w:hAnsi="Arial" w:cs="Arial"/>
          <w:bdr w:val="none" w:sz="0" w:space="0" w:color="auto"/>
          <w:lang w:val="en-GB"/>
        </w:rPr>
        <w:t xml:space="preserve"> </w:t>
      </w:r>
    </w:p>
    <w:p w14:paraId="3A20274F" w14:textId="228C1507" w:rsidR="00C9611A" w:rsidRDefault="006A0060" w:rsidP="00FF2318">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dr w:val="none" w:sz="0" w:space="0" w:color="auto"/>
          <w:lang w:val="en-GB"/>
        </w:rPr>
      </w:pPr>
      <w:r>
        <w:rPr>
          <w:rFonts w:ascii="Arial" w:eastAsia="Calibri" w:hAnsi="Arial" w:cs="Arial"/>
          <w:bdr w:val="none" w:sz="0" w:space="0" w:color="auto"/>
          <w:lang w:val="en-GB"/>
        </w:rPr>
        <w:t xml:space="preserve">Be part of the working group of the Stronger Communities Partnership Board and participate the development of the </w:t>
      </w:r>
      <w:r w:rsidR="000F753D">
        <w:rPr>
          <w:rFonts w:ascii="Arial" w:eastAsia="Calibri" w:hAnsi="Arial" w:cs="Arial"/>
          <w:bdr w:val="none" w:sz="0" w:space="0" w:color="auto"/>
          <w:lang w:val="en-GB"/>
        </w:rPr>
        <w:t xml:space="preserve">new model </w:t>
      </w:r>
      <w:r w:rsidR="0009447B">
        <w:rPr>
          <w:rFonts w:ascii="Arial" w:eastAsia="Calibri" w:hAnsi="Arial" w:cs="Arial"/>
          <w:bdr w:val="none" w:sz="0" w:space="0" w:color="auto"/>
          <w:lang w:val="en-GB"/>
        </w:rPr>
        <w:t xml:space="preserve">and inform the support of front-line organisations </w:t>
      </w:r>
      <w:r w:rsidR="0023596E">
        <w:rPr>
          <w:rFonts w:ascii="Arial" w:eastAsia="Calibri" w:hAnsi="Arial" w:cs="Arial"/>
          <w:bdr w:val="none" w:sz="0" w:space="0" w:color="auto"/>
          <w:lang w:val="en-GB"/>
        </w:rPr>
        <w:t xml:space="preserve">to become more resilient </w:t>
      </w:r>
    </w:p>
    <w:p w14:paraId="598D45F8" w14:textId="0286E586" w:rsidR="0023596E" w:rsidRPr="0023596E" w:rsidRDefault="0023596E" w:rsidP="0023596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dr w:val="none" w:sz="0" w:space="0" w:color="auto"/>
          <w:lang w:val="en-GB"/>
        </w:rPr>
      </w:pPr>
    </w:p>
    <w:p w14:paraId="40E4861B" w14:textId="42AAAEF3" w:rsidR="00FF2318" w:rsidRPr="008C03D5" w:rsidRDefault="00FF2318" w:rsidP="00611DE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dr w:val="none" w:sz="0" w:space="0" w:color="auto"/>
          <w:lang w:val="en-GB"/>
        </w:rPr>
      </w:pPr>
      <w:r>
        <w:rPr>
          <w:rFonts w:ascii="Arial" w:eastAsia="Calibri" w:hAnsi="Arial" w:cs="Arial"/>
          <w:bdr w:val="none" w:sz="0" w:space="0" w:color="auto"/>
          <w:lang w:val="en-GB"/>
        </w:rPr>
        <w:t>Note that if you are successful in applying for another Main Grant</w:t>
      </w:r>
      <w:r w:rsidR="00FC2AF8">
        <w:rPr>
          <w:rFonts w:ascii="Arial" w:eastAsia="Calibri" w:hAnsi="Arial" w:cs="Arial"/>
          <w:bdr w:val="none" w:sz="0" w:space="0" w:color="auto"/>
          <w:lang w:val="en-GB"/>
        </w:rPr>
        <w:t>s fu</w:t>
      </w:r>
      <w:r w:rsidR="000D730C">
        <w:rPr>
          <w:rFonts w:ascii="Arial" w:eastAsia="Calibri" w:hAnsi="Arial" w:cs="Arial"/>
          <w:bdr w:val="none" w:sz="0" w:space="0" w:color="auto"/>
          <w:lang w:val="en-GB"/>
        </w:rPr>
        <w:t>nd</w:t>
      </w:r>
      <w:r>
        <w:rPr>
          <w:rFonts w:ascii="Arial" w:eastAsia="Calibri" w:hAnsi="Arial" w:cs="Arial"/>
          <w:bdr w:val="none" w:sz="0" w:space="0" w:color="auto"/>
          <w:lang w:val="en-GB"/>
        </w:rPr>
        <w:t xml:space="preserve"> – neighbourhood or borough-wide – then you will not be eligible for a </w:t>
      </w:r>
      <w:r w:rsidR="00AF0F11">
        <w:rPr>
          <w:rFonts w:ascii="Arial" w:eastAsia="Calibri" w:hAnsi="Arial" w:cs="Arial"/>
          <w:bdr w:val="none" w:sz="0" w:space="0" w:color="auto"/>
          <w:lang w:val="en-GB"/>
        </w:rPr>
        <w:t>transition</w:t>
      </w:r>
      <w:r>
        <w:rPr>
          <w:rFonts w:ascii="Arial" w:eastAsia="Calibri" w:hAnsi="Arial" w:cs="Arial"/>
          <w:bdr w:val="none" w:sz="0" w:space="0" w:color="auto"/>
          <w:lang w:val="en-GB"/>
        </w:rPr>
        <w:t xml:space="preserve"> grant. If you have applied for another grant in this </w:t>
      </w:r>
      <w:r w:rsidR="4D792B46">
        <w:rPr>
          <w:rFonts w:ascii="Arial" w:eastAsia="Calibri" w:hAnsi="Arial" w:cs="Arial"/>
          <w:bdr w:val="none" w:sz="0" w:space="0" w:color="auto"/>
          <w:lang w:val="en-GB"/>
        </w:rPr>
        <w:t>round,</w:t>
      </w:r>
      <w:r>
        <w:rPr>
          <w:rFonts w:ascii="Arial" w:eastAsia="Calibri" w:hAnsi="Arial" w:cs="Arial"/>
          <w:bdr w:val="none" w:sz="0" w:space="0" w:color="auto"/>
          <w:lang w:val="en-GB"/>
        </w:rPr>
        <w:t xml:space="preserve"> you will be asked to indicate whether you also want to be considered for a </w:t>
      </w:r>
      <w:r w:rsidR="00AF0F11">
        <w:rPr>
          <w:rFonts w:ascii="Arial" w:eastAsia="Calibri" w:hAnsi="Arial" w:cs="Arial"/>
          <w:bdr w:val="none" w:sz="0" w:space="0" w:color="auto"/>
          <w:lang w:val="en-GB"/>
        </w:rPr>
        <w:t>transition</w:t>
      </w:r>
      <w:r>
        <w:rPr>
          <w:rFonts w:ascii="Arial" w:eastAsia="Calibri" w:hAnsi="Arial" w:cs="Arial"/>
          <w:bdr w:val="none" w:sz="0" w:space="0" w:color="auto"/>
          <w:lang w:val="en-GB"/>
        </w:rPr>
        <w:t xml:space="preserve"> grant if you are unsuccessful. In this case you must have made an application for a </w:t>
      </w:r>
      <w:r w:rsidR="00AF0F11">
        <w:rPr>
          <w:rFonts w:ascii="Arial" w:eastAsia="Calibri" w:hAnsi="Arial" w:cs="Arial"/>
          <w:bdr w:val="none" w:sz="0" w:space="0" w:color="auto"/>
          <w:lang w:val="en-GB"/>
        </w:rPr>
        <w:t>transition</w:t>
      </w:r>
      <w:r>
        <w:rPr>
          <w:rFonts w:ascii="Arial" w:eastAsia="Calibri" w:hAnsi="Arial" w:cs="Arial"/>
          <w:bdr w:val="none" w:sz="0" w:space="0" w:color="auto"/>
          <w:lang w:val="en-GB"/>
        </w:rPr>
        <w:t xml:space="preserve"> grant.</w:t>
      </w:r>
    </w:p>
    <w:p w14:paraId="2755F66A" w14:textId="77777777" w:rsidR="00A525CC" w:rsidRPr="009F15E9" w:rsidRDefault="00A525CC" w:rsidP="007101D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rPr>
      </w:pPr>
    </w:p>
    <w:p w14:paraId="7CB3DB56" w14:textId="77777777" w:rsidR="00A223DF" w:rsidRPr="00A223DF" w:rsidRDefault="00A223DF" w:rsidP="00A223D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color w:val="1F4E79" w:themeColor="accent1" w:themeShade="80"/>
          <w:sz w:val="28"/>
          <w:szCs w:val="28"/>
        </w:rPr>
      </w:pPr>
      <w:r w:rsidRPr="00A223DF">
        <w:rPr>
          <w:rFonts w:ascii="Arial" w:hAnsi="Arial" w:cs="Arial"/>
          <w:b/>
          <w:color w:val="1F4E79" w:themeColor="accent1" w:themeShade="80"/>
          <w:sz w:val="28"/>
          <w:szCs w:val="28"/>
        </w:rPr>
        <w:t>What do we mean by capacity building and infrastructure support?</w:t>
      </w:r>
    </w:p>
    <w:p w14:paraId="56847AC8" w14:textId="77777777" w:rsidR="00DC3F44" w:rsidRDefault="000B7177" w:rsidP="00A223D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Cs/>
        </w:rPr>
      </w:pPr>
      <w:r>
        <w:rPr>
          <w:rFonts w:ascii="Arial" w:hAnsi="Arial" w:cs="Arial"/>
          <w:bCs/>
        </w:rPr>
        <w:t>We know that e</w:t>
      </w:r>
      <w:r w:rsidR="00A223DF" w:rsidRPr="00324AD9">
        <w:rPr>
          <w:rFonts w:ascii="Arial" w:hAnsi="Arial" w:cs="Arial"/>
          <w:bCs/>
        </w:rPr>
        <w:t>ffective capacity building and infrastructure support are crucial for fostering a robust and resilient voluntary and community sector.</w:t>
      </w:r>
      <w:r>
        <w:rPr>
          <w:rFonts w:ascii="Arial" w:hAnsi="Arial" w:cs="Arial"/>
          <w:bCs/>
        </w:rPr>
        <w:t xml:space="preserve"> This includes</w:t>
      </w:r>
      <w:r w:rsidR="00DC3F44">
        <w:rPr>
          <w:rFonts w:ascii="Arial" w:hAnsi="Arial" w:cs="Arial"/>
          <w:bCs/>
        </w:rPr>
        <w:t>:</w:t>
      </w:r>
    </w:p>
    <w:p w14:paraId="3029F438" w14:textId="77777777" w:rsidR="004E6568" w:rsidRPr="000F0F4F" w:rsidRDefault="00DC3F44" w:rsidP="000F0F4F">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Cs/>
        </w:rPr>
      </w:pPr>
      <w:r w:rsidRPr="000F0F4F">
        <w:rPr>
          <w:rFonts w:ascii="Arial" w:hAnsi="Arial" w:cs="Arial"/>
          <w:bCs/>
        </w:rPr>
        <w:t>S</w:t>
      </w:r>
      <w:r w:rsidR="00A223DF" w:rsidRPr="000F0F4F">
        <w:rPr>
          <w:rFonts w:ascii="Arial" w:hAnsi="Arial" w:cs="Arial"/>
          <w:bCs/>
        </w:rPr>
        <w:t xml:space="preserve">trengthening grassroots groups and amplifying </w:t>
      </w:r>
      <w:proofErr w:type="spellStart"/>
      <w:r w:rsidR="00A223DF" w:rsidRPr="000F0F4F">
        <w:rPr>
          <w:rFonts w:ascii="Arial" w:hAnsi="Arial" w:cs="Arial"/>
          <w:bCs/>
        </w:rPr>
        <w:t>marginalised</w:t>
      </w:r>
      <w:proofErr w:type="spellEnd"/>
      <w:r w:rsidR="00A223DF" w:rsidRPr="000F0F4F">
        <w:rPr>
          <w:rFonts w:ascii="Arial" w:hAnsi="Arial" w:cs="Arial"/>
          <w:bCs/>
        </w:rPr>
        <w:t xml:space="preserve"> voices </w:t>
      </w:r>
      <w:r w:rsidR="000B7177" w:rsidRPr="000F0F4F">
        <w:rPr>
          <w:rFonts w:ascii="Arial" w:hAnsi="Arial" w:cs="Arial"/>
          <w:bCs/>
        </w:rPr>
        <w:t xml:space="preserve">which </w:t>
      </w:r>
      <w:r w:rsidR="00A223DF" w:rsidRPr="000F0F4F">
        <w:rPr>
          <w:rFonts w:ascii="Arial" w:hAnsi="Arial" w:cs="Arial"/>
          <w:bCs/>
        </w:rPr>
        <w:t xml:space="preserve">are </w:t>
      </w:r>
      <w:r w:rsidR="00D1586D" w:rsidRPr="000F0F4F">
        <w:rPr>
          <w:rFonts w:ascii="Arial" w:hAnsi="Arial" w:cs="Arial"/>
          <w:bCs/>
        </w:rPr>
        <w:t>essential</w:t>
      </w:r>
      <w:r w:rsidR="00A223DF" w:rsidRPr="000F0F4F">
        <w:rPr>
          <w:rFonts w:ascii="Arial" w:hAnsi="Arial" w:cs="Arial"/>
          <w:bCs/>
        </w:rPr>
        <w:t xml:space="preserve"> for building sustainable community responses to local needs. </w:t>
      </w:r>
    </w:p>
    <w:p w14:paraId="41118F39" w14:textId="3A01B226" w:rsidR="000F0F4F" w:rsidRPr="000F0F4F" w:rsidRDefault="000F0F4F" w:rsidP="000F0F4F">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Cs/>
        </w:rPr>
      </w:pPr>
      <w:r w:rsidRPr="000F0F4F">
        <w:rPr>
          <w:rFonts w:ascii="Arial" w:hAnsi="Arial" w:cs="Arial"/>
          <w:bCs/>
        </w:rPr>
        <w:t>F</w:t>
      </w:r>
      <w:r w:rsidR="00A223DF" w:rsidRPr="000F0F4F">
        <w:rPr>
          <w:rFonts w:ascii="Arial" w:hAnsi="Arial" w:cs="Arial"/>
          <w:bCs/>
        </w:rPr>
        <w:t xml:space="preserve">ostering innovation and learning </w:t>
      </w:r>
      <w:r w:rsidR="0030295D">
        <w:rPr>
          <w:rFonts w:ascii="Arial" w:hAnsi="Arial" w:cs="Arial"/>
          <w:bCs/>
        </w:rPr>
        <w:t xml:space="preserve">which </w:t>
      </w:r>
      <w:r w:rsidR="00A223DF" w:rsidRPr="000F0F4F">
        <w:rPr>
          <w:rFonts w:ascii="Arial" w:hAnsi="Arial" w:cs="Arial"/>
          <w:bCs/>
        </w:rPr>
        <w:t xml:space="preserve">enables organisations to adapt and thrive in a </w:t>
      </w:r>
      <w:r w:rsidR="00E00B50" w:rsidRPr="000F0F4F">
        <w:rPr>
          <w:rFonts w:ascii="Arial" w:hAnsi="Arial" w:cs="Arial"/>
          <w:bCs/>
        </w:rPr>
        <w:t>changing and more financially challenging</w:t>
      </w:r>
      <w:r w:rsidR="00A223DF" w:rsidRPr="000F0F4F">
        <w:rPr>
          <w:rFonts w:ascii="Arial" w:hAnsi="Arial" w:cs="Arial"/>
          <w:bCs/>
        </w:rPr>
        <w:t xml:space="preserve"> environment.</w:t>
      </w:r>
      <w:r w:rsidR="008238C5" w:rsidRPr="000F0F4F">
        <w:rPr>
          <w:rFonts w:ascii="Arial" w:hAnsi="Arial" w:cs="Arial"/>
          <w:bCs/>
        </w:rPr>
        <w:t xml:space="preserve"> </w:t>
      </w:r>
    </w:p>
    <w:p w14:paraId="1AF274B2" w14:textId="25943066" w:rsidR="00A223DF" w:rsidRPr="000F0F4F" w:rsidRDefault="000F0F4F" w:rsidP="000F0F4F">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Cs/>
        </w:rPr>
      </w:pPr>
      <w:r w:rsidRPr="000F0F4F">
        <w:rPr>
          <w:rFonts w:ascii="Arial" w:hAnsi="Arial" w:cs="Arial"/>
          <w:bCs/>
        </w:rPr>
        <w:t xml:space="preserve">Increasing the </w:t>
      </w:r>
      <w:r w:rsidR="008C46A3" w:rsidRPr="000F0F4F">
        <w:rPr>
          <w:rFonts w:ascii="Arial" w:hAnsi="Arial" w:cs="Arial"/>
          <w:bCs/>
        </w:rPr>
        <w:t>ability of v</w:t>
      </w:r>
      <w:r w:rsidR="00A223DF" w:rsidRPr="000F0F4F">
        <w:rPr>
          <w:rFonts w:ascii="Arial" w:hAnsi="Arial" w:cs="Arial"/>
          <w:bCs/>
        </w:rPr>
        <w:t xml:space="preserve">oluntary and </w:t>
      </w:r>
      <w:r w:rsidR="008C46A3" w:rsidRPr="000F0F4F">
        <w:rPr>
          <w:rFonts w:ascii="Arial" w:hAnsi="Arial" w:cs="Arial"/>
          <w:bCs/>
        </w:rPr>
        <w:t>c</w:t>
      </w:r>
      <w:r w:rsidR="00A223DF" w:rsidRPr="000F0F4F">
        <w:rPr>
          <w:rFonts w:ascii="Arial" w:hAnsi="Arial" w:cs="Arial"/>
          <w:bCs/>
        </w:rPr>
        <w:t xml:space="preserve">ommunity </w:t>
      </w:r>
      <w:r w:rsidR="008C46A3" w:rsidRPr="000F0F4F">
        <w:rPr>
          <w:rFonts w:ascii="Arial" w:hAnsi="Arial" w:cs="Arial"/>
          <w:bCs/>
        </w:rPr>
        <w:t>s</w:t>
      </w:r>
      <w:r w:rsidR="00A223DF" w:rsidRPr="000F0F4F">
        <w:rPr>
          <w:rFonts w:ascii="Arial" w:hAnsi="Arial" w:cs="Arial"/>
          <w:bCs/>
        </w:rPr>
        <w:t xml:space="preserve">ector </w:t>
      </w:r>
      <w:r w:rsidR="008C46A3" w:rsidRPr="000F0F4F">
        <w:rPr>
          <w:rFonts w:ascii="Arial" w:hAnsi="Arial" w:cs="Arial"/>
          <w:bCs/>
        </w:rPr>
        <w:t>o</w:t>
      </w:r>
      <w:r w:rsidR="00A223DF" w:rsidRPr="000F0F4F">
        <w:rPr>
          <w:rFonts w:ascii="Arial" w:hAnsi="Arial" w:cs="Arial"/>
          <w:bCs/>
        </w:rPr>
        <w:t xml:space="preserve">rganisations (VCSOs) to engage confidently </w:t>
      </w:r>
      <w:r w:rsidR="008C46A3" w:rsidRPr="000F0F4F">
        <w:rPr>
          <w:rFonts w:ascii="Arial" w:hAnsi="Arial" w:cs="Arial"/>
          <w:bCs/>
        </w:rPr>
        <w:t xml:space="preserve">and meaningfully </w:t>
      </w:r>
      <w:r w:rsidR="00A223DF" w:rsidRPr="000F0F4F">
        <w:rPr>
          <w:rFonts w:ascii="Arial" w:hAnsi="Arial" w:cs="Arial"/>
          <w:bCs/>
        </w:rPr>
        <w:t>with public sector partners</w:t>
      </w:r>
      <w:r w:rsidR="008C46A3" w:rsidRPr="000F0F4F">
        <w:rPr>
          <w:rFonts w:ascii="Arial" w:hAnsi="Arial" w:cs="Arial"/>
          <w:bCs/>
        </w:rPr>
        <w:t xml:space="preserve"> to address system-wide challenges</w:t>
      </w:r>
      <w:r w:rsidR="00CC5280" w:rsidRPr="000F0F4F">
        <w:rPr>
          <w:rFonts w:ascii="Arial" w:hAnsi="Arial" w:cs="Arial"/>
          <w:bCs/>
        </w:rPr>
        <w:t>.</w:t>
      </w:r>
    </w:p>
    <w:p w14:paraId="62738D47" w14:textId="77777777" w:rsidR="00A223DF" w:rsidRPr="009F15E9" w:rsidRDefault="00A223DF" w:rsidP="00A223D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Cs/>
        </w:rPr>
      </w:pPr>
      <w:r w:rsidRPr="009F15E9">
        <w:rPr>
          <w:rFonts w:ascii="Arial" w:hAnsi="Arial" w:cs="Arial"/>
          <w:b/>
        </w:rPr>
        <w:t>Capacity building</w:t>
      </w:r>
      <w:r w:rsidRPr="009F15E9">
        <w:rPr>
          <w:rFonts w:ascii="Arial" w:hAnsi="Arial" w:cs="Arial"/>
          <w:bCs/>
        </w:rPr>
        <w:t xml:space="preserve"> refers to the process of developing and strengthening the skills, resources, systems, structures, and strategies that VCSOs need to survive, adapt, and thrive in a changing environment. It aims to enhance an organisation’s effectiveness, sustainability, and ability to deliver its mission.</w:t>
      </w:r>
    </w:p>
    <w:p w14:paraId="05FFDAFA" w14:textId="77777777" w:rsidR="00A223DF" w:rsidRPr="00327A05" w:rsidRDefault="00A223DF" w:rsidP="00A223D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Cs/>
        </w:rPr>
      </w:pPr>
      <w:r w:rsidRPr="00327A05">
        <w:rPr>
          <w:rFonts w:ascii="Arial" w:hAnsi="Arial" w:cs="Arial"/>
          <w:bCs/>
        </w:rPr>
        <w:t>This work is typically focused on people, processes, and performance—helping individuals and organisations gain the knowledge, confidence, tools, and partnerships they need to increase their impact and resilience.</w:t>
      </w:r>
    </w:p>
    <w:p w14:paraId="438057CD" w14:textId="77777777" w:rsidR="00A223DF" w:rsidRDefault="00A223DF" w:rsidP="00A223D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rPr>
      </w:pPr>
      <w:r w:rsidRPr="009F15E9">
        <w:rPr>
          <w:rFonts w:ascii="Arial" w:hAnsi="Arial" w:cs="Arial"/>
          <w:b/>
        </w:rPr>
        <w:t xml:space="preserve">Infrastructure support </w:t>
      </w:r>
      <w:r w:rsidRPr="00327A05">
        <w:rPr>
          <w:rFonts w:ascii="Arial" w:hAnsi="Arial" w:cs="Arial"/>
          <w:bCs/>
        </w:rPr>
        <w:t>describes the underlying systems, services, networks, and structures that provide the VCS with the foundations it needs to operate effectively. This includes both physical and digital infrastructure, as well as organisational development, governance, coordination, and strategic support</w:t>
      </w:r>
      <w:r>
        <w:rPr>
          <w:rFonts w:ascii="Arial" w:hAnsi="Arial" w:cs="Arial"/>
          <w:bCs/>
        </w:rPr>
        <w:t>.</w:t>
      </w:r>
    </w:p>
    <w:p w14:paraId="2903A9D9" w14:textId="7EDD02B6" w:rsidR="00467A47" w:rsidRPr="00467A47" w:rsidRDefault="00467A47" w:rsidP="00467A4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rPr>
      </w:pPr>
      <w:r w:rsidRPr="00467A47">
        <w:rPr>
          <w:rFonts w:ascii="Arial" w:hAnsi="Arial" w:cs="Arial"/>
          <w:b/>
        </w:rPr>
        <w:t xml:space="preserve">Examples of Capacity Building and Infrastructure Support </w:t>
      </w:r>
    </w:p>
    <w:p w14:paraId="0C97B3CA" w14:textId="77777777" w:rsidR="00467A47" w:rsidRPr="00467A47" w:rsidRDefault="00467A47" w:rsidP="00467A4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Cs/>
        </w:rPr>
      </w:pPr>
      <w:r w:rsidRPr="00467A47">
        <w:rPr>
          <w:rFonts w:ascii="Arial" w:hAnsi="Arial" w:cs="Arial"/>
          <w:bCs/>
        </w:rPr>
        <w:t xml:space="preserve">Below are examples of the many varied types of support or areas of work that fall under the umbrella of capacity building and infrastructure support. </w:t>
      </w:r>
    </w:p>
    <w:p w14:paraId="77EFD8DF" w14:textId="3CEC7306" w:rsidR="005C24B9" w:rsidRPr="00467A47" w:rsidRDefault="00A223DF" w:rsidP="004435CB">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eastAsia="Cambria" w:hAnsi="Arial" w:cs="Arial"/>
          <w:color w:val="000000"/>
          <w:u w:color="000000"/>
          <w:lang w:eastAsia="en-GB"/>
        </w:rPr>
      </w:pPr>
      <w:r w:rsidRPr="00843609">
        <w:rPr>
          <w:rFonts w:ascii="Arial" w:hAnsi="Arial" w:cs="Arial"/>
          <w:b/>
        </w:rPr>
        <w:t>Organisational Development</w:t>
      </w:r>
      <w:r w:rsidR="00AC23C9">
        <w:rPr>
          <w:rFonts w:ascii="Arial" w:hAnsi="Arial" w:cs="Arial"/>
          <w:b/>
        </w:rPr>
        <w:t xml:space="preserve"> – </w:t>
      </w:r>
      <w:r w:rsidR="00AC23C9">
        <w:rPr>
          <w:rFonts w:ascii="Arial" w:hAnsi="Arial" w:cs="Arial"/>
          <w:bCs/>
        </w:rPr>
        <w:t xml:space="preserve">including </w:t>
      </w:r>
      <w:r w:rsidR="00AC23C9">
        <w:rPr>
          <w:rFonts w:ascii="Arial" w:eastAsia="Cambria" w:hAnsi="Arial" w:cs="Arial"/>
          <w:color w:val="000000"/>
          <w:u w:color="000000"/>
          <w:lang w:eastAsia="en-GB"/>
        </w:rPr>
        <w:t>g</w:t>
      </w:r>
      <w:r w:rsidR="00AC23C9" w:rsidRPr="00467A47">
        <w:rPr>
          <w:rFonts w:ascii="Arial" w:eastAsia="Cambria" w:hAnsi="Arial" w:cs="Arial"/>
          <w:color w:val="000000"/>
          <w:u w:color="000000"/>
          <w:lang w:eastAsia="en-GB"/>
        </w:rPr>
        <w:t>overnance training and trustee recruitment support</w:t>
      </w:r>
      <w:r w:rsidR="005C24B9">
        <w:rPr>
          <w:rFonts w:ascii="Arial" w:eastAsia="Cambria" w:hAnsi="Arial" w:cs="Arial"/>
          <w:color w:val="000000"/>
          <w:u w:color="000000"/>
          <w:lang w:eastAsia="en-GB"/>
        </w:rPr>
        <w:t xml:space="preserve">, and </w:t>
      </w:r>
      <w:r w:rsidR="00566776">
        <w:rPr>
          <w:rFonts w:ascii="Arial" w:eastAsia="Cambria" w:hAnsi="Arial" w:cs="Arial"/>
          <w:color w:val="000000"/>
          <w:u w:color="000000"/>
          <w:lang w:eastAsia="en-GB"/>
        </w:rPr>
        <w:t>s</w:t>
      </w:r>
      <w:r w:rsidR="005C24B9" w:rsidRPr="00467A47">
        <w:rPr>
          <w:rFonts w:ascii="Arial" w:eastAsia="Cambria" w:hAnsi="Arial" w:cs="Arial"/>
          <w:color w:val="000000"/>
          <w:u w:color="000000"/>
          <w:lang w:eastAsia="en-GB"/>
        </w:rPr>
        <w:t>trategic planning and business planning support</w:t>
      </w:r>
    </w:p>
    <w:p w14:paraId="1974DD01" w14:textId="66BA059E" w:rsidR="00175352" w:rsidRPr="00034760" w:rsidRDefault="00A223DF" w:rsidP="004435CB">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eastAsia="Cambria" w:hAnsi="Arial" w:cs="Arial"/>
          <w:color w:val="000000"/>
          <w:u w:color="000000"/>
          <w:lang w:eastAsia="en-GB"/>
        </w:rPr>
      </w:pPr>
      <w:r w:rsidRPr="00034760">
        <w:rPr>
          <w:rFonts w:ascii="Arial" w:hAnsi="Arial" w:cs="Arial"/>
          <w:b/>
        </w:rPr>
        <w:t>Funding and Financial Resilience</w:t>
      </w:r>
      <w:r w:rsidR="00566776" w:rsidRPr="00034760">
        <w:rPr>
          <w:rFonts w:ascii="Arial" w:hAnsi="Arial" w:cs="Arial"/>
          <w:b/>
        </w:rPr>
        <w:t xml:space="preserve"> </w:t>
      </w:r>
      <w:r w:rsidR="00175352" w:rsidRPr="00034760">
        <w:rPr>
          <w:rFonts w:ascii="Arial" w:hAnsi="Arial" w:cs="Arial"/>
          <w:b/>
        </w:rPr>
        <w:t>–</w:t>
      </w:r>
      <w:r w:rsidR="00566776" w:rsidRPr="00034760">
        <w:rPr>
          <w:rFonts w:ascii="Arial" w:hAnsi="Arial" w:cs="Arial"/>
          <w:b/>
        </w:rPr>
        <w:t xml:space="preserve"> </w:t>
      </w:r>
      <w:r w:rsidR="00034760">
        <w:rPr>
          <w:rFonts w:ascii="Arial" w:hAnsi="Arial" w:cs="Arial"/>
          <w:bCs/>
        </w:rPr>
        <w:t>including</w:t>
      </w:r>
      <w:r w:rsidR="00175352" w:rsidRPr="00034760">
        <w:rPr>
          <w:rFonts w:ascii="Arial" w:hAnsi="Arial" w:cs="Arial"/>
          <w:b/>
        </w:rPr>
        <w:t xml:space="preserve"> </w:t>
      </w:r>
      <w:r w:rsidR="00034760">
        <w:rPr>
          <w:rFonts w:ascii="Arial" w:eastAsia="Cambria" w:hAnsi="Arial" w:cs="Arial"/>
          <w:color w:val="000000"/>
          <w:u w:color="000000"/>
          <w:lang w:eastAsia="en-GB"/>
        </w:rPr>
        <w:t>b</w:t>
      </w:r>
      <w:r w:rsidR="00175352" w:rsidRPr="00034760">
        <w:rPr>
          <w:rFonts w:ascii="Arial" w:eastAsia="Cambria" w:hAnsi="Arial" w:cs="Arial"/>
          <w:color w:val="000000"/>
          <w:u w:color="000000"/>
          <w:lang w:eastAsia="en-GB"/>
        </w:rPr>
        <w:t>id writing and application support</w:t>
      </w:r>
      <w:r w:rsidR="00034760" w:rsidRPr="00034760">
        <w:rPr>
          <w:rFonts w:ascii="Arial" w:eastAsia="Cambria" w:hAnsi="Arial" w:cs="Arial"/>
          <w:color w:val="000000"/>
          <w:u w:color="000000"/>
          <w:lang w:eastAsia="en-GB"/>
        </w:rPr>
        <w:t xml:space="preserve"> and </w:t>
      </w:r>
      <w:r w:rsidR="00034760">
        <w:rPr>
          <w:rFonts w:ascii="Arial" w:eastAsia="Cambria" w:hAnsi="Arial" w:cs="Arial"/>
          <w:color w:val="000000"/>
          <w:u w:color="000000"/>
          <w:lang w:eastAsia="en-GB"/>
        </w:rPr>
        <w:t>b</w:t>
      </w:r>
      <w:r w:rsidR="00175352" w:rsidRPr="00034760">
        <w:rPr>
          <w:rFonts w:ascii="Arial" w:eastAsia="Cambria" w:hAnsi="Arial" w:cs="Arial"/>
          <w:color w:val="000000"/>
          <w:u w:color="000000"/>
          <w:lang w:eastAsia="en-GB"/>
        </w:rPr>
        <w:t>uilding income diversification strategies (e.g. trading, commissioning)</w:t>
      </w:r>
    </w:p>
    <w:p w14:paraId="03C64D82" w14:textId="29F1D105" w:rsidR="00467A47" w:rsidRPr="00467A47" w:rsidRDefault="00467A47" w:rsidP="004435CB">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rPr>
          <w:rFonts w:ascii="Arial" w:hAnsi="Arial" w:cs="Arial"/>
        </w:rPr>
      </w:pPr>
      <w:r w:rsidRPr="00467A47">
        <w:rPr>
          <w:rFonts w:ascii="Arial" w:hAnsi="Arial" w:cs="Arial"/>
          <w:b/>
        </w:rPr>
        <w:t>Workforce and Volunteer Development</w:t>
      </w:r>
      <w:r w:rsidR="00C056CF" w:rsidRPr="002A28C3">
        <w:rPr>
          <w:rFonts w:ascii="Arial" w:hAnsi="Arial" w:cs="Arial"/>
          <w:b/>
        </w:rPr>
        <w:t xml:space="preserve"> – </w:t>
      </w:r>
      <w:r w:rsidR="00C056CF" w:rsidRPr="002A28C3">
        <w:rPr>
          <w:rFonts w:ascii="Arial" w:hAnsi="Arial" w:cs="Arial"/>
          <w:bCs/>
        </w:rPr>
        <w:t>including v</w:t>
      </w:r>
      <w:r w:rsidR="00A223DF" w:rsidRPr="002A28C3">
        <w:rPr>
          <w:rFonts w:ascii="Arial" w:hAnsi="Arial" w:cs="Arial"/>
          <w:bCs/>
        </w:rPr>
        <w:t>olunteer</w:t>
      </w:r>
      <w:r w:rsidRPr="002A28C3">
        <w:rPr>
          <w:rFonts w:ascii="Arial" w:hAnsi="Arial" w:cs="Arial"/>
        </w:rPr>
        <w:t xml:space="preserve"> recruitment and retention strategies</w:t>
      </w:r>
      <w:r w:rsidR="00C056CF" w:rsidRPr="002A28C3">
        <w:rPr>
          <w:rFonts w:ascii="Arial" w:hAnsi="Arial" w:cs="Arial"/>
        </w:rPr>
        <w:t>, and t</w:t>
      </w:r>
      <w:r w:rsidR="00A223DF" w:rsidRPr="002A28C3">
        <w:rPr>
          <w:rFonts w:ascii="Arial" w:hAnsi="Arial" w:cs="Arial"/>
        </w:rPr>
        <w:t>raining</w:t>
      </w:r>
      <w:r w:rsidRPr="002A28C3">
        <w:rPr>
          <w:rFonts w:ascii="Arial" w:hAnsi="Arial" w:cs="Arial"/>
        </w:rPr>
        <w:t xml:space="preserve"> for staff and volunteers (e.g. safeguarding, data protection, </w:t>
      </w:r>
      <w:r w:rsidRPr="00467A47">
        <w:rPr>
          <w:rFonts w:ascii="Arial" w:hAnsi="Arial" w:cs="Arial"/>
        </w:rPr>
        <w:t xml:space="preserve">Diversity, Equality and Inclusion) </w:t>
      </w:r>
    </w:p>
    <w:p w14:paraId="3846E416" w14:textId="5411DE7D" w:rsidR="00467A47" w:rsidRPr="00467A47" w:rsidRDefault="00467A47" w:rsidP="004435CB">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rPr>
          <w:rFonts w:ascii="Arial" w:hAnsi="Arial" w:cs="Arial"/>
        </w:rPr>
      </w:pPr>
      <w:r w:rsidRPr="00467A47">
        <w:rPr>
          <w:rFonts w:ascii="Arial" w:hAnsi="Arial" w:cs="Arial"/>
          <w:b/>
        </w:rPr>
        <w:t>Policy, Voice, and Representation</w:t>
      </w:r>
      <w:r w:rsidR="002C75C9" w:rsidRPr="002A28C3">
        <w:rPr>
          <w:rFonts w:ascii="Arial" w:hAnsi="Arial" w:cs="Arial"/>
          <w:b/>
        </w:rPr>
        <w:t xml:space="preserve"> – </w:t>
      </w:r>
      <w:r w:rsidR="002C75C9" w:rsidRPr="00681206">
        <w:rPr>
          <w:rFonts w:ascii="Arial" w:hAnsi="Arial" w:cs="Arial"/>
          <w:bCs/>
        </w:rPr>
        <w:t>including s</w:t>
      </w:r>
      <w:r w:rsidR="00A223DF" w:rsidRPr="002A28C3">
        <w:rPr>
          <w:rFonts w:ascii="Arial" w:hAnsi="Arial" w:cs="Arial"/>
        </w:rPr>
        <w:t>upporting</w:t>
      </w:r>
      <w:r w:rsidRPr="002A28C3">
        <w:rPr>
          <w:rFonts w:ascii="Arial" w:hAnsi="Arial" w:cs="Arial"/>
        </w:rPr>
        <w:t xml:space="preserve"> VCSOs to engage in local </w:t>
      </w:r>
      <w:r w:rsidR="004435CB" w:rsidRPr="002A28C3">
        <w:rPr>
          <w:rFonts w:ascii="Arial" w:hAnsi="Arial" w:cs="Arial"/>
        </w:rPr>
        <w:t>policymaking</w:t>
      </w:r>
      <w:r w:rsidRPr="002A28C3">
        <w:rPr>
          <w:rFonts w:ascii="Arial" w:hAnsi="Arial" w:cs="Arial"/>
        </w:rPr>
        <w:t xml:space="preserve"> and consultations</w:t>
      </w:r>
      <w:r w:rsidR="002C75C9" w:rsidRPr="002A28C3">
        <w:rPr>
          <w:rFonts w:ascii="Arial" w:hAnsi="Arial" w:cs="Arial"/>
        </w:rPr>
        <w:t xml:space="preserve"> and a</w:t>
      </w:r>
      <w:r w:rsidR="00A223DF" w:rsidRPr="002A28C3">
        <w:rPr>
          <w:rFonts w:ascii="Arial" w:hAnsi="Arial" w:cs="Arial"/>
        </w:rPr>
        <w:t>mplifying</w:t>
      </w:r>
      <w:r w:rsidRPr="002A28C3">
        <w:rPr>
          <w:rFonts w:ascii="Arial" w:hAnsi="Arial" w:cs="Arial"/>
        </w:rPr>
        <w:t xml:space="preserve"> the voice of under-represented groups or communities</w:t>
      </w:r>
    </w:p>
    <w:p w14:paraId="438AD774" w14:textId="29E9B85C" w:rsidR="00467A47" w:rsidRDefault="00467A47" w:rsidP="004435CB">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rPr>
          <w:rFonts w:ascii="Arial" w:hAnsi="Arial" w:cs="Arial"/>
        </w:rPr>
      </w:pPr>
      <w:r w:rsidRPr="00467A47">
        <w:rPr>
          <w:rFonts w:ascii="Arial" w:hAnsi="Arial" w:cs="Arial"/>
          <w:b/>
        </w:rPr>
        <w:t>Collaboration and Networking</w:t>
      </w:r>
      <w:r w:rsidR="00681206" w:rsidRPr="00681206">
        <w:rPr>
          <w:rFonts w:ascii="Arial" w:hAnsi="Arial" w:cs="Arial"/>
          <w:b/>
        </w:rPr>
        <w:t xml:space="preserve"> – </w:t>
      </w:r>
      <w:r w:rsidR="00681206" w:rsidRPr="00527289">
        <w:rPr>
          <w:rFonts w:ascii="Arial" w:hAnsi="Arial" w:cs="Arial"/>
          <w:bCs/>
        </w:rPr>
        <w:t>including c</w:t>
      </w:r>
      <w:r w:rsidR="00A223DF" w:rsidRPr="00527289">
        <w:rPr>
          <w:rFonts w:ascii="Arial" w:hAnsi="Arial" w:cs="Arial"/>
          <w:bCs/>
        </w:rPr>
        <w:t>reating</w:t>
      </w:r>
      <w:r w:rsidRPr="00681206">
        <w:rPr>
          <w:rFonts w:ascii="Arial" w:hAnsi="Arial" w:cs="Arial"/>
        </w:rPr>
        <w:t xml:space="preserve"> and facilitating networks, forums, and partnerships</w:t>
      </w:r>
      <w:r w:rsidR="00527289">
        <w:rPr>
          <w:rFonts w:ascii="Arial" w:hAnsi="Arial" w:cs="Arial"/>
        </w:rPr>
        <w:t xml:space="preserve"> and c</w:t>
      </w:r>
      <w:r w:rsidR="00527289" w:rsidRPr="00467A47">
        <w:rPr>
          <w:rFonts w:ascii="Arial" w:hAnsi="Arial" w:cs="Arial"/>
        </w:rPr>
        <w:t>oordinating consortia for joint bids or collective impact</w:t>
      </w:r>
    </w:p>
    <w:p w14:paraId="6447D275" w14:textId="4981B966" w:rsidR="00467A47" w:rsidRPr="00467A47" w:rsidRDefault="00467A47" w:rsidP="004435CB">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rPr>
          <w:rFonts w:ascii="Arial" w:hAnsi="Arial" w:cs="Arial"/>
        </w:rPr>
      </w:pPr>
      <w:r w:rsidRPr="00467A47">
        <w:rPr>
          <w:rFonts w:ascii="Arial" w:hAnsi="Arial" w:cs="Arial"/>
          <w:b/>
        </w:rPr>
        <w:t>Monitoring, Evaluation, and Learning</w:t>
      </w:r>
      <w:r w:rsidR="00614AF0" w:rsidRPr="00BB1627">
        <w:rPr>
          <w:rFonts w:ascii="Arial" w:hAnsi="Arial" w:cs="Arial"/>
          <w:b/>
        </w:rPr>
        <w:t xml:space="preserve"> – </w:t>
      </w:r>
      <w:r w:rsidR="00614AF0" w:rsidRPr="00BB1627">
        <w:rPr>
          <w:rFonts w:ascii="Arial" w:hAnsi="Arial" w:cs="Arial"/>
          <w:bCs/>
        </w:rPr>
        <w:t xml:space="preserve">including </w:t>
      </w:r>
      <w:r w:rsidR="00BB1627" w:rsidRPr="00BB1627">
        <w:rPr>
          <w:rFonts w:ascii="Arial" w:hAnsi="Arial" w:cs="Arial"/>
          <w:bCs/>
        </w:rPr>
        <w:t>traini</w:t>
      </w:r>
      <w:r w:rsidR="00A223DF" w:rsidRPr="00BB1627">
        <w:rPr>
          <w:rFonts w:ascii="Arial" w:hAnsi="Arial" w:cs="Arial"/>
          <w:bCs/>
        </w:rPr>
        <w:t>ng</w:t>
      </w:r>
      <w:r w:rsidRPr="00BB1627">
        <w:rPr>
          <w:rFonts w:ascii="Arial" w:hAnsi="Arial" w:cs="Arial"/>
        </w:rPr>
        <w:t xml:space="preserve"> in outcomes measurement and impact reporting</w:t>
      </w:r>
    </w:p>
    <w:p w14:paraId="384A0721" w14:textId="5174FFEC" w:rsidR="002D308F" w:rsidRPr="00467A47" w:rsidRDefault="00A223DF" w:rsidP="004435CB">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eastAsia="Cambria" w:hAnsi="Arial" w:cs="Arial"/>
          <w:color w:val="000000"/>
          <w:u w:color="000000"/>
          <w:lang w:eastAsia="en-GB"/>
        </w:rPr>
      </w:pPr>
      <w:r w:rsidRPr="002D308F">
        <w:rPr>
          <w:rFonts w:ascii="Arial" w:hAnsi="Arial" w:cs="Arial"/>
          <w:b/>
        </w:rPr>
        <w:t>Digital and IT Support</w:t>
      </w:r>
      <w:r w:rsidR="002D308F">
        <w:rPr>
          <w:rFonts w:ascii="Arial" w:hAnsi="Arial" w:cs="Arial"/>
          <w:b/>
        </w:rPr>
        <w:t xml:space="preserve"> – </w:t>
      </w:r>
      <w:r w:rsidR="002D308F" w:rsidRPr="0071602A">
        <w:rPr>
          <w:rFonts w:ascii="Arial" w:hAnsi="Arial" w:cs="Arial"/>
          <w:bCs/>
        </w:rPr>
        <w:t>including</w:t>
      </w:r>
      <w:r w:rsidR="002D308F">
        <w:rPr>
          <w:rFonts w:ascii="Arial" w:hAnsi="Arial" w:cs="Arial"/>
          <w:b/>
        </w:rPr>
        <w:t xml:space="preserve"> </w:t>
      </w:r>
      <w:r w:rsidR="002D308F">
        <w:rPr>
          <w:rFonts w:ascii="Arial" w:hAnsi="Arial" w:cs="Arial"/>
        </w:rPr>
        <w:t>t</w:t>
      </w:r>
      <w:r w:rsidR="002D308F" w:rsidRPr="00467A47">
        <w:rPr>
          <w:rFonts w:ascii="Arial" w:eastAsia="Cambria" w:hAnsi="Arial" w:cs="Arial"/>
          <w:color w:val="000000"/>
          <w:u w:color="000000"/>
          <w:lang w:eastAsia="en-GB"/>
        </w:rPr>
        <w:t>raining on digital service delivery and social media use</w:t>
      </w:r>
      <w:r w:rsidR="002D308F" w:rsidRPr="002D308F">
        <w:rPr>
          <w:rFonts w:ascii="Arial" w:eastAsia="Cambria" w:hAnsi="Arial" w:cs="Arial"/>
          <w:color w:val="000000"/>
          <w:u w:color="000000"/>
          <w:lang w:eastAsia="en-GB"/>
        </w:rPr>
        <w:t xml:space="preserve"> </w:t>
      </w:r>
      <w:r w:rsidR="002D308F">
        <w:rPr>
          <w:rFonts w:ascii="Arial" w:eastAsia="Cambria" w:hAnsi="Arial" w:cs="Arial"/>
          <w:color w:val="000000"/>
          <w:u w:color="000000"/>
          <w:lang w:eastAsia="en-GB"/>
        </w:rPr>
        <w:t>and a</w:t>
      </w:r>
      <w:r w:rsidR="002D308F" w:rsidRPr="00467A47">
        <w:rPr>
          <w:rFonts w:ascii="Arial" w:eastAsia="Cambria" w:hAnsi="Arial" w:cs="Arial"/>
          <w:color w:val="000000"/>
          <w:u w:color="000000"/>
          <w:lang w:eastAsia="en-GB"/>
        </w:rPr>
        <w:t>dvising on CRM systems, websites, and digital tools</w:t>
      </w:r>
    </w:p>
    <w:p w14:paraId="152CD3E6" w14:textId="2A0CBA66" w:rsidR="00467A47" w:rsidRPr="00467A47" w:rsidRDefault="00467A47" w:rsidP="004435CB">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rPr>
          <w:rFonts w:ascii="Arial" w:hAnsi="Arial" w:cs="Arial"/>
        </w:rPr>
      </w:pPr>
      <w:r w:rsidRPr="00467A47">
        <w:rPr>
          <w:rFonts w:ascii="Arial" w:hAnsi="Arial" w:cs="Arial"/>
          <w:b/>
        </w:rPr>
        <w:t>Legal and Compliance Support</w:t>
      </w:r>
      <w:r w:rsidR="002D308F" w:rsidRPr="0071602A">
        <w:rPr>
          <w:rFonts w:ascii="Arial" w:hAnsi="Arial" w:cs="Arial"/>
          <w:b/>
        </w:rPr>
        <w:t xml:space="preserve"> </w:t>
      </w:r>
      <w:r w:rsidR="0071602A" w:rsidRPr="0071602A">
        <w:rPr>
          <w:rFonts w:ascii="Arial" w:hAnsi="Arial" w:cs="Arial"/>
          <w:b/>
        </w:rPr>
        <w:t>–</w:t>
      </w:r>
      <w:r w:rsidR="002D308F" w:rsidRPr="0071602A">
        <w:rPr>
          <w:rFonts w:ascii="Arial" w:hAnsi="Arial" w:cs="Arial"/>
          <w:b/>
        </w:rPr>
        <w:t xml:space="preserve"> </w:t>
      </w:r>
      <w:r w:rsidR="002D308F" w:rsidRPr="0071602A">
        <w:rPr>
          <w:rFonts w:ascii="Arial" w:hAnsi="Arial" w:cs="Arial"/>
          <w:bCs/>
        </w:rPr>
        <w:t>in</w:t>
      </w:r>
      <w:r w:rsidR="0071602A" w:rsidRPr="0071602A">
        <w:rPr>
          <w:rFonts w:ascii="Arial" w:hAnsi="Arial" w:cs="Arial"/>
          <w:bCs/>
        </w:rPr>
        <w:t>cluding h</w:t>
      </w:r>
      <w:r w:rsidR="00A223DF" w:rsidRPr="0071602A">
        <w:rPr>
          <w:rFonts w:ascii="Arial" w:hAnsi="Arial" w:cs="Arial"/>
          <w:bCs/>
        </w:rPr>
        <w:t>elp</w:t>
      </w:r>
      <w:r w:rsidRPr="0071602A">
        <w:rPr>
          <w:rFonts w:ascii="Arial" w:hAnsi="Arial" w:cs="Arial"/>
        </w:rPr>
        <w:t xml:space="preserve"> with charity registration or incorporation</w:t>
      </w:r>
      <w:r w:rsidR="0071602A" w:rsidRPr="0071602A">
        <w:rPr>
          <w:rFonts w:ascii="Arial" w:hAnsi="Arial" w:cs="Arial"/>
        </w:rPr>
        <w:t xml:space="preserve"> and </w:t>
      </w:r>
      <w:r w:rsidR="0071602A">
        <w:rPr>
          <w:rFonts w:ascii="Arial" w:hAnsi="Arial" w:cs="Arial"/>
        </w:rPr>
        <w:t>a</w:t>
      </w:r>
      <w:r w:rsidR="00A223DF" w:rsidRPr="0071602A">
        <w:rPr>
          <w:rFonts w:ascii="Arial" w:hAnsi="Arial" w:cs="Arial"/>
        </w:rPr>
        <w:t>dvice</w:t>
      </w:r>
      <w:r w:rsidRPr="0071602A">
        <w:rPr>
          <w:rFonts w:ascii="Arial" w:hAnsi="Arial" w:cs="Arial"/>
        </w:rPr>
        <w:t xml:space="preserve"> on legal structures and constitutional changes</w:t>
      </w:r>
    </w:p>
    <w:p w14:paraId="22531CA0" w14:textId="46F5691B" w:rsidR="00EC1D9C" w:rsidRPr="00EC1D9C" w:rsidRDefault="00A223DF" w:rsidP="004435CB">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rPr>
          <w:rFonts w:ascii="Arial" w:hAnsi="Arial" w:cs="Arial"/>
          <w:b/>
        </w:rPr>
      </w:pPr>
      <w:r w:rsidRPr="006720D6">
        <w:rPr>
          <w:rFonts w:ascii="Arial" w:hAnsi="Arial" w:cs="Arial"/>
          <w:b/>
        </w:rPr>
        <w:t>Infrastructure and Physical Resources</w:t>
      </w:r>
      <w:r w:rsidR="00E02C74" w:rsidRPr="006720D6">
        <w:rPr>
          <w:rFonts w:ascii="Arial" w:hAnsi="Arial" w:cs="Arial"/>
          <w:b/>
        </w:rPr>
        <w:t xml:space="preserve"> – </w:t>
      </w:r>
      <w:r w:rsidR="00E02C74" w:rsidRPr="006720D6">
        <w:rPr>
          <w:rFonts w:ascii="Arial" w:hAnsi="Arial" w:cs="Arial"/>
          <w:bCs/>
        </w:rPr>
        <w:t xml:space="preserve">including </w:t>
      </w:r>
      <w:r w:rsidR="006720D6" w:rsidRPr="006720D6">
        <w:rPr>
          <w:rFonts w:ascii="Arial" w:hAnsi="Arial" w:cs="Arial"/>
          <w:bCs/>
        </w:rPr>
        <w:t>a</w:t>
      </w:r>
      <w:r w:rsidRPr="006720D6">
        <w:rPr>
          <w:rFonts w:ascii="Arial" w:hAnsi="Arial" w:cs="Arial"/>
          <w:bCs/>
        </w:rPr>
        <w:t>ccess</w:t>
      </w:r>
      <w:r w:rsidRPr="006720D6">
        <w:rPr>
          <w:rFonts w:ascii="Arial" w:hAnsi="Arial" w:cs="Arial"/>
        </w:rPr>
        <w:t xml:space="preserve"> to community spaces or shared office/hot</w:t>
      </w:r>
      <w:r w:rsidR="00DE1721">
        <w:rPr>
          <w:rFonts w:ascii="Arial" w:hAnsi="Arial" w:cs="Arial"/>
        </w:rPr>
        <w:t>-</w:t>
      </w:r>
      <w:r w:rsidRPr="006720D6">
        <w:rPr>
          <w:rFonts w:ascii="Arial" w:hAnsi="Arial" w:cs="Arial"/>
        </w:rPr>
        <w:t>desk facilities</w:t>
      </w:r>
      <w:r w:rsidR="006720D6" w:rsidRPr="006720D6">
        <w:rPr>
          <w:rFonts w:ascii="Arial" w:hAnsi="Arial" w:cs="Arial"/>
        </w:rPr>
        <w:t xml:space="preserve"> and coordination of volunteering and DBS checking service</w:t>
      </w:r>
    </w:p>
    <w:p w14:paraId="29CB2100" w14:textId="4F0570FC" w:rsidR="00B152D4" w:rsidRPr="00467A47" w:rsidRDefault="00A223DF" w:rsidP="004435CB">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eastAsia="Cambria" w:hAnsi="Arial" w:cs="Arial"/>
          <w:color w:val="000000"/>
          <w:u w:color="000000"/>
          <w:lang w:eastAsia="en-GB"/>
        </w:rPr>
      </w:pPr>
      <w:r w:rsidRPr="00B152D4">
        <w:rPr>
          <w:rFonts w:ascii="Arial" w:hAnsi="Arial" w:cs="Arial"/>
          <w:b/>
        </w:rPr>
        <w:t>Emergency and Crisis Support</w:t>
      </w:r>
      <w:r w:rsidR="00EC1D9C" w:rsidRPr="00B152D4">
        <w:rPr>
          <w:rFonts w:ascii="Arial" w:hAnsi="Arial" w:cs="Arial"/>
          <w:b/>
        </w:rPr>
        <w:t xml:space="preserve"> – </w:t>
      </w:r>
      <w:r w:rsidR="00EC1D9C" w:rsidRPr="0056214F">
        <w:rPr>
          <w:rFonts w:ascii="Arial" w:hAnsi="Arial" w:cs="Arial"/>
          <w:bCs/>
        </w:rPr>
        <w:t xml:space="preserve">including </w:t>
      </w:r>
      <w:r w:rsidR="00B152D4" w:rsidRPr="0056214F">
        <w:rPr>
          <w:rFonts w:ascii="Arial" w:hAnsi="Arial" w:cs="Arial"/>
          <w:bCs/>
        </w:rPr>
        <w:t>r</w:t>
      </w:r>
      <w:r w:rsidRPr="0056214F">
        <w:rPr>
          <w:rFonts w:ascii="Arial" w:eastAsia="Cambria" w:hAnsi="Arial" w:cs="Arial"/>
          <w:bCs/>
          <w:color w:val="000000"/>
          <w:u w:color="000000"/>
          <w:lang w:eastAsia="en-GB"/>
        </w:rPr>
        <w:t>apid</w:t>
      </w:r>
      <w:r w:rsidRPr="00B152D4">
        <w:rPr>
          <w:rFonts w:ascii="Arial" w:eastAsia="Cambria" w:hAnsi="Arial" w:cs="Arial"/>
          <w:color w:val="000000"/>
          <w:u w:color="000000"/>
          <w:lang w:eastAsia="en-GB"/>
        </w:rPr>
        <w:t>-response support during crises (e.g. COVID-19, cost of living)</w:t>
      </w:r>
      <w:r w:rsidR="00B152D4">
        <w:rPr>
          <w:rFonts w:ascii="Arial" w:hAnsi="Arial" w:cs="Arial"/>
        </w:rPr>
        <w:t xml:space="preserve"> and </w:t>
      </w:r>
      <w:r w:rsidR="00B152D4">
        <w:rPr>
          <w:rFonts w:ascii="Arial" w:eastAsia="Cambria" w:hAnsi="Arial" w:cs="Arial"/>
          <w:color w:val="000000"/>
          <w:u w:color="000000"/>
          <w:lang w:eastAsia="en-GB"/>
        </w:rPr>
        <w:t>s</w:t>
      </w:r>
      <w:r w:rsidR="00B152D4" w:rsidRPr="00467A47">
        <w:rPr>
          <w:rFonts w:ascii="Arial" w:eastAsia="Cambria" w:hAnsi="Arial" w:cs="Arial"/>
          <w:color w:val="000000"/>
          <w:u w:color="000000"/>
          <w:lang w:eastAsia="en-GB"/>
        </w:rPr>
        <w:t>upporting continuity planning and risk assessment</w:t>
      </w:r>
    </w:p>
    <w:p w14:paraId="43EACBC6" w14:textId="64BCC6E3" w:rsidR="00B152D4" w:rsidRDefault="00B152D4" w:rsidP="00A223D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Cs/>
        </w:rPr>
      </w:pPr>
    </w:p>
    <w:p w14:paraId="14D9F3EC" w14:textId="5E607C6F" w:rsidR="0056214F" w:rsidRDefault="0056214F" w:rsidP="00A223D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Cs/>
        </w:rPr>
      </w:pPr>
      <w:r>
        <w:rPr>
          <w:rFonts w:ascii="Arial" w:hAnsi="Arial" w:cs="Arial"/>
          <w:bCs/>
        </w:rPr>
        <w:t xml:space="preserve">For a full list of capacity building and infrastructure services </w:t>
      </w:r>
      <w:r w:rsidR="0043796F">
        <w:rPr>
          <w:rFonts w:ascii="Arial" w:hAnsi="Arial" w:cs="Arial"/>
          <w:bCs/>
        </w:rPr>
        <w:t xml:space="preserve">that could be offered </w:t>
      </w:r>
      <w:r w:rsidR="00DE1721">
        <w:rPr>
          <w:rFonts w:ascii="Arial" w:hAnsi="Arial" w:cs="Arial"/>
          <w:bCs/>
        </w:rPr>
        <w:t xml:space="preserve">click </w:t>
      </w:r>
      <w:r w:rsidR="00DE1721" w:rsidRPr="00DE1721">
        <w:rPr>
          <w:rFonts w:ascii="Arial" w:hAnsi="Arial" w:cs="Arial"/>
          <w:b/>
        </w:rPr>
        <w:t xml:space="preserve">here </w:t>
      </w:r>
    </w:p>
    <w:p w14:paraId="7661725C" w14:textId="5AF9EB7C" w:rsidR="00467A47" w:rsidRPr="00467A47" w:rsidRDefault="00467A47" w:rsidP="00A223D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rPr>
      </w:pPr>
      <w:r w:rsidRPr="00467A47">
        <w:rPr>
          <w:rFonts w:ascii="Arial" w:hAnsi="Arial" w:cs="Arial"/>
          <w:b/>
        </w:rPr>
        <w:t>Capacity Building at Neighbourhood level</w:t>
      </w:r>
    </w:p>
    <w:p w14:paraId="3793C982" w14:textId="5566CF06" w:rsidR="008B242D" w:rsidRPr="009F15E9" w:rsidRDefault="003A649A" w:rsidP="00A223D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rPr>
      </w:pPr>
      <w:r>
        <w:rPr>
          <w:rFonts w:ascii="Arial" w:hAnsi="Arial" w:cs="Arial"/>
          <w:bCs/>
        </w:rPr>
        <w:t xml:space="preserve">In Lewisham, we know that traditional </w:t>
      </w:r>
      <w:r w:rsidR="007E077B">
        <w:rPr>
          <w:rFonts w:ascii="Arial" w:hAnsi="Arial" w:cs="Arial"/>
          <w:bCs/>
        </w:rPr>
        <w:t xml:space="preserve">and more </w:t>
      </w:r>
      <w:proofErr w:type="spellStart"/>
      <w:r w:rsidR="007E077B">
        <w:rPr>
          <w:rFonts w:ascii="Arial" w:hAnsi="Arial" w:cs="Arial"/>
          <w:bCs/>
        </w:rPr>
        <w:t>formali</w:t>
      </w:r>
      <w:r w:rsidR="00446FDA">
        <w:rPr>
          <w:rFonts w:ascii="Arial" w:hAnsi="Arial" w:cs="Arial"/>
          <w:bCs/>
        </w:rPr>
        <w:t>s</w:t>
      </w:r>
      <w:r w:rsidR="007E077B">
        <w:rPr>
          <w:rFonts w:ascii="Arial" w:hAnsi="Arial" w:cs="Arial"/>
          <w:bCs/>
        </w:rPr>
        <w:t>ed</w:t>
      </w:r>
      <w:proofErr w:type="spellEnd"/>
      <w:r w:rsidR="007E077B">
        <w:rPr>
          <w:rFonts w:ascii="Arial" w:hAnsi="Arial" w:cs="Arial"/>
          <w:bCs/>
        </w:rPr>
        <w:t xml:space="preserve"> </w:t>
      </w:r>
      <w:r w:rsidR="00921C55">
        <w:rPr>
          <w:rFonts w:ascii="Arial" w:hAnsi="Arial" w:cs="Arial"/>
          <w:bCs/>
        </w:rPr>
        <w:t>ways</w:t>
      </w:r>
      <w:r>
        <w:rPr>
          <w:rFonts w:ascii="Arial" w:hAnsi="Arial" w:cs="Arial"/>
          <w:bCs/>
        </w:rPr>
        <w:t xml:space="preserve"> of capacity </w:t>
      </w:r>
      <w:r w:rsidR="006B4D24">
        <w:rPr>
          <w:rFonts w:ascii="Arial" w:hAnsi="Arial" w:cs="Arial"/>
          <w:bCs/>
        </w:rPr>
        <w:t xml:space="preserve">building, such as </w:t>
      </w:r>
      <w:r w:rsidR="00F53B1E">
        <w:rPr>
          <w:rFonts w:ascii="Arial" w:hAnsi="Arial" w:cs="Arial"/>
          <w:bCs/>
        </w:rPr>
        <w:t xml:space="preserve">training, </w:t>
      </w:r>
      <w:r w:rsidR="00D03F0A">
        <w:rPr>
          <w:rFonts w:ascii="Arial" w:hAnsi="Arial" w:cs="Arial"/>
          <w:bCs/>
        </w:rPr>
        <w:t xml:space="preserve">mentoring, </w:t>
      </w:r>
      <w:r w:rsidR="00DB742B">
        <w:rPr>
          <w:rFonts w:ascii="Arial" w:hAnsi="Arial" w:cs="Arial"/>
          <w:bCs/>
        </w:rPr>
        <w:t xml:space="preserve">and </w:t>
      </w:r>
      <w:r w:rsidR="007E077B">
        <w:rPr>
          <w:rFonts w:ascii="Arial" w:hAnsi="Arial" w:cs="Arial"/>
          <w:bCs/>
        </w:rPr>
        <w:t xml:space="preserve">peer support </w:t>
      </w:r>
      <w:r w:rsidR="00921C55">
        <w:rPr>
          <w:rFonts w:ascii="Arial" w:hAnsi="Arial" w:cs="Arial"/>
          <w:bCs/>
        </w:rPr>
        <w:t xml:space="preserve">work for some organisations and not others. </w:t>
      </w:r>
      <w:r w:rsidR="001F260F">
        <w:rPr>
          <w:rFonts w:ascii="Arial" w:hAnsi="Arial" w:cs="Arial"/>
          <w:bCs/>
        </w:rPr>
        <w:t xml:space="preserve">Our expectation at </w:t>
      </w:r>
      <w:r w:rsidR="00CC76AA">
        <w:rPr>
          <w:rFonts w:ascii="Arial" w:hAnsi="Arial" w:cs="Arial"/>
          <w:bCs/>
        </w:rPr>
        <w:t>Neighbourhood</w:t>
      </w:r>
      <w:r w:rsidR="001F260F">
        <w:rPr>
          <w:rFonts w:ascii="Arial" w:hAnsi="Arial" w:cs="Arial"/>
          <w:bCs/>
        </w:rPr>
        <w:t xml:space="preserve"> level is that capacity building is more hands-on</w:t>
      </w:r>
      <w:r w:rsidR="00CA4595">
        <w:rPr>
          <w:rFonts w:ascii="Arial" w:hAnsi="Arial" w:cs="Arial"/>
          <w:bCs/>
        </w:rPr>
        <w:t xml:space="preserve">, linking the identifying of needs, </w:t>
      </w:r>
      <w:r w:rsidR="00734F8B">
        <w:rPr>
          <w:rFonts w:ascii="Arial" w:hAnsi="Arial" w:cs="Arial"/>
          <w:bCs/>
        </w:rPr>
        <w:t xml:space="preserve">and </w:t>
      </w:r>
      <w:r w:rsidR="00CA4595">
        <w:rPr>
          <w:rFonts w:ascii="Arial" w:hAnsi="Arial" w:cs="Arial"/>
          <w:bCs/>
        </w:rPr>
        <w:t>gaps in local services, to a proactive approach</w:t>
      </w:r>
      <w:r w:rsidR="00734F8B">
        <w:rPr>
          <w:rFonts w:ascii="Arial" w:hAnsi="Arial" w:cs="Arial"/>
          <w:bCs/>
        </w:rPr>
        <w:t xml:space="preserve"> to building the capacity of services </w:t>
      </w:r>
      <w:r w:rsidR="00C32F53">
        <w:rPr>
          <w:rFonts w:ascii="Arial" w:hAnsi="Arial" w:cs="Arial"/>
          <w:bCs/>
        </w:rPr>
        <w:t>to bridge this gap.</w:t>
      </w:r>
      <w:r w:rsidR="009F636E">
        <w:rPr>
          <w:rFonts w:ascii="Arial" w:hAnsi="Arial" w:cs="Arial"/>
          <w:bCs/>
        </w:rPr>
        <w:t xml:space="preserve"> This will mean reaching out to organisations and building </w:t>
      </w:r>
      <w:r w:rsidR="00C71133">
        <w:rPr>
          <w:rFonts w:ascii="Arial" w:hAnsi="Arial" w:cs="Arial"/>
          <w:bCs/>
        </w:rPr>
        <w:t xml:space="preserve">networks to </w:t>
      </w:r>
      <w:r w:rsidR="000E68A2">
        <w:rPr>
          <w:rFonts w:ascii="Arial" w:hAnsi="Arial" w:cs="Arial"/>
          <w:bCs/>
        </w:rPr>
        <w:t xml:space="preserve">identify </w:t>
      </w:r>
      <w:r w:rsidR="004761E1">
        <w:rPr>
          <w:rFonts w:ascii="Arial" w:hAnsi="Arial" w:cs="Arial"/>
          <w:bCs/>
        </w:rPr>
        <w:t>community assets and skills to meet this gap</w:t>
      </w:r>
      <w:r w:rsidR="000C6F32">
        <w:rPr>
          <w:rFonts w:ascii="Arial" w:hAnsi="Arial" w:cs="Arial"/>
          <w:bCs/>
        </w:rPr>
        <w:t xml:space="preserve">. </w:t>
      </w:r>
      <w:r w:rsidR="00C32F53">
        <w:rPr>
          <w:rFonts w:ascii="Arial" w:hAnsi="Arial" w:cs="Arial"/>
          <w:bCs/>
        </w:rPr>
        <w:t xml:space="preserve">We </w:t>
      </w:r>
      <w:r w:rsidR="000C6F32">
        <w:rPr>
          <w:rFonts w:ascii="Arial" w:hAnsi="Arial" w:cs="Arial"/>
          <w:bCs/>
        </w:rPr>
        <w:t xml:space="preserve">also </w:t>
      </w:r>
      <w:r w:rsidR="00C32F53">
        <w:rPr>
          <w:rFonts w:ascii="Arial" w:hAnsi="Arial" w:cs="Arial"/>
          <w:bCs/>
        </w:rPr>
        <w:t xml:space="preserve">want </w:t>
      </w:r>
      <w:r w:rsidR="00CC76AA">
        <w:rPr>
          <w:rFonts w:ascii="Arial" w:hAnsi="Arial" w:cs="Arial"/>
          <w:bCs/>
        </w:rPr>
        <w:t>neighbourhood-based</w:t>
      </w:r>
      <w:r w:rsidR="00182D4A">
        <w:rPr>
          <w:rFonts w:ascii="Arial" w:hAnsi="Arial" w:cs="Arial"/>
          <w:bCs/>
        </w:rPr>
        <w:t xml:space="preserve"> services to be able to access capacity building and fundraising support that is </w:t>
      </w:r>
      <w:r w:rsidR="0005478A">
        <w:rPr>
          <w:rFonts w:ascii="Arial" w:hAnsi="Arial" w:cs="Arial"/>
          <w:bCs/>
        </w:rPr>
        <w:t xml:space="preserve">quick to respond, </w:t>
      </w:r>
      <w:r w:rsidR="00310D8B">
        <w:rPr>
          <w:rFonts w:ascii="Arial" w:hAnsi="Arial" w:cs="Arial"/>
          <w:bCs/>
        </w:rPr>
        <w:t xml:space="preserve">and </w:t>
      </w:r>
      <w:r w:rsidR="00F836FC">
        <w:rPr>
          <w:rFonts w:ascii="Arial" w:hAnsi="Arial" w:cs="Arial"/>
          <w:bCs/>
        </w:rPr>
        <w:t xml:space="preserve">is able to </w:t>
      </w:r>
      <w:r w:rsidR="004B686D">
        <w:rPr>
          <w:rFonts w:ascii="Arial" w:hAnsi="Arial" w:cs="Arial"/>
          <w:bCs/>
        </w:rPr>
        <w:t xml:space="preserve">offer </w:t>
      </w:r>
      <w:r w:rsidR="00681C95">
        <w:rPr>
          <w:rFonts w:ascii="Arial" w:hAnsi="Arial" w:cs="Arial"/>
          <w:bCs/>
        </w:rPr>
        <w:t xml:space="preserve">bespoke support that is suited to the needs of the </w:t>
      </w:r>
      <w:r w:rsidR="0078185E">
        <w:rPr>
          <w:rFonts w:ascii="Arial" w:hAnsi="Arial" w:cs="Arial"/>
          <w:bCs/>
        </w:rPr>
        <w:t>organi</w:t>
      </w:r>
      <w:r w:rsidR="00716C30">
        <w:rPr>
          <w:rFonts w:ascii="Arial" w:hAnsi="Arial" w:cs="Arial"/>
          <w:bCs/>
        </w:rPr>
        <w:t>s</w:t>
      </w:r>
      <w:r w:rsidR="0078185E">
        <w:rPr>
          <w:rFonts w:ascii="Arial" w:hAnsi="Arial" w:cs="Arial"/>
          <w:bCs/>
        </w:rPr>
        <w:t xml:space="preserve">ation. We understand that </w:t>
      </w:r>
      <w:r w:rsidR="00610363">
        <w:rPr>
          <w:rFonts w:ascii="Arial" w:hAnsi="Arial" w:cs="Arial"/>
          <w:bCs/>
        </w:rPr>
        <w:t xml:space="preserve">this </w:t>
      </w:r>
      <w:r w:rsidR="003F57FB">
        <w:rPr>
          <w:rFonts w:ascii="Arial" w:hAnsi="Arial" w:cs="Arial"/>
          <w:bCs/>
        </w:rPr>
        <w:t xml:space="preserve">approach </w:t>
      </w:r>
      <w:r w:rsidR="00610363">
        <w:rPr>
          <w:rFonts w:ascii="Arial" w:hAnsi="Arial" w:cs="Arial"/>
          <w:bCs/>
        </w:rPr>
        <w:t>is</w:t>
      </w:r>
      <w:r w:rsidR="00C96201">
        <w:rPr>
          <w:rFonts w:ascii="Arial" w:hAnsi="Arial" w:cs="Arial"/>
          <w:bCs/>
        </w:rPr>
        <w:t xml:space="preserve"> more focused and targeted</w:t>
      </w:r>
      <w:r w:rsidR="006B4671">
        <w:rPr>
          <w:rFonts w:ascii="Arial" w:hAnsi="Arial" w:cs="Arial"/>
          <w:bCs/>
        </w:rPr>
        <w:t xml:space="preserve"> and as such will </w:t>
      </w:r>
      <w:r w:rsidR="00A9489D">
        <w:rPr>
          <w:rFonts w:ascii="Arial" w:hAnsi="Arial" w:cs="Arial"/>
          <w:bCs/>
        </w:rPr>
        <w:t xml:space="preserve">take more time and </w:t>
      </w:r>
      <w:r w:rsidR="0063166F">
        <w:rPr>
          <w:rFonts w:ascii="Arial" w:hAnsi="Arial" w:cs="Arial"/>
          <w:bCs/>
        </w:rPr>
        <w:t xml:space="preserve">resource. </w:t>
      </w:r>
      <w:r w:rsidR="00D51DDE">
        <w:rPr>
          <w:rFonts w:ascii="Arial" w:hAnsi="Arial" w:cs="Arial"/>
          <w:bCs/>
        </w:rPr>
        <w:t xml:space="preserve">However, </w:t>
      </w:r>
      <w:r w:rsidR="00944AFA">
        <w:rPr>
          <w:rFonts w:ascii="Arial" w:hAnsi="Arial" w:cs="Arial"/>
          <w:bCs/>
        </w:rPr>
        <w:t xml:space="preserve">we believe this approach </w:t>
      </w:r>
      <w:r w:rsidR="00122AB8">
        <w:rPr>
          <w:rFonts w:ascii="Arial" w:hAnsi="Arial" w:cs="Arial"/>
          <w:bCs/>
        </w:rPr>
        <w:t xml:space="preserve">is much more </w:t>
      </w:r>
      <w:r w:rsidR="00D65946">
        <w:rPr>
          <w:rFonts w:ascii="Arial" w:hAnsi="Arial" w:cs="Arial"/>
          <w:bCs/>
        </w:rPr>
        <w:t xml:space="preserve">suited to </w:t>
      </w:r>
      <w:r w:rsidR="00CC76AA">
        <w:rPr>
          <w:rFonts w:ascii="Arial" w:hAnsi="Arial" w:cs="Arial"/>
          <w:bCs/>
        </w:rPr>
        <w:t>delivering</w:t>
      </w:r>
      <w:r w:rsidR="00D65946">
        <w:rPr>
          <w:rFonts w:ascii="Arial" w:hAnsi="Arial" w:cs="Arial"/>
          <w:bCs/>
        </w:rPr>
        <w:t xml:space="preserve"> the desired outcomes at neighbourhood level.</w:t>
      </w:r>
    </w:p>
    <w:p w14:paraId="3804FAC5" w14:textId="61068A7E" w:rsidR="00395BED" w:rsidRPr="00A223DF" w:rsidRDefault="00A223DF" w:rsidP="008514A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Hyperlink"/>
          <w:rFonts w:ascii="Arial" w:eastAsia="Calibri" w:hAnsi="Arial" w:cs="Arial"/>
          <w:bCs/>
          <w:sz w:val="18"/>
          <w:szCs w:val="18"/>
          <w:u w:val="none"/>
          <w:bdr w:val="none" w:sz="0" w:space="0" w:color="auto"/>
          <w:lang w:val="en-GB"/>
        </w:rPr>
      </w:pPr>
      <w:r>
        <w:rPr>
          <w:rFonts w:ascii="Arial" w:hAnsi="Arial" w:cs="Arial"/>
          <w:b/>
        </w:rPr>
        <w:br/>
      </w:r>
      <w:r w:rsidR="00542A1F" w:rsidRPr="00A223DF">
        <w:rPr>
          <w:rFonts w:ascii="Arial" w:hAnsi="Arial" w:cs="Arial"/>
          <w:b/>
          <w:bCs/>
          <w:color w:val="1F4E79" w:themeColor="accent1" w:themeShade="80"/>
          <w:sz w:val="28"/>
          <w:szCs w:val="28"/>
        </w:rPr>
        <w:t xml:space="preserve">What we cannot fund with Lewisham’s </w:t>
      </w:r>
      <w:r w:rsidR="008C00FD">
        <w:rPr>
          <w:rFonts w:ascii="Arial" w:hAnsi="Arial" w:cs="Arial"/>
          <w:b/>
          <w:bCs/>
          <w:color w:val="1F4E79" w:themeColor="accent1" w:themeShade="80"/>
          <w:sz w:val="28"/>
          <w:szCs w:val="28"/>
        </w:rPr>
        <w:t>Main Grants</w:t>
      </w:r>
    </w:p>
    <w:p w14:paraId="6E74BE39" w14:textId="77777777" w:rsidR="00395BED" w:rsidRDefault="00395BED" w:rsidP="004C5703">
      <w:p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eastAsia="Calibri" w:hAnsi="Arial" w:cs="Arial"/>
          <w:bCs/>
          <w:sz w:val="20"/>
          <w:szCs w:val="20"/>
          <w:u w:val="none"/>
          <w:bdr w:val="none" w:sz="0" w:space="0" w:color="auto"/>
          <w:lang w:val="en-GB"/>
        </w:rPr>
      </w:pPr>
    </w:p>
    <w:p w14:paraId="5DAFF7D5" w14:textId="275E2D95" w:rsidR="006845C3" w:rsidRPr="000E5B10" w:rsidRDefault="006845C3" w:rsidP="004D494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Arial" w:eastAsia="Calibri" w:hAnsi="Arial" w:cs="Arial"/>
          <w:b/>
          <w:bdr w:val="none" w:sz="0" w:space="0" w:color="auto"/>
          <w:lang w:val="en-GB"/>
        </w:rPr>
      </w:pPr>
      <w:r w:rsidRPr="000E5B10">
        <w:rPr>
          <w:rFonts w:ascii="Arial" w:eastAsia="Calibri" w:hAnsi="Arial" w:cs="Arial"/>
          <w:b/>
          <w:bdr w:val="none" w:sz="0" w:space="0" w:color="auto"/>
          <w:lang w:val="en-GB"/>
        </w:rPr>
        <w:t xml:space="preserve">Lobbying, political activity or </w:t>
      </w:r>
      <w:r w:rsidR="007B79C6" w:rsidRPr="000E5B10">
        <w:rPr>
          <w:rFonts w:ascii="Arial" w:eastAsia="Calibri" w:hAnsi="Arial" w:cs="Arial"/>
          <w:b/>
          <w:bdr w:val="none" w:sz="0" w:space="0" w:color="auto"/>
          <w:lang w:val="en-GB"/>
        </w:rPr>
        <w:t xml:space="preserve">the </w:t>
      </w:r>
      <w:r w:rsidRPr="000E5B10">
        <w:rPr>
          <w:rFonts w:ascii="Arial" w:eastAsia="Calibri" w:hAnsi="Arial" w:cs="Arial"/>
          <w:b/>
          <w:bdr w:val="none" w:sz="0" w:space="0" w:color="auto"/>
          <w:lang w:val="en-GB"/>
        </w:rPr>
        <w:t xml:space="preserve">promotion of private interests </w:t>
      </w:r>
    </w:p>
    <w:p w14:paraId="42C39306" w14:textId="67AD9111" w:rsidR="006845C3" w:rsidRPr="000E5B10" w:rsidRDefault="0A33EEC6" w:rsidP="004D494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Arial" w:eastAsia="Calibri" w:hAnsi="Arial" w:cs="Arial"/>
          <w:b/>
          <w:bCs/>
          <w:bdr w:val="none" w:sz="0" w:space="0" w:color="auto"/>
          <w:lang w:val="en-GB"/>
        </w:rPr>
      </w:pPr>
      <w:r w:rsidRPr="000E5B10">
        <w:rPr>
          <w:rFonts w:ascii="Arial" w:eastAsia="Calibri" w:hAnsi="Arial" w:cs="Arial"/>
          <w:b/>
          <w:bCs/>
          <w:bdr w:val="none" w:sz="0" w:space="0" w:color="auto"/>
          <w:lang w:val="en-GB"/>
        </w:rPr>
        <w:t xml:space="preserve">Projects </w:t>
      </w:r>
      <w:r w:rsidR="07984188" w:rsidRPr="000E5B10">
        <w:rPr>
          <w:rFonts w:ascii="Arial" w:eastAsia="Calibri" w:hAnsi="Arial" w:cs="Arial"/>
          <w:b/>
          <w:bCs/>
          <w:bdr w:val="none" w:sz="0" w:space="0" w:color="auto"/>
          <w:lang w:val="en-GB"/>
        </w:rPr>
        <w:t>with</w:t>
      </w:r>
      <w:r w:rsidRPr="000E5B10">
        <w:rPr>
          <w:rFonts w:ascii="Arial" w:eastAsia="Calibri" w:hAnsi="Arial" w:cs="Arial"/>
          <w:b/>
          <w:bCs/>
          <w:bdr w:val="none" w:sz="0" w:space="0" w:color="auto"/>
          <w:lang w:val="en-GB"/>
        </w:rPr>
        <w:t xml:space="preserve"> significant ongoing financial/revenue implications </w:t>
      </w:r>
      <w:r w:rsidR="00F35E75">
        <w:rPr>
          <w:rFonts w:ascii="Arial" w:eastAsia="Calibri" w:hAnsi="Arial" w:cs="Arial"/>
          <w:b/>
          <w:bCs/>
          <w:bdr w:val="none" w:sz="0" w:space="0" w:color="auto"/>
          <w:lang w:val="en-GB"/>
        </w:rPr>
        <w:t xml:space="preserve">for the council which are </w:t>
      </w:r>
      <w:r w:rsidRPr="000E5B10">
        <w:rPr>
          <w:rFonts w:ascii="Arial" w:eastAsia="Calibri" w:hAnsi="Arial" w:cs="Arial"/>
          <w:b/>
          <w:bCs/>
          <w:bdr w:val="none" w:sz="0" w:space="0" w:color="auto"/>
          <w:lang w:val="en-GB"/>
        </w:rPr>
        <w:t>not covered by the bid</w:t>
      </w:r>
    </w:p>
    <w:p w14:paraId="0BBB7798" w14:textId="17A290A2" w:rsidR="00DD31A8" w:rsidRPr="004F6C43" w:rsidRDefault="004F6C43" w:rsidP="004F6C43">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Arial" w:eastAsia="Calibri" w:hAnsi="Arial" w:cs="Arial"/>
          <w:b/>
          <w:bCs/>
          <w:bdr w:val="none" w:sz="0" w:space="0" w:color="auto"/>
          <w:lang w:val="en-GB"/>
        </w:rPr>
      </w:pPr>
      <w:r>
        <w:rPr>
          <w:rFonts w:ascii="Arial" w:eastAsia="Calibri" w:hAnsi="Arial" w:cs="Arial"/>
          <w:b/>
          <w:bCs/>
          <w:bdr w:val="none" w:sz="0" w:space="0" w:color="auto"/>
          <w:lang w:val="en-GB"/>
        </w:rPr>
        <w:t>Religious</w:t>
      </w:r>
      <w:r w:rsidRPr="004F6C43">
        <w:rPr>
          <w:rFonts w:ascii="Arial" w:eastAsia="Calibri" w:hAnsi="Arial" w:cs="Arial"/>
          <w:b/>
          <w:bCs/>
          <w:bdr w:val="none" w:sz="0" w:space="0" w:color="auto"/>
          <w:lang w:val="en-GB"/>
        </w:rPr>
        <w:t xml:space="preserve"> activit</w:t>
      </w:r>
      <w:r w:rsidR="00FC6C2B">
        <w:rPr>
          <w:rFonts w:ascii="Arial" w:eastAsia="Calibri" w:hAnsi="Arial" w:cs="Arial"/>
          <w:b/>
          <w:bCs/>
          <w:bdr w:val="none" w:sz="0" w:space="0" w:color="auto"/>
          <w:lang w:val="en-GB"/>
        </w:rPr>
        <w:t>y</w:t>
      </w:r>
      <w:r w:rsidRPr="004F6C43">
        <w:rPr>
          <w:rFonts w:ascii="Arial" w:eastAsia="Calibri" w:hAnsi="Arial" w:cs="Arial"/>
          <w:b/>
          <w:bCs/>
          <w:bdr w:val="none" w:sz="0" w:space="0" w:color="auto"/>
          <w:lang w:val="en-GB"/>
        </w:rPr>
        <w:t xml:space="preserve"> </w:t>
      </w:r>
      <w:r>
        <w:rPr>
          <w:rFonts w:ascii="Arial" w:eastAsia="Calibri" w:hAnsi="Arial" w:cs="Arial"/>
          <w:b/>
          <w:bCs/>
          <w:bdr w:val="none" w:sz="0" w:space="0" w:color="auto"/>
          <w:lang w:val="en-GB"/>
        </w:rPr>
        <w:t>(al</w:t>
      </w:r>
      <w:r w:rsidRPr="004F6C43">
        <w:rPr>
          <w:rFonts w:ascii="Arial" w:eastAsia="Calibri" w:hAnsi="Arial" w:cs="Arial"/>
          <w:b/>
          <w:bCs/>
          <w:bdr w:val="none" w:sz="0" w:space="0" w:color="auto"/>
          <w:lang w:val="en-GB"/>
        </w:rPr>
        <w:t>though we can fund religious organisations if their project benefits the wider community and doesn’t include religious content</w:t>
      </w:r>
      <w:r>
        <w:rPr>
          <w:rFonts w:ascii="Arial" w:eastAsia="Calibri" w:hAnsi="Arial" w:cs="Arial"/>
          <w:b/>
          <w:bCs/>
          <w:bdr w:val="none" w:sz="0" w:space="0" w:color="auto"/>
          <w:lang w:val="en-GB"/>
        </w:rPr>
        <w:t>)</w:t>
      </w:r>
    </w:p>
    <w:p w14:paraId="2D39AE1C" w14:textId="6BA9AECA" w:rsidR="0026711E" w:rsidRDefault="0036007A" w:rsidP="06B0CA2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b/>
          <w:bCs/>
          <w:color w:val="1F4E79" w:themeColor="accent1" w:themeShade="80"/>
          <w:sz w:val="32"/>
          <w:szCs w:val="32"/>
          <w:bdr w:val="none" w:sz="0" w:space="0" w:color="auto"/>
          <w:lang w:val="en-GB"/>
        </w:rPr>
      </w:pPr>
      <w:bookmarkStart w:id="4" w:name="HowmuchcanIapplyfor"/>
      <w:bookmarkEnd w:id="4"/>
      <w:r>
        <w:rPr>
          <w:rFonts w:ascii="Arial" w:eastAsia="Calibri" w:hAnsi="Arial" w:cs="Arial"/>
          <w:b/>
          <w:bCs/>
          <w:color w:val="1F4E79" w:themeColor="accent1" w:themeShade="80"/>
          <w:sz w:val="32"/>
          <w:szCs w:val="32"/>
          <w:bdr w:val="none" w:sz="0" w:space="0" w:color="auto"/>
          <w:lang w:val="en-GB"/>
        </w:rPr>
        <w:br/>
      </w:r>
      <w:r w:rsidR="00F459AE" w:rsidRPr="00AC484A">
        <w:rPr>
          <w:rFonts w:ascii="Arial" w:eastAsia="Calibri" w:hAnsi="Arial" w:cs="Arial"/>
          <w:b/>
          <w:bCs/>
          <w:color w:val="1F4E79" w:themeColor="accent1" w:themeShade="80"/>
          <w:sz w:val="32"/>
          <w:szCs w:val="32"/>
          <w:bdr w:val="none" w:sz="0" w:space="0" w:color="auto"/>
          <w:lang w:val="en-GB"/>
        </w:rPr>
        <w:t>How much can I apply for?</w:t>
      </w:r>
      <w:r w:rsidR="007412E9">
        <w:rPr>
          <w:rFonts w:ascii="Arial" w:eastAsia="Calibri" w:hAnsi="Arial" w:cs="Arial"/>
          <w:b/>
          <w:bCs/>
          <w:color w:val="1F4E79" w:themeColor="accent1" w:themeShade="80"/>
          <w:sz w:val="32"/>
          <w:szCs w:val="32"/>
          <w:bdr w:val="none" w:sz="0" w:space="0" w:color="auto"/>
          <w:lang w:val="en-GB"/>
        </w:rPr>
        <w:t xml:space="preserve"> </w:t>
      </w:r>
    </w:p>
    <w:p w14:paraId="3A4D7484" w14:textId="17ACE88B" w:rsidR="004D660E" w:rsidRPr="00DE53EB" w:rsidRDefault="004D660E" w:rsidP="004D660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rPr>
      </w:pPr>
      <w:r>
        <w:br/>
      </w:r>
      <w:r w:rsidR="4E83B646" w:rsidRPr="00DE53EB">
        <w:rPr>
          <w:rFonts w:ascii="Arial" w:hAnsi="Arial" w:cs="Arial"/>
          <w:b/>
          <w:color w:val="2F5496" w:themeColor="accent5" w:themeShade="BF"/>
          <w:sz w:val="28"/>
          <w:szCs w:val="28"/>
        </w:rPr>
        <w:t>Neighbourhood Infrastructure and Capacity Building</w:t>
      </w:r>
    </w:p>
    <w:p w14:paraId="5CC413DD" w14:textId="77777777" w:rsidR="00A63715" w:rsidRDefault="00FC71C5" w:rsidP="00E30C04">
      <w:pPr>
        <w:rPr>
          <w:rFonts w:ascii="Arial" w:hAnsi="Arial" w:cs="Arial"/>
        </w:rPr>
      </w:pPr>
      <w:r w:rsidRPr="00DE53EB">
        <w:rPr>
          <w:rFonts w:ascii="Arial" w:hAnsi="Arial" w:cs="Arial"/>
        </w:rPr>
        <w:t xml:space="preserve">A total of £900,000 per annum is available across four neighbourhoods. </w:t>
      </w:r>
      <w:r w:rsidR="00E86601" w:rsidRPr="00DE53EB">
        <w:rPr>
          <w:rFonts w:ascii="Arial" w:hAnsi="Arial" w:cs="Arial"/>
        </w:rPr>
        <w:t>However,</w:t>
      </w:r>
      <w:r w:rsidRPr="00DE53EB">
        <w:rPr>
          <w:rFonts w:ascii="Arial" w:hAnsi="Arial" w:cs="Arial"/>
        </w:rPr>
        <w:t xml:space="preserve"> we expect that some neighbourhoods will have greater needs in some areas and some may be awarded higher levels of funding than others. The four neighbourhood areas (North, South, East, and West) consist of different numbers</w:t>
      </w:r>
      <w:r w:rsidR="00E30C04" w:rsidRPr="00DE53EB">
        <w:rPr>
          <w:rFonts w:ascii="Arial" w:hAnsi="Arial" w:cs="Arial"/>
        </w:rPr>
        <w:t xml:space="preserve"> of wards </w:t>
      </w:r>
      <w:r w:rsidRPr="00DE53EB">
        <w:rPr>
          <w:rFonts w:ascii="Arial" w:hAnsi="Arial" w:cs="Arial"/>
        </w:rPr>
        <w:t>and currently have</w:t>
      </w:r>
      <w:r w:rsidR="00E30C04" w:rsidRPr="00DE53EB">
        <w:rPr>
          <w:rFonts w:ascii="Arial" w:hAnsi="Arial" w:cs="Arial"/>
        </w:rPr>
        <w:t xml:space="preserve"> varying levels of support, capacity, and infrastructure</w:t>
      </w:r>
      <w:r w:rsidRPr="00DE53EB">
        <w:rPr>
          <w:rFonts w:ascii="Arial" w:hAnsi="Arial" w:cs="Arial"/>
        </w:rPr>
        <w:t>. Therefore, the model of support proposed</w:t>
      </w:r>
      <w:r w:rsidR="00E30C04" w:rsidRPr="00DE53EB">
        <w:rPr>
          <w:rFonts w:ascii="Arial" w:hAnsi="Arial" w:cs="Arial"/>
        </w:rPr>
        <w:t xml:space="preserve"> in each neighbourhood</w:t>
      </w:r>
      <w:r w:rsidRPr="00DE53EB">
        <w:rPr>
          <w:rFonts w:ascii="Arial" w:hAnsi="Arial" w:cs="Arial"/>
        </w:rPr>
        <w:t xml:space="preserve"> may differ because each area has unique needs that require different levels of infrastructure support.</w:t>
      </w:r>
      <w:r w:rsidR="00E30C04" w:rsidRPr="00DE53EB">
        <w:rPr>
          <w:rFonts w:ascii="Arial" w:hAnsi="Arial" w:cs="Arial"/>
        </w:rPr>
        <w:t xml:space="preserve"> We expect the North and South neighbourhoods to have a higher level of need and as such expect that the model will require more capacity building, networking and development in these neighbourhoods. </w:t>
      </w:r>
    </w:p>
    <w:p w14:paraId="1590FDA4" w14:textId="77777777" w:rsidR="00A63715" w:rsidRDefault="00A63715" w:rsidP="00E30C04">
      <w:pPr>
        <w:rPr>
          <w:rFonts w:ascii="Arial" w:hAnsi="Arial" w:cs="Arial"/>
        </w:rPr>
      </w:pPr>
    </w:p>
    <w:p w14:paraId="67D19E95" w14:textId="6DB18EFA" w:rsidR="00E30C04" w:rsidRPr="00DE53EB" w:rsidRDefault="00A63715" w:rsidP="00E30C04">
      <w:pPr>
        <w:rPr>
          <w:rFonts w:ascii="Arial" w:hAnsi="Arial" w:cs="Arial"/>
        </w:rPr>
      </w:pPr>
      <w:r>
        <w:rPr>
          <w:rFonts w:ascii="Arial" w:hAnsi="Arial" w:cs="Arial"/>
        </w:rPr>
        <w:t>We will also be awarding an additional up to £20,000 for one of the neighbourhood leads to take on the Voice and Representation role.</w:t>
      </w:r>
      <w:r w:rsidR="0075638C" w:rsidRPr="00DE53EB">
        <w:rPr>
          <w:rFonts w:ascii="Arial" w:hAnsi="Arial" w:cs="Arial"/>
        </w:rPr>
        <w:br/>
      </w:r>
      <w:r w:rsidR="0075638C" w:rsidRPr="00DE53EB">
        <w:rPr>
          <w:rFonts w:ascii="Arial" w:hAnsi="Arial" w:cs="Arial"/>
        </w:rPr>
        <w:br/>
        <w:t>As a result we expect grants to be</w:t>
      </w:r>
      <w:r w:rsidR="0075638C" w:rsidRPr="00DE53EB">
        <w:rPr>
          <w:rFonts w:ascii="Arial" w:hAnsi="Arial" w:cs="Arial"/>
          <w:b/>
        </w:rPr>
        <w:t xml:space="preserve"> in the region of</w:t>
      </w:r>
      <w:r w:rsidR="0075638C" w:rsidRPr="00DE53EB">
        <w:rPr>
          <w:rFonts w:ascii="Arial" w:hAnsi="Arial" w:cs="Arial"/>
        </w:rPr>
        <w:t xml:space="preserve"> </w:t>
      </w:r>
      <w:r w:rsidR="0075638C" w:rsidRPr="00DE53EB">
        <w:rPr>
          <w:rFonts w:ascii="Arial" w:hAnsi="Arial" w:cs="Arial"/>
          <w:b/>
        </w:rPr>
        <w:t>£210,000 - £240,000</w:t>
      </w:r>
      <w:r w:rsidR="0075638C" w:rsidRPr="00DE53EB">
        <w:rPr>
          <w:rFonts w:ascii="Arial" w:hAnsi="Arial" w:cs="Arial"/>
        </w:rPr>
        <w:t xml:space="preserve"> </w:t>
      </w:r>
      <w:r w:rsidR="0075638C" w:rsidRPr="00DE53EB">
        <w:rPr>
          <w:rFonts w:ascii="Arial" w:hAnsi="Arial" w:cs="Arial"/>
          <w:b/>
        </w:rPr>
        <w:t>per neighbourhood per annum.</w:t>
      </w:r>
      <w:r w:rsidR="0075638C" w:rsidRPr="00DE53EB">
        <w:rPr>
          <w:rFonts w:ascii="Arial" w:hAnsi="Arial" w:cs="Arial"/>
        </w:rPr>
        <w:t xml:space="preserve"> </w:t>
      </w:r>
      <w:r w:rsidR="00E30C04" w:rsidRPr="00DE53EB">
        <w:rPr>
          <w:rFonts w:ascii="Arial" w:hAnsi="Arial" w:cs="Arial"/>
        </w:rPr>
        <w:t>See Fund criteria on pages 6-7 for further detail.</w:t>
      </w:r>
    </w:p>
    <w:p w14:paraId="7C43C3D8" w14:textId="1B4EBC52" w:rsidR="00D54F4F" w:rsidRPr="00DE53EB" w:rsidRDefault="00E353B8" w:rsidP="00BC311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lang w:val="en-GB"/>
        </w:rPr>
      </w:pPr>
      <w:r w:rsidRPr="00DE53EB">
        <w:br/>
      </w:r>
      <w:r w:rsidR="0075638C" w:rsidRPr="00DE53EB">
        <w:rPr>
          <w:rFonts w:ascii="Arial" w:hAnsi="Arial" w:cs="Arial"/>
          <w:b/>
          <w:sz w:val="28"/>
          <w:szCs w:val="28"/>
        </w:rPr>
        <w:br/>
      </w:r>
      <w:r w:rsidR="00BC311B" w:rsidRPr="00DE53EB">
        <w:rPr>
          <w:rFonts w:ascii="Arial" w:hAnsi="Arial" w:cs="Arial"/>
          <w:b/>
          <w:color w:val="2F5496" w:themeColor="accent5" w:themeShade="BF"/>
          <w:sz w:val="28"/>
          <w:szCs w:val="28"/>
        </w:rPr>
        <w:t>Borough-wide Infrastructure and Capacity Building</w:t>
      </w:r>
      <w:r w:rsidR="00477A39" w:rsidRPr="00DE53EB">
        <w:rPr>
          <w:rFonts w:ascii="Arial" w:hAnsi="Arial" w:cs="Arial"/>
          <w:b/>
        </w:rPr>
        <w:br/>
      </w:r>
      <w:r w:rsidR="0075638C" w:rsidRPr="00DE53EB">
        <w:rPr>
          <w:rFonts w:ascii="Arial" w:eastAsia="Calibri" w:hAnsi="Arial" w:cs="Arial"/>
          <w:lang w:val="en-GB"/>
        </w:rPr>
        <w:br/>
      </w:r>
      <w:r w:rsidR="00FD21C8" w:rsidRPr="00DE53EB">
        <w:rPr>
          <w:rFonts w:ascii="Arial" w:eastAsia="Calibri" w:hAnsi="Arial" w:cs="Arial"/>
          <w:lang w:val="en-GB"/>
        </w:rPr>
        <w:t>For any</w:t>
      </w:r>
      <w:r w:rsidR="00D54F4F" w:rsidRPr="00DE53EB">
        <w:rPr>
          <w:rFonts w:ascii="Arial" w:eastAsia="Calibri" w:hAnsi="Arial" w:cs="Arial"/>
          <w:lang w:val="en-GB"/>
        </w:rPr>
        <w:t xml:space="preserve"> of </w:t>
      </w:r>
      <w:r w:rsidR="0067101B" w:rsidRPr="00DE53EB">
        <w:rPr>
          <w:rFonts w:ascii="Arial" w:eastAsia="Calibri" w:hAnsi="Arial" w:cs="Arial"/>
          <w:lang w:val="en-GB"/>
        </w:rPr>
        <w:t>the following priority areas</w:t>
      </w:r>
      <w:r w:rsidR="00FD21C8" w:rsidRPr="00DE53EB">
        <w:rPr>
          <w:rFonts w:ascii="Arial" w:eastAsia="Calibri" w:hAnsi="Arial" w:cs="Arial"/>
          <w:lang w:val="en-GB"/>
        </w:rPr>
        <w:t>, you may apply for</w:t>
      </w:r>
      <w:r w:rsidR="00D54F4F" w:rsidRPr="00DE53EB">
        <w:rPr>
          <w:rFonts w:ascii="Arial" w:eastAsia="Calibri" w:hAnsi="Arial" w:cs="Arial"/>
          <w:lang w:val="en-GB"/>
        </w:rPr>
        <w:t xml:space="preserve"> </w:t>
      </w:r>
      <w:r w:rsidR="00D54F4F" w:rsidRPr="00641D32">
        <w:rPr>
          <w:rFonts w:ascii="Arial" w:eastAsia="Calibri" w:hAnsi="Arial" w:cs="Arial"/>
          <w:b/>
          <w:lang w:val="en-GB"/>
        </w:rPr>
        <w:t>up to</w:t>
      </w:r>
      <w:r w:rsidR="00D54F4F" w:rsidRPr="00DE53EB">
        <w:rPr>
          <w:rFonts w:ascii="Arial" w:eastAsia="Calibri" w:hAnsi="Arial" w:cs="Arial"/>
          <w:lang w:val="en-GB"/>
        </w:rPr>
        <w:t xml:space="preserve"> </w:t>
      </w:r>
      <w:r w:rsidR="00D54F4F" w:rsidRPr="00641D32">
        <w:rPr>
          <w:rFonts w:ascii="Arial" w:eastAsia="Calibri" w:hAnsi="Arial" w:cs="Arial"/>
          <w:b/>
          <w:lang w:val="en-GB"/>
        </w:rPr>
        <w:t>£</w:t>
      </w:r>
      <w:r w:rsidR="00380032" w:rsidRPr="00641D32">
        <w:rPr>
          <w:rFonts w:ascii="Arial" w:eastAsia="Calibri" w:hAnsi="Arial" w:cs="Arial"/>
          <w:b/>
          <w:lang w:val="en-GB"/>
        </w:rPr>
        <w:t>5</w:t>
      </w:r>
      <w:r w:rsidR="00D54F4F" w:rsidRPr="00641D32">
        <w:rPr>
          <w:rFonts w:ascii="Arial" w:eastAsia="Calibri" w:hAnsi="Arial" w:cs="Arial"/>
          <w:b/>
          <w:lang w:val="en-GB"/>
        </w:rPr>
        <w:t>0,000</w:t>
      </w:r>
      <w:r w:rsidR="00D54F4F" w:rsidRPr="00DE53EB">
        <w:rPr>
          <w:rFonts w:ascii="Arial" w:eastAsia="Calibri" w:hAnsi="Arial" w:cs="Arial"/>
          <w:lang w:val="en-GB"/>
        </w:rPr>
        <w:t>:</w:t>
      </w:r>
    </w:p>
    <w:p w14:paraId="4EBD2303" w14:textId="5CB857E0" w:rsidR="00D54F4F" w:rsidRPr="00DE53EB" w:rsidRDefault="00D54F4F" w:rsidP="0075638C">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1077" w:hanging="357"/>
        <w:rPr>
          <w:rFonts w:ascii="Arial" w:eastAsia="Calibri" w:hAnsi="Arial" w:cs="Arial"/>
          <w:lang w:val="en-GB"/>
        </w:rPr>
      </w:pPr>
      <w:r w:rsidRPr="00DE53EB">
        <w:rPr>
          <w:rFonts w:ascii="Arial" w:eastAsia="Calibri" w:hAnsi="Arial" w:cs="Arial"/>
          <w:lang w:val="en-GB"/>
        </w:rPr>
        <w:t xml:space="preserve">Lewisham’s Black-led </w:t>
      </w:r>
      <w:r w:rsidR="00BC311B" w:rsidRPr="00DE53EB">
        <w:rPr>
          <w:rFonts w:ascii="Arial" w:eastAsia="Calibri" w:hAnsi="Arial" w:cs="Arial"/>
          <w:bdr w:val="none" w:sz="0" w:space="0" w:color="auto"/>
          <w:lang w:val="en-GB"/>
        </w:rPr>
        <w:t>Voluntary and Community Sector (VCS)</w:t>
      </w:r>
    </w:p>
    <w:p w14:paraId="48F51982" w14:textId="7C89E096" w:rsidR="00D54F4F" w:rsidRPr="00641D32" w:rsidRDefault="00D54F4F" w:rsidP="0075638C">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1077" w:hanging="357"/>
        <w:rPr>
          <w:rFonts w:ascii="Arial" w:eastAsia="Calibri" w:hAnsi="Arial" w:cs="Arial"/>
          <w:lang w:val="en-GB"/>
        </w:rPr>
      </w:pPr>
      <w:r>
        <w:rPr>
          <w:rFonts w:ascii="Arial" w:eastAsia="Calibri" w:hAnsi="Arial" w:cs="Arial"/>
          <w:bdr w:val="none" w:sz="0" w:space="0" w:color="auto"/>
          <w:lang w:val="en-GB"/>
        </w:rPr>
        <w:t xml:space="preserve">Digital inclusion </w:t>
      </w:r>
      <w:r w:rsidR="00BC311B">
        <w:rPr>
          <w:rFonts w:ascii="Arial" w:eastAsia="Calibri" w:hAnsi="Arial" w:cs="Arial"/>
          <w:bdr w:val="none" w:sz="0" w:space="0" w:color="auto"/>
          <w:lang w:val="en-GB"/>
        </w:rPr>
        <w:t>(</w:t>
      </w:r>
      <w:r>
        <w:rPr>
          <w:rFonts w:ascii="Arial" w:eastAsia="Calibri" w:hAnsi="Arial" w:cs="Arial"/>
          <w:bdr w:val="none" w:sz="0" w:space="0" w:color="auto"/>
          <w:lang w:val="en-GB"/>
        </w:rPr>
        <w:t>as well as helping residents access and use digital tools</w:t>
      </w:r>
      <w:r w:rsidR="00BC311B">
        <w:rPr>
          <w:rFonts w:ascii="Arial" w:eastAsia="Calibri" w:hAnsi="Arial" w:cs="Arial"/>
          <w:bdr w:val="none" w:sz="0" w:space="0" w:color="auto"/>
          <w:lang w:val="en-GB"/>
        </w:rPr>
        <w:t>)</w:t>
      </w:r>
    </w:p>
    <w:p w14:paraId="7DE06DE2" w14:textId="5079DA3F" w:rsidR="00D54F4F" w:rsidRPr="00DE53EB" w:rsidRDefault="00D54F4F" w:rsidP="0075638C">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1077" w:hanging="357"/>
        <w:rPr>
          <w:rFonts w:ascii="Arial" w:eastAsia="Calibri" w:hAnsi="Arial" w:cs="Arial"/>
          <w:lang w:val="en-GB"/>
        </w:rPr>
      </w:pPr>
      <w:r w:rsidRPr="00DE53EB">
        <w:rPr>
          <w:rFonts w:ascii="Arial" w:eastAsia="Calibri" w:hAnsi="Arial" w:cs="Arial"/>
          <w:lang w:val="en-GB"/>
        </w:rPr>
        <w:t xml:space="preserve">Adults with learning disabilities </w:t>
      </w:r>
    </w:p>
    <w:p w14:paraId="25E47941" w14:textId="797B608A" w:rsidR="00D54F4F" w:rsidRPr="00DE53EB" w:rsidRDefault="00D54F4F" w:rsidP="0075638C">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1077" w:hanging="357"/>
        <w:rPr>
          <w:rFonts w:ascii="Arial" w:eastAsia="Calibri" w:hAnsi="Arial" w:cs="Arial"/>
          <w:lang w:val="en-GB"/>
        </w:rPr>
      </w:pPr>
      <w:r w:rsidRPr="00DE53EB">
        <w:rPr>
          <w:rFonts w:ascii="Arial" w:eastAsia="Calibri" w:hAnsi="Arial" w:cs="Arial"/>
          <w:lang w:val="en-GB"/>
        </w:rPr>
        <w:t xml:space="preserve">LGBTQ+ residents </w:t>
      </w:r>
    </w:p>
    <w:p w14:paraId="490C79B8" w14:textId="0D3386C5" w:rsidR="00D54F4F" w:rsidRPr="00DE53EB" w:rsidRDefault="00D54F4F" w:rsidP="0075638C">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1077" w:hanging="357"/>
        <w:rPr>
          <w:rFonts w:ascii="Arial" w:eastAsia="Calibri" w:hAnsi="Arial" w:cs="Arial"/>
          <w:lang w:val="en-GB"/>
        </w:rPr>
      </w:pPr>
      <w:r w:rsidRPr="00DE53EB">
        <w:rPr>
          <w:rFonts w:ascii="Arial" w:eastAsia="Calibri" w:hAnsi="Arial" w:cs="Arial"/>
          <w:lang w:val="en-GB"/>
        </w:rPr>
        <w:t xml:space="preserve">Sanctuary seekers </w:t>
      </w:r>
    </w:p>
    <w:p w14:paraId="7EA67024" w14:textId="55D84FA6" w:rsidR="00D54F4F" w:rsidRPr="00DE53EB" w:rsidRDefault="00D54F4F" w:rsidP="0075638C">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1077" w:hanging="357"/>
        <w:rPr>
          <w:rFonts w:ascii="Arial" w:eastAsia="Calibri" w:hAnsi="Arial" w:cs="Arial"/>
          <w:lang w:val="en-GB"/>
        </w:rPr>
      </w:pPr>
      <w:r w:rsidRPr="00DE53EB">
        <w:rPr>
          <w:rFonts w:ascii="Arial" w:eastAsia="Calibri" w:hAnsi="Arial" w:cs="Arial"/>
          <w:lang w:val="en-GB"/>
        </w:rPr>
        <w:t xml:space="preserve">Sports </w:t>
      </w:r>
    </w:p>
    <w:p w14:paraId="0C3C4741" w14:textId="5216EE23" w:rsidR="00D54F4F" w:rsidRPr="00AC484A" w:rsidRDefault="0075638C" w:rsidP="00BE1F9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highlight w:val="green"/>
          <w:lang w:val="en-GB"/>
        </w:rPr>
      </w:pPr>
      <w:r w:rsidRPr="00DE53EB">
        <w:rPr>
          <w:rFonts w:ascii="Arial" w:eastAsia="Calibri" w:hAnsi="Arial" w:cs="Arial"/>
          <w:lang w:val="en-GB"/>
        </w:rPr>
        <w:br/>
      </w:r>
      <w:r w:rsidR="008B6F84" w:rsidRPr="00DE53EB">
        <w:rPr>
          <w:rFonts w:ascii="Arial" w:eastAsia="Calibri" w:hAnsi="Arial" w:cs="Arial"/>
          <w:lang w:val="en-GB"/>
        </w:rPr>
        <w:t>For the</w:t>
      </w:r>
      <w:r w:rsidR="00D54F4F" w:rsidRPr="00DE53EB">
        <w:rPr>
          <w:rFonts w:ascii="Arial" w:eastAsia="Calibri" w:hAnsi="Arial" w:cs="Arial"/>
          <w:lang w:val="en-GB"/>
        </w:rPr>
        <w:t xml:space="preserve"> arts </w:t>
      </w:r>
      <w:r w:rsidR="008B6F84" w:rsidRPr="00DE53EB">
        <w:rPr>
          <w:rFonts w:ascii="Arial" w:eastAsia="Calibri" w:hAnsi="Arial" w:cs="Arial"/>
          <w:lang w:val="en-GB"/>
        </w:rPr>
        <w:t xml:space="preserve">infrastructure </w:t>
      </w:r>
      <w:r w:rsidR="00D54F4F" w:rsidRPr="00DE53EB">
        <w:rPr>
          <w:rFonts w:ascii="Arial" w:eastAsia="Calibri" w:hAnsi="Arial" w:cs="Arial"/>
          <w:lang w:val="en-GB"/>
        </w:rPr>
        <w:t xml:space="preserve">and </w:t>
      </w:r>
      <w:r w:rsidR="008B6F84" w:rsidRPr="00DE53EB">
        <w:rPr>
          <w:rFonts w:ascii="Arial" w:eastAsia="Calibri" w:hAnsi="Arial" w:cs="Arial"/>
          <w:lang w:val="en-GB"/>
        </w:rPr>
        <w:t xml:space="preserve">capacity building priority you may </w:t>
      </w:r>
      <w:r w:rsidR="00BE1F93" w:rsidRPr="00DE53EB">
        <w:rPr>
          <w:rFonts w:ascii="Arial" w:eastAsia="Calibri" w:hAnsi="Arial" w:cs="Arial"/>
          <w:lang w:val="en-GB"/>
        </w:rPr>
        <w:t>apply for</w:t>
      </w:r>
      <w:r w:rsidR="00D54F4F" w:rsidRPr="00DE53EB">
        <w:rPr>
          <w:rFonts w:ascii="Arial" w:eastAsia="Calibri" w:hAnsi="Arial" w:cs="Arial"/>
          <w:lang w:val="en-GB"/>
        </w:rPr>
        <w:t xml:space="preserve"> </w:t>
      </w:r>
      <w:r w:rsidR="00D54F4F" w:rsidRPr="0031187E">
        <w:rPr>
          <w:rFonts w:ascii="Arial" w:eastAsia="Calibri" w:hAnsi="Arial" w:cs="Arial"/>
          <w:b/>
          <w:bCs/>
          <w:lang w:val="en-GB"/>
        </w:rPr>
        <w:t>up to £80,000</w:t>
      </w:r>
      <w:r w:rsidR="00A44A4A">
        <w:rPr>
          <w:rFonts w:ascii="Arial" w:eastAsia="Calibri" w:hAnsi="Arial" w:cs="Arial"/>
          <w:lang w:val="en-GB"/>
        </w:rPr>
        <w:t>.</w:t>
      </w:r>
    </w:p>
    <w:p w14:paraId="7F863305" w14:textId="77C53067" w:rsidR="00D54F4F" w:rsidRPr="00AC484A" w:rsidRDefault="00BF2E87" w:rsidP="00BF2E8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highlight w:val="green"/>
          <w:lang w:val="en-GB"/>
        </w:rPr>
      </w:pPr>
      <w:r w:rsidRPr="00DE53EB">
        <w:rPr>
          <w:rFonts w:ascii="Arial" w:eastAsia="Calibri" w:hAnsi="Arial" w:cs="Arial"/>
          <w:lang w:val="en-GB"/>
        </w:rPr>
        <w:t xml:space="preserve">For </w:t>
      </w:r>
      <w:r w:rsidR="00D54F4F">
        <w:rPr>
          <w:rFonts w:ascii="Arial" w:eastAsia="Calibri" w:hAnsi="Arial" w:cs="Arial"/>
          <w:lang w:val="en-GB"/>
        </w:rPr>
        <w:t>grants to support Lewisham’s Cultural Strategy</w:t>
      </w:r>
      <w:r>
        <w:rPr>
          <w:rFonts w:ascii="Arial" w:eastAsia="Calibri" w:hAnsi="Arial" w:cs="Arial"/>
          <w:lang w:val="en-GB"/>
        </w:rPr>
        <w:t xml:space="preserve"> </w:t>
      </w:r>
      <w:r w:rsidRPr="00DE53EB">
        <w:rPr>
          <w:rFonts w:ascii="Arial" w:eastAsia="Calibri" w:hAnsi="Arial" w:cs="Arial"/>
          <w:lang w:val="en-GB"/>
        </w:rPr>
        <w:t>you may apply</w:t>
      </w:r>
      <w:r w:rsidR="00091343" w:rsidRPr="00DE53EB">
        <w:rPr>
          <w:rFonts w:ascii="Arial" w:eastAsia="Calibri" w:hAnsi="Arial" w:cs="Arial"/>
          <w:lang w:val="en-GB"/>
        </w:rPr>
        <w:t xml:space="preserve"> for </w:t>
      </w:r>
      <w:r w:rsidR="00FD21C8" w:rsidRPr="00A44A4A">
        <w:rPr>
          <w:rFonts w:ascii="Arial" w:eastAsia="Calibri" w:hAnsi="Arial" w:cs="Arial"/>
          <w:b/>
          <w:bCs/>
          <w:lang w:val="en-GB"/>
        </w:rPr>
        <w:t>up to £30,000</w:t>
      </w:r>
      <w:r w:rsidRPr="00DE53EB">
        <w:rPr>
          <w:rFonts w:ascii="Arial" w:eastAsia="Calibri" w:hAnsi="Arial" w:cs="Arial"/>
          <w:lang w:val="en-GB"/>
        </w:rPr>
        <w:t>.</w:t>
      </w:r>
      <w:r w:rsidRPr="00641D32">
        <w:rPr>
          <w:rFonts w:ascii="Arial" w:eastAsia="Calibri" w:hAnsi="Arial" w:cs="Arial"/>
          <w:lang w:val="en-GB"/>
        </w:rPr>
        <w:t xml:space="preserve"> </w:t>
      </w:r>
      <w:r w:rsidR="00F86868" w:rsidRPr="00AC484A">
        <w:rPr>
          <w:rFonts w:ascii="Arial" w:eastAsia="Calibri" w:hAnsi="Arial" w:cs="Arial"/>
          <w:b/>
          <w:highlight w:val="green"/>
          <w:bdr w:val="none" w:sz="0" w:space="0" w:color="auto"/>
          <w:lang w:val="en-GB"/>
        </w:rPr>
        <w:br/>
      </w:r>
    </w:p>
    <w:p w14:paraId="3F4DB556" w14:textId="0DA9500A" w:rsidR="003E6FD3" w:rsidRDefault="00AF0F11" w:rsidP="00D12D5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color w:val="2F5496" w:themeColor="accent5" w:themeShade="BF"/>
          <w:sz w:val="32"/>
          <w:szCs w:val="32"/>
          <w:bdr w:val="none" w:sz="0" w:space="0" w:color="auto"/>
          <w:lang w:val="en-GB"/>
        </w:rPr>
      </w:pPr>
      <w:r>
        <w:rPr>
          <w:rFonts w:ascii="Arial" w:eastAsia="Calibri" w:hAnsi="Arial" w:cs="Arial"/>
          <w:b/>
          <w:color w:val="2F5496" w:themeColor="accent5" w:themeShade="BF"/>
          <w:sz w:val="32"/>
          <w:szCs w:val="32"/>
          <w:bdr w:val="none" w:sz="0" w:space="0" w:color="auto"/>
          <w:lang w:val="en-GB"/>
        </w:rPr>
        <w:t>Transition</w:t>
      </w:r>
      <w:r w:rsidR="00D12D5D" w:rsidRPr="00DE53EB">
        <w:rPr>
          <w:rFonts w:ascii="Arial" w:eastAsia="Calibri" w:hAnsi="Arial" w:cs="Arial"/>
          <w:b/>
          <w:color w:val="2F5496" w:themeColor="accent5" w:themeShade="BF"/>
          <w:sz w:val="32"/>
          <w:szCs w:val="32"/>
          <w:bdr w:val="none" w:sz="0" w:space="0" w:color="auto"/>
          <w:lang w:val="en-GB"/>
        </w:rPr>
        <w:t xml:space="preserve"> Grants</w:t>
      </w:r>
    </w:p>
    <w:p w14:paraId="03A4866E" w14:textId="77777777" w:rsidR="005A2367" w:rsidRPr="00DE53EB" w:rsidRDefault="005A2367" w:rsidP="00D12D5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color w:val="2F5496" w:themeColor="accent5" w:themeShade="BF"/>
          <w:sz w:val="32"/>
          <w:szCs w:val="32"/>
          <w:bdr w:val="none" w:sz="0" w:space="0" w:color="auto"/>
          <w:lang w:val="en-GB"/>
        </w:rPr>
      </w:pPr>
    </w:p>
    <w:p w14:paraId="62556639" w14:textId="49A6F414" w:rsidR="003E6FD3" w:rsidRDefault="005A2367" w:rsidP="00D12D5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dr w:val="none" w:sz="0" w:space="0" w:color="auto"/>
          <w:lang w:val="en-GB"/>
        </w:rPr>
      </w:pPr>
      <w:r w:rsidRPr="005A2367">
        <w:rPr>
          <w:rFonts w:ascii="Arial" w:eastAsia="Calibri" w:hAnsi="Arial" w:cs="Arial"/>
          <w:bCs/>
          <w:bdr w:val="none" w:sz="0" w:space="0" w:color="auto"/>
          <w:lang w:val="en-GB"/>
        </w:rPr>
        <w:t>Applicants can bid for funding up to the value of their existing grants, however we  encourage applicants to consider requesting less than their current amount to enable us to support more of our grant-funded organisations.</w:t>
      </w:r>
    </w:p>
    <w:p w14:paraId="37EED4AB" w14:textId="77777777" w:rsidR="00EE6C38" w:rsidRPr="005A2367" w:rsidRDefault="00EE6C38" w:rsidP="00D12D5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Cs/>
          <w:highlight w:val="green"/>
          <w:bdr w:val="none" w:sz="0" w:space="0" w:color="auto"/>
          <w:lang w:val="en-GB"/>
        </w:rPr>
      </w:pPr>
    </w:p>
    <w:p w14:paraId="3EFDE4C4" w14:textId="6027E487" w:rsidR="00395BED" w:rsidRPr="00DE38C1" w:rsidRDefault="00395BED" w:rsidP="06B0CA2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b/>
          <w:bCs/>
          <w:color w:val="1F4E79" w:themeColor="accent1" w:themeShade="80"/>
          <w:sz w:val="32"/>
          <w:szCs w:val="32"/>
          <w:bdr w:val="none" w:sz="0" w:space="0" w:color="auto"/>
          <w:lang w:val="en-GB"/>
        </w:rPr>
      </w:pPr>
      <w:bookmarkStart w:id="5" w:name="HowdoImakeanapplication"/>
      <w:bookmarkEnd w:id="5"/>
      <w:r>
        <w:rPr>
          <w:rFonts w:ascii="Arial" w:eastAsia="Calibri" w:hAnsi="Arial" w:cs="Arial"/>
          <w:b/>
          <w:bCs/>
          <w:color w:val="1F4E79" w:themeColor="accent1" w:themeShade="80"/>
          <w:sz w:val="32"/>
          <w:szCs w:val="32"/>
          <w:bdr w:val="none" w:sz="0" w:space="0" w:color="auto"/>
          <w:lang w:val="en-GB"/>
        </w:rPr>
        <w:t>How do I make an application?</w:t>
      </w:r>
    </w:p>
    <w:p w14:paraId="18D9423D" w14:textId="77777777" w:rsidR="0026711E" w:rsidRPr="00DE38C1" w:rsidRDefault="0026711E" w:rsidP="06B0CA2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eastAsia="Calibri" w:hAnsi="Arial" w:cs="Arial"/>
          <w:bdr w:val="none" w:sz="0" w:space="0" w:color="auto"/>
          <w:lang w:val="en-GB"/>
        </w:rPr>
      </w:pPr>
    </w:p>
    <w:p w14:paraId="3A400A0A" w14:textId="577FA35E" w:rsidR="00611C90" w:rsidRPr="00716104" w:rsidRDefault="00CD6AF9" w:rsidP="0039325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bCs/>
          <w:color w:val="1F4E79" w:themeColor="accent1" w:themeShade="80"/>
          <w:sz w:val="28"/>
          <w:szCs w:val="28"/>
        </w:rPr>
      </w:pPr>
      <w:r w:rsidRPr="00716104">
        <w:rPr>
          <w:rFonts w:ascii="Arial" w:hAnsi="Arial" w:cs="Arial"/>
          <w:b/>
          <w:bCs/>
          <w:sz w:val="28"/>
          <w:szCs w:val="28"/>
        </w:rPr>
        <w:t xml:space="preserve">Go to </w:t>
      </w:r>
      <w:hyperlink r:id="rId28" w:history="1">
        <w:r w:rsidR="008D27F4" w:rsidRPr="00716104">
          <w:rPr>
            <w:rStyle w:val="Hyperlink"/>
            <w:rFonts w:ascii="Arial" w:hAnsi="Arial" w:cs="Arial"/>
            <w:b/>
            <w:bCs/>
            <w:sz w:val="28"/>
            <w:szCs w:val="28"/>
          </w:rPr>
          <w:t>https://communityfunding.lewisham.gov.uk/maingrants</w:t>
        </w:r>
      </w:hyperlink>
      <w:r w:rsidR="008D27F4">
        <w:t xml:space="preserve"> </w:t>
      </w:r>
      <w:r w:rsidR="00C50DA8" w:rsidRPr="00C50DA8">
        <w:rPr>
          <w:rFonts w:ascii="Arial" w:hAnsi="Arial" w:cs="Arial"/>
          <w:b/>
          <w:bCs/>
          <w:sz w:val="28"/>
          <w:szCs w:val="28"/>
        </w:rPr>
        <w:t>and apply by 5pm on Monday 6 October 2025</w:t>
      </w:r>
      <w:r w:rsidR="00C50DA8" w:rsidRPr="00C50DA8">
        <w:rPr>
          <w:rFonts w:ascii="Arial" w:hAnsi="Arial" w:cs="Arial"/>
          <w:sz w:val="28"/>
          <w:szCs w:val="28"/>
        </w:rPr>
        <w:t xml:space="preserve"> </w:t>
      </w:r>
      <w:r w:rsidR="008D27F4" w:rsidRPr="00C50DA8">
        <w:rPr>
          <w:rFonts w:ascii="Arial" w:hAnsi="Arial" w:cs="Arial"/>
          <w:b/>
          <w:bCs/>
          <w:color w:val="1F4E79" w:themeColor="accent1" w:themeShade="80"/>
          <w:sz w:val="28"/>
          <w:szCs w:val="28"/>
        </w:rPr>
        <w:t xml:space="preserve"> </w:t>
      </w:r>
    </w:p>
    <w:p w14:paraId="51117E50" w14:textId="5B448DDC" w:rsidR="008F56D2" w:rsidRDefault="008D27F4" w:rsidP="0039325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rPr>
      </w:pPr>
      <w:r w:rsidRPr="00716104">
        <w:rPr>
          <w:rFonts w:ascii="Arial" w:hAnsi="Arial" w:cs="Arial"/>
        </w:rPr>
        <w:t>There you’ll find a list of the application questions as well as a link to the online application form</w:t>
      </w:r>
      <w:r w:rsidR="00716104">
        <w:rPr>
          <w:rFonts w:ascii="Arial" w:hAnsi="Arial" w:cs="Arial"/>
        </w:rPr>
        <w:t xml:space="preserve">s. There are </w:t>
      </w:r>
      <w:r w:rsidR="00A223DF">
        <w:rPr>
          <w:rFonts w:ascii="Arial" w:hAnsi="Arial" w:cs="Arial"/>
        </w:rPr>
        <w:t>three</w:t>
      </w:r>
      <w:r w:rsidR="00716104">
        <w:rPr>
          <w:rFonts w:ascii="Arial" w:hAnsi="Arial" w:cs="Arial"/>
        </w:rPr>
        <w:t xml:space="preserve"> separate application forms</w:t>
      </w:r>
      <w:r w:rsidR="008F56D2">
        <w:rPr>
          <w:rFonts w:ascii="Arial" w:hAnsi="Arial" w:cs="Arial"/>
        </w:rPr>
        <w:t>:</w:t>
      </w:r>
      <w:r w:rsidR="00716104">
        <w:rPr>
          <w:rFonts w:ascii="Arial" w:hAnsi="Arial" w:cs="Arial"/>
        </w:rPr>
        <w:t xml:space="preserve"> </w:t>
      </w:r>
    </w:p>
    <w:p w14:paraId="463F9485" w14:textId="2800AD34" w:rsidR="008F56D2" w:rsidRDefault="008C00FD" w:rsidP="004D494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rPr>
      </w:pPr>
      <w:r>
        <w:rPr>
          <w:rFonts w:ascii="Arial" w:hAnsi="Arial" w:cs="Arial"/>
        </w:rPr>
        <w:t>Main Grants</w:t>
      </w:r>
      <w:r w:rsidR="009F3C2B">
        <w:rPr>
          <w:rFonts w:ascii="Arial" w:hAnsi="Arial" w:cs="Arial"/>
        </w:rPr>
        <w:t xml:space="preserve"> 2026-29 </w:t>
      </w:r>
      <w:r w:rsidR="00716104" w:rsidRPr="008F56D2">
        <w:rPr>
          <w:rFonts w:ascii="Arial" w:hAnsi="Arial" w:cs="Arial"/>
        </w:rPr>
        <w:t xml:space="preserve">Neighbourhood </w:t>
      </w:r>
      <w:r w:rsidR="009F3C2B">
        <w:rPr>
          <w:rFonts w:ascii="Arial" w:hAnsi="Arial" w:cs="Arial"/>
        </w:rPr>
        <w:t>Application Form</w:t>
      </w:r>
      <w:r w:rsidR="00716104" w:rsidRPr="008F56D2">
        <w:rPr>
          <w:rFonts w:ascii="Arial" w:hAnsi="Arial" w:cs="Arial"/>
        </w:rPr>
        <w:t xml:space="preserve"> </w:t>
      </w:r>
    </w:p>
    <w:p w14:paraId="5FCDE459" w14:textId="79A969FD" w:rsidR="008D27F4" w:rsidRPr="009F3C2B" w:rsidRDefault="008C00FD" w:rsidP="009F3C2B">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rPr>
      </w:pPr>
      <w:r>
        <w:rPr>
          <w:rFonts w:ascii="Arial" w:hAnsi="Arial" w:cs="Arial"/>
        </w:rPr>
        <w:t>Main Grants</w:t>
      </w:r>
      <w:r w:rsidR="009F3C2B">
        <w:rPr>
          <w:rFonts w:ascii="Arial" w:hAnsi="Arial" w:cs="Arial"/>
        </w:rPr>
        <w:t xml:space="preserve"> 2026-29 </w:t>
      </w:r>
      <w:r w:rsidR="00716104" w:rsidRPr="008F56D2">
        <w:rPr>
          <w:rFonts w:ascii="Arial" w:hAnsi="Arial" w:cs="Arial"/>
        </w:rPr>
        <w:t xml:space="preserve">Borough-wide </w:t>
      </w:r>
      <w:r w:rsidR="009F3C2B">
        <w:rPr>
          <w:rFonts w:ascii="Arial" w:hAnsi="Arial" w:cs="Arial"/>
        </w:rPr>
        <w:t>Application Form</w:t>
      </w:r>
      <w:r w:rsidR="00716104" w:rsidRPr="009F3C2B">
        <w:rPr>
          <w:rFonts w:ascii="Arial" w:hAnsi="Arial" w:cs="Arial"/>
        </w:rPr>
        <w:t xml:space="preserve"> </w:t>
      </w:r>
    </w:p>
    <w:p w14:paraId="41817DDB" w14:textId="772B8770" w:rsidR="0039325A" w:rsidRPr="00C50DA8" w:rsidRDefault="008C00FD" w:rsidP="0039325A">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rPr>
      </w:pPr>
      <w:r>
        <w:rPr>
          <w:rFonts w:ascii="Arial" w:hAnsi="Arial" w:cs="Arial"/>
        </w:rPr>
        <w:t>Main Grants</w:t>
      </w:r>
      <w:r w:rsidR="009F3C2B">
        <w:rPr>
          <w:rFonts w:ascii="Arial" w:hAnsi="Arial" w:cs="Arial"/>
        </w:rPr>
        <w:t xml:space="preserve"> 2026-29 </w:t>
      </w:r>
      <w:r w:rsidR="00AF0F11">
        <w:rPr>
          <w:rFonts w:ascii="Arial" w:hAnsi="Arial" w:cs="Arial"/>
        </w:rPr>
        <w:t>Transition</w:t>
      </w:r>
      <w:r w:rsidR="005E0C57">
        <w:rPr>
          <w:rFonts w:ascii="Arial" w:hAnsi="Arial" w:cs="Arial"/>
        </w:rPr>
        <w:t xml:space="preserve"> Grant Application Form</w:t>
      </w:r>
      <w:r w:rsidR="00C50DA8">
        <w:rPr>
          <w:rFonts w:ascii="Arial" w:hAnsi="Arial" w:cs="Arial"/>
        </w:rPr>
        <w:br/>
      </w:r>
    </w:p>
    <w:p w14:paraId="67C3B942" w14:textId="77777777" w:rsidR="008D6B77" w:rsidRDefault="008D6B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bCs/>
          <w:color w:val="1F4E79" w:themeColor="accent1" w:themeShade="80"/>
          <w:sz w:val="32"/>
          <w:szCs w:val="32"/>
        </w:rPr>
      </w:pPr>
      <w:bookmarkStart w:id="6" w:name="ApplicationTimeline"/>
      <w:bookmarkEnd w:id="6"/>
    </w:p>
    <w:p w14:paraId="54F7087B" w14:textId="77777777" w:rsidR="008D6B77" w:rsidRDefault="008D6B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bCs/>
          <w:color w:val="1F4E79" w:themeColor="accent1" w:themeShade="80"/>
          <w:sz w:val="32"/>
          <w:szCs w:val="32"/>
        </w:rPr>
      </w:pPr>
    </w:p>
    <w:p w14:paraId="3EA309D3" w14:textId="5AA70852" w:rsidR="00B13EED" w:rsidRDefault="00B13E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bCs/>
          <w:color w:val="1F4E79" w:themeColor="accent1" w:themeShade="80"/>
          <w:sz w:val="32"/>
          <w:szCs w:val="32"/>
        </w:rPr>
      </w:pPr>
      <w:r>
        <w:rPr>
          <w:rFonts w:ascii="Arial" w:hAnsi="Arial" w:cs="Arial"/>
          <w:b/>
          <w:bCs/>
          <w:color w:val="1F4E79" w:themeColor="accent1" w:themeShade="80"/>
          <w:sz w:val="32"/>
          <w:szCs w:val="32"/>
        </w:rPr>
        <w:t>Application Timeline</w:t>
      </w:r>
    </w:p>
    <w:p w14:paraId="7133F777" w14:textId="55DCA946" w:rsidR="005E18CF" w:rsidRPr="005E18CF" w:rsidRDefault="008D061A" w:rsidP="005E18C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bCs/>
          <w:lang w:val="en-GB"/>
        </w:rPr>
      </w:pPr>
      <w:r>
        <w:rPr>
          <w:rFonts w:ascii="Arial" w:hAnsi="Arial" w:cs="Arial"/>
          <w:b/>
          <w:bCs/>
          <w:noProof/>
          <w:lang w:val="en-GB"/>
        </w:rPr>
        <w:drawing>
          <wp:anchor distT="0" distB="0" distL="114300" distR="114300" simplePos="0" relativeHeight="251658258" behindDoc="1" locked="0" layoutInCell="1" allowOverlap="1" wp14:anchorId="72F5118A" wp14:editId="0D56C830">
            <wp:simplePos x="0" y="0"/>
            <wp:positionH relativeFrom="margin">
              <wp:align>left</wp:align>
            </wp:positionH>
            <wp:positionV relativeFrom="paragraph">
              <wp:posOffset>116840</wp:posOffset>
            </wp:positionV>
            <wp:extent cx="431800" cy="431800"/>
            <wp:effectExtent l="0" t="0" r="0" b="0"/>
            <wp:wrapTight wrapText="bothSides">
              <wp:wrapPolygon edited="0">
                <wp:start x="953" y="953"/>
                <wp:lineTo x="953" y="20012"/>
                <wp:lineTo x="20012" y="20012"/>
                <wp:lineTo x="20012" y="953"/>
                <wp:lineTo x="953" y="953"/>
              </wp:wrapPolygon>
            </wp:wrapTight>
            <wp:docPr id="1359595322" name="Graphic 3" descr="Monthly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95322" name="Graphic 1359595322" descr="Monthly calendar with solid fill"/>
                    <pic:cNvPicPr/>
                  </pic:nvPicPr>
                  <pic:blipFill>
                    <a:blip r:embed="rId29">
                      <a:extLst>
                        <a:ext uri="{96DAC541-7B7A-43D3-8B79-37D633B846F1}">
                          <asvg:svgBlip xmlns:asvg="http://schemas.microsoft.com/office/drawing/2016/SVG/main" r:embed="rId30"/>
                        </a:ext>
                      </a:extLst>
                    </a:blip>
                    <a:stretch>
                      <a:fillRect/>
                    </a:stretch>
                  </pic:blipFill>
                  <pic:spPr>
                    <a:xfrm>
                      <a:off x="0" y="0"/>
                      <a:ext cx="431800" cy="431800"/>
                    </a:xfrm>
                    <a:prstGeom prst="rect">
                      <a:avLst/>
                    </a:prstGeom>
                  </pic:spPr>
                </pic:pic>
              </a:graphicData>
            </a:graphic>
            <wp14:sizeRelH relativeFrom="page">
              <wp14:pctWidth>0</wp14:pctWidth>
            </wp14:sizeRelH>
            <wp14:sizeRelV relativeFrom="page">
              <wp14:pctHeight>0</wp14:pctHeight>
            </wp14:sizeRelV>
          </wp:anchor>
        </w:drawing>
      </w:r>
      <w:r w:rsidR="005E18CF">
        <w:rPr>
          <w:rFonts w:ascii="Arial" w:hAnsi="Arial" w:cs="Arial"/>
          <w:b/>
          <w:bCs/>
          <w:color w:val="1F4E79" w:themeColor="accent1" w:themeShade="80"/>
          <w:sz w:val="32"/>
          <w:szCs w:val="32"/>
        </w:rPr>
        <w:br/>
      </w:r>
      <w:r w:rsidR="005E18CF" w:rsidRPr="005E18CF">
        <w:rPr>
          <w:rFonts w:ascii="Arial" w:hAnsi="Arial" w:cs="Arial"/>
          <w:b/>
          <w:bCs/>
          <w:lang w:val="en-GB"/>
        </w:rPr>
        <w:t xml:space="preserve"> Application Timeline</w:t>
      </w:r>
    </w:p>
    <w:p w14:paraId="71A98CC2" w14:textId="77777777" w:rsidR="005E18CF" w:rsidRPr="005E18CF" w:rsidRDefault="005E18CF" w:rsidP="004D494C">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bCs/>
          <w:lang w:val="en-GB"/>
        </w:rPr>
      </w:pPr>
      <w:r w:rsidRPr="005E18CF">
        <w:rPr>
          <w:rFonts w:ascii="Arial" w:hAnsi="Arial" w:cs="Arial"/>
          <w:b/>
          <w:bCs/>
          <w:lang w:val="en-GB"/>
        </w:rPr>
        <w:t>Launch: 14 July 2025</w:t>
      </w:r>
    </w:p>
    <w:p w14:paraId="1089EA7C" w14:textId="69AD21E6" w:rsidR="005E18CF" w:rsidRPr="005E18CF" w:rsidRDefault="005E18CF" w:rsidP="004D494C">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bCs/>
          <w:lang w:val="en-GB"/>
        </w:rPr>
      </w:pPr>
      <w:r w:rsidRPr="005E18CF">
        <w:rPr>
          <w:rFonts w:ascii="Arial" w:hAnsi="Arial" w:cs="Arial"/>
          <w:b/>
          <w:bCs/>
          <w:lang w:val="en-GB"/>
        </w:rPr>
        <w:t xml:space="preserve">Deadline: </w:t>
      </w:r>
      <w:r w:rsidR="00C50DA8">
        <w:rPr>
          <w:rFonts w:ascii="Arial" w:hAnsi="Arial" w:cs="Arial"/>
          <w:b/>
          <w:bCs/>
          <w:lang w:val="en-GB"/>
        </w:rPr>
        <w:t>5pm on Monday 6</w:t>
      </w:r>
      <w:r w:rsidRPr="005E18CF">
        <w:rPr>
          <w:rFonts w:ascii="Arial" w:hAnsi="Arial" w:cs="Arial"/>
          <w:b/>
          <w:bCs/>
          <w:lang w:val="en-GB"/>
        </w:rPr>
        <w:t xml:space="preserve"> October 2025</w:t>
      </w:r>
    </w:p>
    <w:p w14:paraId="15F56234" w14:textId="77777777" w:rsidR="005E18CF" w:rsidRPr="005E18CF" w:rsidRDefault="005E18CF" w:rsidP="004D494C">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bCs/>
          <w:lang w:val="en-GB"/>
        </w:rPr>
      </w:pPr>
      <w:r w:rsidRPr="005E18CF">
        <w:rPr>
          <w:rFonts w:ascii="Arial" w:hAnsi="Arial" w:cs="Arial"/>
          <w:b/>
          <w:bCs/>
          <w:lang w:val="en-GB"/>
        </w:rPr>
        <w:t>Assessments: October–November 2025</w:t>
      </w:r>
    </w:p>
    <w:p w14:paraId="078E1B06" w14:textId="0F03A69A" w:rsidR="005B0945" w:rsidRPr="002C1608" w:rsidRDefault="005E18CF" w:rsidP="002C1608">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lang w:val="en-GB"/>
        </w:rPr>
      </w:pPr>
      <w:r w:rsidRPr="005E18CF">
        <w:rPr>
          <w:rFonts w:ascii="Arial" w:hAnsi="Arial" w:cs="Arial"/>
          <w:b/>
          <w:bCs/>
          <w:lang w:val="en-GB"/>
        </w:rPr>
        <w:t>Grants awarded: April 2026</w:t>
      </w:r>
      <w:r w:rsidR="005B0945" w:rsidRPr="005E18CF">
        <w:rPr>
          <w:rFonts w:ascii="Arial" w:hAnsi="Arial" w:cs="Arial"/>
          <w:b/>
          <w:bCs/>
          <w:color w:val="1F4E79" w:themeColor="accent1" w:themeShade="80"/>
          <w:sz w:val="32"/>
          <w:szCs w:val="32"/>
        </w:rPr>
        <w:br w:type="page"/>
      </w:r>
    </w:p>
    <w:p w14:paraId="305A9CF0" w14:textId="2961773A" w:rsidR="0001453E" w:rsidRPr="00D924D8" w:rsidRDefault="009B4EA8" w:rsidP="00517E16">
      <w:pPr>
        <w:rPr>
          <w:rFonts w:ascii="Arial" w:hAnsi="Arial" w:cs="Arial"/>
          <w:b/>
          <w:bCs/>
          <w:shd w:val="clear" w:color="auto" w:fill="FFFFFF"/>
        </w:rPr>
      </w:pPr>
      <w:bookmarkStart w:id="7" w:name="TheAppQuestions"/>
      <w:bookmarkEnd w:id="7"/>
      <w:r w:rsidRPr="000C4B1E">
        <w:rPr>
          <w:rFonts w:ascii="Arial" w:hAnsi="Arial" w:cs="Arial"/>
          <w:b/>
          <w:bCs/>
          <w:color w:val="1F4E79" w:themeColor="accent1" w:themeShade="80"/>
          <w:sz w:val="32"/>
          <w:szCs w:val="32"/>
        </w:rPr>
        <w:t>The Application Form – Questions and how to answer them</w:t>
      </w:r>
      <w:r w:rsidR="0039325A">
        <w:rPr>
          <w:rFonts w:ascii="Arial" w:hAnsi="Arial" w:cs="Arial"/>
          <w:b/>
          <w:bCs/>
          <w:color w:val="1F4E79" w:themeColor="accent1" w:themeShade="80"/>
          <w:sz w:val="32"/>
          <w:szCs w:val="32"/>
        </w:rPr>
        <w:t xml:space="preserve"> </w:t>
      </w:r>
    </w:p>
    <w:p w14:paraId="47B2CAF3" w14:textId="03C39714" w:rsidR="00CE3343" w:rsidRPr="00D924D8" w:rsidRDefault="00CE3343" w:rsidP="00424FAC">
      <w:pPr>
        <w:rPr>
          <w:rFonts w:ascii="Arial" w:hAnsi="Arial" w:cs="Arial"/>
          <w:b/>
          <w:bCs/>
          <w:color w:val="234652"/>
          <w:shd w:val="clear" w:color="auto" w:fill="FFFFFF"/>
        </w:rPr>
      </w:pPr>
    </w:p>
    <w:p w14:paraId="70087656" w14:textId="5800ED99" w:rsidR="008B4C54" w:rsidRDefault="006509B6" w:rsidP="00424FAC">
      <w:pPr>
        <w:rPr>
          <w:rFonts w:ascii="Arial" w:eastAsia="Calibri" w:hAnsi="Arial" w:cs="Arial"/>
          <w:b/>
          <w:color w:val="000000"/>
          <w:sz w:val="28"/>
          <w:szCs w:val="28"/>
          <w:bdr w:val="none" w:sz="0" w:space="0" w:color="auto"/>
          <w:lang w:val="en-GB" w:eastAsia="en-GB"/>
        </w:rPr>
      </w:pPr>
      <w:r>
        <w:rPr>
          <w:rFonts w:ascii="Arial" w:eastAsia="Calibri" w:hAnsi="Arial" w:cs="Arial"/>
          <w:b/>
          <w:color w:val="000000"/>
          <w:sz w:val="28"/>
          <w:szCs w:val="28"/>
          <w:bdr w:val="none" w:sz="0" w:space="0" w:color="auto"/>
          <w:lang w:val="en-GB" w:eastAsia="en-GB"/>
        </w:rPr>
        <w:t xml:space="preserve">Important notice: </w:t>
      </w:r>
      <w:r w:rsidR="000D0F8D">
        <w:rPr>
          <w:rFonts w:ascii="Arial" w:eastAsia="Calibri" w:hAnsi="Arial" w:cs="Arial"/>
          <w:b/>
          <w:color w:val="000000"/>
          <w:sz w:val="28"/>
          <w:szCs w:val="28"/>
          <w:bdr w:val="none" w:sz="0" w:space="0" w:color="auto"/>
          <w:lang w:val="en-GB" w:eastAsia="en-GB"/>
        </w:rPr>
        <w:t xml:space="preserve">Each of the </w:t>
      </w:r>
      <w:r w:rsidR="001178FF">
        <w:rPr>
          <w:rFonts w:ascii="Arial" w:eastAsia="Calibri" w:hAnsi="Arial" w:cs="Arial"/>
          <w:b/>
          <w:color w:val="000000"/>
          <w:sz w:val="28"/>
          <w:szCs w:val="28"/>
          <w:bdr w:val="none" w:sz="0" w:space="0" w:color="auto"/>
          <w:lang w:val="en-GB" w:eastAsia="en-GB"/>
        </w:rPr>
        <w:t xml:space="preserve">applications – Neighbourhood, Borough-wide and </w:t>
      </w:r>
      <w:r w:rsidR="00AF0F11">
        <w:rPr>
          <w:rFonts w:ascii="Arial" w:eastAsia="Calibri" w:hAnsi="Arial" w:cs="Arial"/>
          <w:b/>
          <w:color w:val="000000"/>
          <w:sz w:val="28"/>
          <w:szCs w:val="28"/>
          <w:bdr w:val="none" w:sz="0" w:space="0" w:color="auto"/>
          <w:lang w:val="en-GB" w:eastAsia="en-GB"/>
        </w:rPr>
        <w:t>Transition</w:t>
      </w:r>
      <w:r w:rsidR="001178FF">
        <w:rPr>
          <w:rFonts w:ascii="Arial" w:eastAsia="Calibri" w:hAnsi="Arial" w:cs="Arial"/>
          <w:b/>
          <w:color w:val="000000"/>
          <w:sz w:val="28"/>
          <w:szCs w:val="28"/>
          <w:bdr w:val="none" w:sz="0" w:space="0" w:color="auto"/>
          <w:lang w:val="en-GB" w:eastAsia="en-GB"/>
        </w:rPr>
        <w:t xml:space="preserve"> Grants – contain introductory and eligibility questions which are </w:t>
      </w:r>
      <w:r w:rsidR="00B84C6A">
        <w:rPr>
          <w:rFonts w:ascii="Arial" w:eastAsia="Calibri" w:hAnsi="Arial" w:cs="Arial"/>
          <w:b/>
          <w:color w:val="000000"/>
          <w:sz w:val="28"/>
          <w:szCs w:val="28"/>
          <w:bdr w:val="none" w:sz="0" w:space="0" w:color="auto"/>
          <w:lang w:val="en-GB" w:eastAsia="en-GB"/>
        </w:rPr>
        <w:t>relatively</w:t>
      </w:r>
      <w:r w:rsidR="001178FF">
        <w:rPr>
          <w:rFonts w:ascii="Arial" w:eastAsia="Calibri" w:hAnsi="Arial" w:cs="Arial"/>
          <w:b/>
          <w:color w:val="000000"/>
          <w:sz w:val="28"/>
          <w:szCs w:val="28"/>
          <w:bdr w:val="none" w:sz="0" w:space="0" w:color="auto"/>
          <w:lang w:val="en-GB" w:eastAsia="en-GB"/>
        </w:rPr>
        <w:t xml:space="preserve"> consistent between the applications. The guidance touches on these sections</w:t>
      </w:r>
      <w:r w:rsidR="00185FE5">
        <w:rPr>
          <w:rFonts w:ascii="Arial" w:eastAsia="Calibri" w:hAnsi="Arial" w:cs="Arial"/>
          <w:b/>
          <w:color w:val="000000"/>
          <w:sz w:val="28"/>
          <w:szCs w:val="28"/>
          <w:bdr w:val="none" w:sz="0" w:space="0" w:color="auto"/>
          <w:lang w:val="en-GB" w:eastAsia="en-GB"/>
        </w:rPr>
        <w:t>,</w:t>
      </w:r>
      <w:r w:rsidR="001178FF">
        <w:rPr>
          <w:rFonts w:ascii="Arial" w:eastAsia="Calibri" w:hAnsi="Arial" w:cs="Arial"/>
          <w:b/>
          <w:color w:val="000000"/>
          <w:sz w:val="28"/>
          <w:szCs w:val="28"/>
          <w:bdr w:val="none" w:sz="0" w:space="0" w:color="auto"/>
          <w:lang w:val="en-GB" w:eastAsia="en-GB"/>
        </w:rPr>
        <w:t xml:space="preserve"> then follows on with the specific set of questions for each application form</w:t>
      </w:r>
      <w:r w:rsidR="009308AA">
        <w:rPr>
          <w:rFonts w:ascii="Arial" w:eastAsia="Calibri" w:hAnsi="Arial" w:cs="Arial"/>
          <w:b/>
          <w:color w:val="000000"/>
          <w:sz w:val="28"/>
          <w:szCs w:val="28"/>
          <w:bdr w:val="none" w:sz="0" w:space="0" w:color="auto"/>
          <w:lang w:val="en-GB" w:eastAsia="en-GB"/>
        </w:rPr>
        <w:t>, and finally goes through sections on activities, impact, expenditure, equality and diversity</w:t>
      </w:r>
      <w:r w:rsidR="00DB253E">
        <w:rPr>
          <w:rFonts w:ascii="Arial" w:eastAsia="Calibri" w:hAnsi="Arial" w:cs="Arial"/>
          <w:b/>
          <w:color w:val="000000"/>
          <w:sz w:val="28"/>
          <w:szCs w:val="28"/>
          <w:bdr w:val="none" w:sz="0" w:space="0" w:color="auto"/>
          <w:lang w:val="en-GB" w:eastAsia="en-GB"/>
        </w:rPr>
        <w:t xml:space="preserve"> and other questions which are again generic to all three applications. Please read through the entire guidance document before completing your application</w:t>
      </w:r>
    </w:p>
    <w:p w14:paraId="3F880716" w14:textId="77777777" w:rsidR="001178FF" w:rsidRDefault="001178FF" w:rsidP="00424FAC">
      <w:pPr>
        <w:rPr>
          <w:rFonts w:ascii="Arial" w:eastAsia="Calibri" w:hAnsi="Arial" w:cs="Arial"/>
          <w:b/>
          <w:bCs/>
          <w:color w:val="000000"/>
          <w:sz w:val="28"/>
          <w:szCs w:val="28"/>
          <w:u w:color="000000"/>
          <w:bdr w:val="none" w:sz="0" w:space="0" w:color="auto"/>
          <w:lang w:val="en-GB" w:eastAsia="en-GB"/>
        </w:rPr>
      </w:pPr>
    </w:p>
    <w:p w14:paraId="786B2BA4" w14:textId="20A5337A" w:rsidR="00C36906" w:rsidRPr="00FB25E2" w:rsidRDefault="00795253" w:rsidP="476FB02E">
      <w:pPr>
        <w:spacing w:after="160" w:line="257" w:lineRule="auto"/>
        <w:rPr>
          <w:color w:val="2F5496" w:themeColor="accent5" w:themeShade="BF"/>
        </w:rPr>
      </w:pPr>
      <w:r>
        <w:rPr>
          <w:rFonts w:ascii="Arial" w:eastAsia="Times New Roman" w:hAnsi="Arial" w:cs="Arial"/>
          <w:b/>
          <w:bCs/>
          <w:noProof/>
          <w:color w:val="000000" w:themeColor="text1"/>
          <w:bdr w:val="none" w:sz="0" w:space="0" w:color="auto"/>
          <w:lang w:val="en-GB" w:eastAsia="en-GB"/>
        </w:rPr>
        <w:drawing>
          <wp:anchor distT="0" distB="0" distL="114300" distR="114300" simplePos="0" relativeHeight="251658346" behindDoc="1" locked="0" layoutInCell="1" allowOverlap="1" wp14:anchorId="51CFDE2E" wp14:editId="6EE53356">
            <wp:simplePos x="0" y="0"/>
            <wp:positionH relativeFrom="margin">
              <wp:posOffset>-38100</wp:posOffset>
            </wp:positionH>
            <wp:positionV relativeFrom="paragraph">
              <wp:posOffset>339725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328035017"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2B082555" w:rsidRPr="00FB25E2">
        <w:rPr>
          <w:rFonts w:ascii="Aptos" w:eastAsia="Aptos" w:hAnsi="Aptos" w:cs="Aptos"/>
          <w:b/>
          <w:color w:val="2F5496" w:themeColor="accent5" w:themeShade="BF"/>
          <w:sz w:val="28"/>
          <w:szCs w:val="28"/>
          <w:lang w:val="en-GB"/>
        </w:rPr>
        <w:t xml:space="preserve">Introduction </w:t>
      </w:r>
    </w:p>
    <w:p w14:paraId="4503298F" w14:textId="6C5306DE" w:rsidR="00C36906" w:rsidRPr="00640D42" w:rsidRDefault="00795253" w:rsidP="00795253">
      <w:pPr>
        <w:spacing w:after="160" w:line="257" w:lineRule="auto"/>
        <w:ind w:left="720"/>
        <w:rPr>
          <w:rFonts w:ascii="Arial" w:hAnsi="Arial" w:cs="Arial"/>
          <w:b/>
          <w:bCs/>
        </w:rPr>
      </w:pPr>
      <w:r>
        <w:rPr>
          <w:rFonts w:ascii="Arial" w:eastAsia="Times New Roman" w:hAnsi="Arial" w:cs="Arial"/>
          <w:b/>
          <w:bCs/>
          <w:noProof/>
          <w:color w:val="000000"/>
          <w:bdr w:val="none" w:sz="0" w:space="0" w:color="auto"/>
          <w:lang w:val="en-GB" w:eastAsia="en-GB"/>
        </w:rPr>
        <w:drawing>
          <wp:anchor distT="0" distB="0" distL="114300" distR="114300" simplePos="0" relativeHeight="251658302" behindDoc="1" locked="0" layoutInCell="1" allowOverlap="1" wp14:anchorId="3C2622DB" wp14:editId="0831DE09">
            <wp:simplePos x="0" y="0"/>
            <wp:positionH relativeFrom="margin">
              <wp:posOffset>-38100</wp:posOffset>
            </wp:positionH>
            <wp:positionV relativeFrom="paragraph">
              <wp:posOffset>425450</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360367879"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2B082555" w:rsidRPr="00640D42">
        <w:rPr>
          <w:rFonts w:ascii="Arial" w:eastAsia="Aptos" w:hAnsi="Arial" w:cs="Arial"/>
          <w:b/>
          <w:bCs/>
          <w:lang w:val="en-GB"/>
        </w:rPr>
        <w:t>Please confirm that you have read this page as well as the Application Guidance found on the Community Funding website*(required)</w:t>
      </w:r>
    </w:p>
    <w:p w14:paraId="26461ED7" w14:textId="5E02252F" w:rsidR="000E7E36" w:rsidRPr="00640D42" w:rsidRDefault="00F321B7" w:rsidP="00795253">
      <w:pPr>
        <w:spacing w:after="160" w:line="257" w:lineRule="auto"/>
        <w:ind w:left="720"/>
        <w:rPr>
          <w:rFonts w:ascii="Arial" w:eastAsia="Aptos" w:hAnsi="Arial" w:cs="Arial"/>
          <w:lang w:val="en-GB"/>
        </w:rPr>
      </w:pPr>
      <w:r w:rsidRPr="00640D42">
        <w:rPr>
          <w:rFonts w:ascii="Arial" w:eastAsia="Aptos" w:hAnsi="Arial" w:cs="Arial"/>
          <w:lang w:val="en-GB"/>
        </w:rPr>
        <w:t>Tick th</w:t>
      </w:r>
      <w:r w:rsidR="009A1E9A" w:rsidRPr="00640D42">
        <w:rPr>
          <w:rFonts w:ascii="Arial" w:eastAsia="Aptos" w:hAnsi="Arial" w:cs="Arial"/>
          <w:lang w:val="en-GB"/>
        </w:rPr>
        <w:t>e ‘Yes’</w:t>
      </w:r>
      <w:r w:rsidRPr="00640D42">
        <w:rPr>
          <w:rFonts w:ascii="Arial" w:eastAsia="Aptos" w:hAnsi="Arial" w:cs="Arial"/>
          <w:lang w:val="en-GB"/>
        </w:rPr>
        <w:t xml:space="preserve"> box to confirm you have read the guidance. This ensures you understand the fund criteria, eligibility, and expectations before applying.</w:t>
      </w:r>
    </w:p>
    <w:p w14:paraId="28CB642E" w14:textId="4C1EC9ED" w:rsidR="00C36906" w:rsidRPr="00640D42" w:rsidRDefault="00795253" w:rsidP="00795253">
      <w:pPr>
        <w:spacing w:after="160" w:line="257" w:lineRule="auto"/>
        <w:ind w:left="720"/>
        <w:rPr>
          <w:rFonts w:ascii="Arial" w:eastAsia="Aptos" w:hAnsi="Arial" w:cs="Arial"/>
          <w:b/>
          <w:bCs/>
          <w:lang w:val="en-GB"/>
        </w:rPr>
      </w:pPr>
      <w:r>
        <w:rPr>
          <w:rFonts w:ascii="Arial" w:eastAsia="Times New Roman" w:hAnsi="Arial" w:cs="Arial"/>
          <w:b/>
          <w:bCs/>
          <w:noProof/>
          <w:color w:val="000000" w:themeColor="text1"/>
          <w:bdr w:val="none" w:sz="0" w:space="0" w:color="auto"/>
          <w:lang w:val="en-GB" w:eastAsia="en-GB"/>
        </w:rPr>
        <w:drawing>
          <wp:anchor distT="0" distB="0" distL="114300" distR="114300" simplePos="0" relativeHeight="251658347" behindDoc="1" locked="0" layoutInCell="1" allowOverlap="1" wp14:anchorId="0E5053FB" wp14:editId="324466B0">
            <wp:simplePos x="0" y="0"/>
            <wp:positionH relativeFrom="margin">
              <wp:posOffset>-114300</wp:posOffset>
            </wp:positionH>
            <wp:positionV relativeFrom="paragraph">
              <wp:posOffset>-635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1584795289"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D4412A">
        <w:rPr>
          <w:rFonts w:ascii="Arial" w:eastAsia="Times New Roman" w:hAnsi="Arial" w:cs="Arial"/>
          <w:b/>
          <w:bCs/>
          <w:noProof/>
          <w:color w:val="000000"/>
          <w:bdr w:val="none" w:sz="0" w:space="0" w:color="auto"/>
          <w:lang w:val="en-GB" w:eastAsia="en-GB"/>
        </w:rPr>
        <w:drawing>
          <wp:anchor distT="0" distB="0" distL="114300" distR="114300" simplePos="0" relativeHeight="251658295" behindDoc="1" locked="0" layoutInCell="1" allowOverlap="1" wp14:anchorId="65F748F1" wp14:editId="656867A6">
            <wp:simplePos x="0" y="0"/>
            <wp:positionH relativeFrom="margin">
              <wp:posOffset>-76200</wp:posOffset>
            </wp:positionH>
            <wp:positionV relativeFrom="paragraph">
              <wp:posOffset>419100</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2009362947"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2B082555" w:rsidRPr="00640D42">
        <w:rPr>
          <w:rFonts w:ascii="Arial" w:eastAsia="Aptos" w:hAnsi="Arial" w:cs="Arial"/>
          <w:b/>
          <w:bCs/>
          <w:lang w:val="en-GB"/>
        </w:rPr>
        <w:t xml:space="preserve">Have you used Generative AI, such as ChatGPT or Genie, to support you when writing your application? </w:t>
      </w:r>
    </w:p>
    <w:p w14:paraId="6A0B7E22" w14:textId="4A1FFB4A" w:rsidR="000E7E36" w:rsidRPr="00640D42" w:rsidRDefault="00E37AE7" w:rsidP="00795253">
      <w:pPr>
        <w:spacing w:after="160" w:line="257" w:lineRule="auto"/>
        <w:ind w:left="720"/>
        <w:rPr>
          <w:rFonts w:ascii="Arial" w:eastAsia="Aptos" w:hAnsi="Arial" w:cs="Arial"/>
          <w:b/>
          <w:bCs/>
          <w:lang w:val="en-GB"/>
        </w:rPr>
      </w:pPr>
      <w:r w:rsidRPr="00640D42">
        <w:rPr>
          <w:rFonts w:ascii="Arial" w:eastAsia="Aptos" w:hAnsi="Arial" w:cs="Arial"/>
          <w:lang w:val="en-GB"/>
        </w:rPr>
        <w:t xml:space="preserve">This question is for transparency. Answer honestly; it will not affect your eligibility. While using Generative AI, such as ChatGPT or Genie, to support your application is acceptable, </w:t>
      </w:r>
      <w:r w:rsidR="004E065E" w:rsidRPr="00640D42">
        <w:rPr>
          <w:rFonts w:ascii="Arial" w:eastAsia="Aptos" w:hAnsi="Arial" w:cs="Arial"/>
          <w:lang w:val="en-GB"/>
        </w:rPr>
        <w:t>it is important not to use</w:t>
      </w:r>
      <w:r w:rsidRPr="00640D42">
        <w:rPr>
          <w:rFonts w:ascii="Arial" w:eastAsia="Aptos" w:hAnsi="Arial" w:cs="Arial"/>
          <w:lang w:val="en-GB"/>
        </w:rPr>
        <w:t xml:space="preserve"> AI </w:t>
      </w:r>
      <w:r w:rsidR="004E065E" w:rsidRPr="00640D42">
        <w:rPr>
          <w:rFonts w:ascii="Arial" w:eastAsia="Aptos" w:hAnsi="Arial" w:cs="Arial"/>
          <w:lang w:val="en-GB"/>
        </w:rPr>
        <w:t>to simply cut and paste AI generated answers into your application. Rather it is useful</w:t>
      </w:r>
      <w:r w:rsidRPr="00640D42">
        <w:rPr>
          <w:rFonts w:ascii="Arial" w:eastAsia="Aptos" w:hAnsi="Arial" w:cs="Arial"/>
          <w:lang w:val="en-GB"/>
        </w:rPr>
        <w:t xml:space="preserve"> to assist with research, check answers for errors, or help bring your responses under the word count. Please ensure that your use of AI aligns with these acceptable practices.</w:t>
      </w:r>
    </w:p>
    <w:p w14:paraId="1C280382" w14:textId="77777777" w:rsidR="00FB25E2" w:rsidRDefault="00FB25E2" w:rsidP="001A2C48">
      <w:pPr>
        <w:pBdr>
          <w:top w:val="none" w:sz="0" w:space="0" w:color="auto"/>
          <w:left w:val="none" w:sz="0" w:space="0" w:color="auto"/>
          <w:bottom w:val="none" w:sz="0" w:space="0" w:color="auto"/>
          <w:right w:val="none" w:sz="0" w:space="0" w:color="auto"/>
          <w:between w:val="none" w:sz="0" w:space="0" w:color="auto"/>
          <w:bar w:val="none" w:sz="0" w:color="auto"/>
        </w:pBdr>
        <w:textAlignment w:val="baseline"/>
        <w:outlineLvl w:val="1"/>
        <w:rPr>
          <w:rFonts w:ascii="Aptos" w:eastAsia="Times New Roman" w:hAnsi="Aptos" w:cs="Open Sans"/>
          <w:b/>
          <w:bCs/>
          <w:color w:val="2F5496" w:themeColor="accent5" w:themeShade="BF"/>
          <w:sz w:val="28"/>
          <w:szCs w:val="28"/>
          <w:bdr w:val="none" w:sz="0" w:space="0" w:color="auto"/>
          <w:lang w:val="en-GB" w:eastAsia="en-GB"/>
        </w:rPr>
      </w:pPr>
    </w:p>
    <w:p w14:paraId="0C1EED97" w14:textId="7D32AD1C" w:rsidR="001A2C48" w:rsidRPr="00E908D8" w:rsidRDefault="001A2C48" w:rsidP="001A2C48">
      <w:pPr>
        <w:pBdr>
          <w:top w:val="none" w:sz="0" w:space="0" w:color="auto"/>
          <w:left w:val="none" w:sz="0" w:space="0" w:color="auto"/>
          <w:bottom w:val="none" w:sz="0" w:space="0" w:color="auto"/>
          <w:right w:val="none" w:sz="0" w:space="0" w:color="auto"/>
          <w:between w:val="none" w:sz="0" w:space="0" w:color="auto"/>
          <w:bar w:val="none" w:sz="0" w:color="auto"/>
        </w:pBdr>
        <w:textAlignment w:val="baseline"/>
        <w:outlineLvl w:val="1"/>
        <w:rPr>
          <w:rFonts w:ascii="Aptos" w:eastAsia="Times New Roman" w:hAnsi="Aptos" w:cs="Open Sans"/>
          <w:b/>
          <w:color w:val="2F5496" w:themeColor="accent5" w:themeShade="BF"/>
          <w:sz w:val="33"/>
          <w:szCs w:val="33"/>
          <w:bdr w:val="none" w:sz="0" w:space="0" w:color="auto"/>
          <w:lang w:val="en-GB" w:eastAsia="en-GB"/>
        </w:rPr>
      </w:pPr>
      <w:r w:rsidRPr="00E908D8">
        <w:rPr>
          <w:rFonts w:ascii="Aptos" w:eastAsia="Times New Roman" w:hAnsi="Aptos" w:cs="Open Sans"/>
          <w:b/>
          <w:color w:val="2F5496" w:themeColor="accent5" w:themeShade="BF"/>
          <w:sz w:val="33"/>
          <w:szCs w:val="33"/>
          <w:bdr w:val="none" w:sz="0" w:space="0" w:color="auto"/>
          <w:lang w:val="en-GB" w:eastAsia="en-GB"/>
        </w:rPr>
        <w:t>Eligibility - Legal Status of your organisation</w:t>
      </w:r>
    </w:p>
    <w:p w14:paraId="198D737A" w14:textId="7EF71095" w:rsidR="001A2C48" w:rsidRPr="00640D42" w:rsidRDefault="00797D3B" w:rsidP="00795253">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b/>
          <w:bCs/>
          <w:color w:val="000000"/>
          <w:bdr w:val="none" w:sz="0" w:space="0" w:color="auto"/>
          <w:lang w:val="en-GB" w:eastAsia="en-GB"/>
        </w:rPr>
      </w:pPr>
      <w:r>
        <w:rPr>
          <w:rFonts w:ascii="Arial" w:eastAsia="Times New Roman" w:hAnsi="Arial" w:cs="Arial"/>
          <w:b/>
          <w:bCs/>
          <w:noProof/>
          <w:color w:val="000000" w:themeColor="text1"/>
          <w:bdr w:val="none" w:sz="0" w:space="0" w:color="auto"/>
          <w:lang w:val="en-GB" w:eastAsia="en-GB"/>
        </w:rPr>
        <w:drawing>
          <wp:anchor distT="0" distB="0" distL="114300" distR="114300" simplePos="0" relativeHeight="251658348" behindDoc="1" locked="0" layoutInCell="1" allowOverlap="1" wp14:anchorId="70EE98C8" wp14:editId="08DBE723">
            <wp:simplePos x="0" y="0"/>
            <wp:positionH relativeFrom="margin">
              <wp:posOffset>0</wp:posOffset>
            </wp:positionH>
            <wp:positionV relativeFrom="paragraph">
              <wp:posOffset>156210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478478515"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202337">
        <w:rPr>
          <w:rFonts w:ascii="Open Sans" w:eastAsia="Times New Roman" w:hAnsi="Open Sans" w:cs="Open Sans"/>
          <w:color w:val="000000"/>
          <w:bdr w:val="none" w:sz="0" w:space="0" w:color="auto"/>
          <w:lang w:val="en-GB" w:eastAsia="en-GB"/>
        </w:rPr>
        <w:br/>
      </w:r>
      <w:r w:rsidR="001A2C48" w:rsidRPr="00640D42">
        <w:rPr>
          <w:rFonts w:ascii="Arial" w:eastAsia="Times New Roman" w:hAnsi="Arial" w:cs="Arial"/>
          <w:b/>
          <w:bCs/>
          <w:color w:val="000000"/>
          <w:bdr w:val="none" w:sz="0" w:space="0" w:color="auto"/>
          <w:lang w:val="en-GB" w:eastAsia="en-GB"/>
        </w:rPr>
        <w:t>Please select your company's legal status</w:t>
      </w:r>
      <w:r w:rsidR="001A2C48" w:rsidRPr="00B1724E">
        <w:rPr>
          <w:rFonts w:ascii="Arial" w:eastAsia="Times New Roman" w:hAnsi="Arial" w:cs="Arial"/>
          <w:b/>
          <w:bCs/>
          <w:bdr w:val="none" w:sz="0" w:space="0" w:color="auto" w:frame="1"/>
          <w:lang w:val="en-GB" w:eastAsia="en-GB"/>
        </w:rPr>
        <w:t>*</w:t>
      </w:r>
      <w:r w:rsidR="001A2C48" w:rsidRPr="00640D42">
        <w:rPr>
          <w:rFonts w:ascii="Arial" w:eastAsia="Times New Roman" w:hAnsi="Arial" w:cs="Arial"/>
          <w:b/>
          <w:bCs/>
          <w:color w:val="000000"/>
          <w:bdr w:val="none" w:sz="0" w:space="0" w:color="auto" w:frame="1"/>
          <w:lang w:val="en-GB" w:eastAsia="en-GB"/>
        </w:rPr>
        <w:t>(required)</w:t>
      </w:r>
    </w:p>
    <w:p w14:paraId="6293DCF2" w14:textId="77777777" w:rsidR="001A2C48" w:rsidRPr="00640D42" w:rsidRDefault="001A2C48" w:rsidP="004D494C">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dr w:val="none" w:sz="0" w:space="0" w:color="auto" w:frame="1"/>
          <w:lang w:val="en-GB"/>
        </w:rPr>
      </w:pPr>
      <w:r w:rsidRPr="00640D42">
        <w:rPr>
          <w:rFonts w:ascii="Arial" w:eastAsia="Times New Roman" w:hAnsi="Arial" w:cs="Arial"/>
          <w:bdr w:val="none" w:sz="0" w:space="0" w:color="auto" w:frame="1"/>
          <w:lang w:val="en-GB"/>
        </w:rPr>
        <w:t>Registered Charity</w:t>
      </w:r>
    </w:p>
    <w:p w14:paraId="5D9010A5" w14:textId="77777777" w:rsidR="001A2C48" w:rsidRPr="00640D42" w:rsidRDefault="001A2C48" w:rsidP="004D494C">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dr w:val="none" w:sz="0" w:space="0" w:color="auto" w:frame="1"/>
          <w:lang w:val="en-GB"/>
        </w:rPr>
      </w:pPr>
      <w:r w:rsidRPr="00640D42">
        <w:rPr>
          <w:rFonts w:ascii="Arial" w:eastAsia="Times New Roman" w:hAnsi="Arial" w:cs="Arial"/>
          <w:bdr w:val="none" w:sz="0" w:space="0" w:color="auto" w:frame="1"/>
          <w:lang w:val="en-GB"/>
        </w:rPr>
        <w:t>Company Ltd by Guarantee</w:t>
      </w:r>
    </w:p>
    <w:p w14:paraId="7ADB76E2" w14:textId="77777777" w:rsidR="001A2C48" w:rsidRPr="00640D42" w:rsidRDefault="001A2C48" w:rsidP="004D494C">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dr w:val="none" w:sz="0" w:space="0" w:color="auto" w:frame="1"/>
          <w:lang w:val="en-GB"/>
        </w:rPr>
      </w:pPr>
      <w:r w:rsidRPr="00640D42">
        <w:rPr>
          <w:rFonts w:ascii="Arial" w:eastAsia="Times New Roman" w:hAnsi="Arial" w:cs="Arial"/>
          <w:bdr w:val="none" w:sz="0" w:space="0" w:color="auto" w:frame="1"/>
          <w:lang w:val="en-GB"/>
        </w:rPr>
        <w:t>Community Interest Company</w:t>
      </w:r>
    </w:p>
    <w:p w14:paraId="506CC059" w14:textId="77777777" w:rsidR="001A2C48" w:rsidRPr="00640D42" w:rsidRDefault="001A2C48" w:rsidP="004D494C">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dr w:val="none" w:sz="0" w:space="0" w:color="auto" w:frame="1"/>
          <w:lang w:val="en-GB"/>
        </w:rPr>
      </w:pPr>
      <w:r w:rsidRPr="00640D42">
        <w:rPr>
          <w:rFonts w:ascii="Arial" w:eastAsia="Times New Roman" w:hAnsi="Arial" w:cs="Arial"/>
          <w:bdr w:val="none" w:sz="0" w:space="0" w:color="auto" w:frame="1"/>
          <w:lang w:val="en-GB"/>
        </w:rPr>
        <w:t>Co-operative</w:t>
      </w:r>
    </w:p>
    <w:p w14:paraId="771C0719" w14:textId="77777777" w:rsidR="001A2C48" w:rsidRPr="00640D42" w:rsidRDefault="001A2C48" w:rsidP="004D494C">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dr w:val="none" w:sz="0" w:space="0" w:color="auto" w:frame="1"/>
          <w:lang w:val="en-GB"/>
        </w:rPr>
      </w:pPr>
      <w:r w:rsidRPr="00640D42">
        <w:rPr>
          <w:rFonts w:ascii="Arial" w:eastAsia="Times New Roman" w:hAnsi="Arial" w:cs="Arial"/>
          <w:bdr w:val="none" w:sz="0" w:space="0" w:color="auto" w:frame="1"/>
          <w:lang w:val="en-GB"/>
        </w:rPr>
        <w:t>Other - Constituted (includes CIO and Soc Enterprise)</w:t>
      </w:r>
    </w:p>
    <w:p w14:paraId="119DA28F" w14:textId="423BBCCF" w:rsidR="001A2C48" w:rsidRPr="00640D42" w:rsidRDefault="00D4412A" w:rsidP="001A2C4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bdr w:val="none" w:sz="0" w:space="0" w:color="auto"/>
          <w:lang w:val="en-GB" w:eastAsia="en-GB"/>
        </w:rPr>
      </w:pPr>
      <w:r>
        <w:rPr>
          <w:rFonts w:ascii="Arial" w:eastAsia="Times New Roman" w:hAnsi="Arial" w:cs="Arial"/>
          <w:b/>
          <w:bCs/>
          <w:noProof/>
          <w:color w:val="000000"/>
          <w:bdr w:val="none" w:sz="0" w:space="0" w:color="auto"/>
          <w:lang w:val="en-GB" w:eastAsia="en-GB"/>
        </w:rPr>
        <w:drawing>
          <wp:anchor distT="0" distB="0" distL="114300" distR="114300" simplePos="0" relativeHeight="251658296" behindDoc="1" locked="0" layoutInCell="1" allowOverlap="1" wp14:anchorId="08C73528" wp14:editId="01BC3F25">
            <wp:simplePos x="0" y="0"/>
            <wp:positionH relativeFrom="margin">
              <wp:posOffset>-38100</wp:posOffset>
            </wp:positionH>
            <wp:positionV relativeFrom="paragraph">
              <wp:posOffset>126365</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105933994"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p>
    <w:p w14:paraId="644A9D16" w14:textId="0BD21A7E" w:rsidR="00F16119" w:rsidRPr="00640D42" w:rsidRDefault="00F16119" w:rsidP="00795253">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color w:val="000000"/>
          <w:bdr w:val="none" w:sz="0" w:space="0" w:color="auto"/>
          <w:lang w:val="en-GB" w:eastAsia="en-GB"/>
        </w:rPr>
      </w:pPr>
      <w:r w:rsidRPr="00640D42">
        <w:rPr>
          <w:rFonts w:ascii="Arial" w:eastAsia="Times New Roman" w:hAnsi="Arial" w:cs="Arial"/>
          <w:color w:val="000000"/>
          <w:bdr w:val="none" w:sz="0" w:space="0" w:color="auto"/>
          <w:lang w:val="en-GB" w:eastAsia="en-GB"/>
        </w:rPr>
        <w:t xml:space="preserve">Choose the legal structure that best describes your organisation. If 'Other', provide details of your governance structure. </w:t>
      </w:r>
      <w:r w:rsidR="00882632" w:rsidRPr="00640D42">
        <w:rPr>
          <w:rFonts w:ascii="Arial" w:eastAsia="Times New Roman" w:hAnsi="Arial" w:cs="Arial"/>
          <w:color w:val="000000"/>
          <w:bdr w:val="none" w:sz="0" w:space="0" w:color="auto"/>
          <w:lang w:val="en-GB" w:eastAsia="en-GB"/>
        </w:rPr>
        <w:t>Y</w:t>
      </w:r>
      <w:r w:rsidRPr="00640D42">
        <w:rPr>
          <w:rFonts w:ascii="Arial" w:eastAsia="Times New Roman" w:hAnsi="Arial" w:cs="Arial"/>
          <w:color w:val="000000"/>
          <w:bdr w:val="none" w:sz="0" w:space="0" w:color="auto"/>
          <w:lang w:val="en-GB" w:eastAsia="en-GB"/>
        </w:rPr>
        <w:t>ou will then be prompted to provide your registration number</w:t>
      </w:r>
      <w:r w:rsidR="00882632" w:rsidRPr="00640D42">
        <w:rPr>
          <w:rFonts w:ascii="Arial" w:eastAsia="Times New Roman" w:hAnsi="Arial" w:cs="Arial"/>
          <w:color w:val="000000"/>
          <w:bdr w:val="none" w:sz="0" w:space="0" w:color="auto"/>
          <w:lang w:val="en-GB" w:eastAsia="en-GB"/>
        </w:rPr>
        <w:t>, if applicable</w:t>
      </w:r>
      <w:r w:rsidRPr="00640D42">
        <w:rPr>
          <w:rFonts w:ascii="Arial" w:eastAsia="Times New Roman" w:hAnsi="Arial" w:cs="Arial"/>
          <w:color w:val="000000"/>
          <w:bdr w:val="none" w:sz="0" w:space="0" w:color="auto"/>
          <w:lang w:val="en-GB" w:eastAsia="en-GB"/>
        </w:rPr>
        <w:t>.</w:t>
      </w:r>
    </w:p>
    <w:p w14:paraId="47AF489F" w14:textId="26BB9210" w:rsidR="001A2C48" w:rsidRPr="00640D42" w:rsidRDefault="00797D3B" w:rsidP="001A2C4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bdr w:val="none" w:sz="0" w:space="0" w:color="auto"/>
          <w:lang w:val="en-GB" w:eastAsia="en-GB"/>
        </w:rPr>
      </w:pPr>
      <w:r>
        <w:rPr>
          <w:rFonts w:ascii="Arial" w:eastAsia="Times New Roman" w:hAnsi="Arial" w:cs="Arial"/>
          <w:b/>
          <w:bCs/>
          <w:noProof/>
          <w:color w:val="000000" w:themeColor="text1"/>
          <w:bdr w:val="none" w:sz="0" w:space="0" w:color="auto"/>
          <w:lang w:val="en-GB" w:eastAsia="en-GB"/>
        </w:rPr>
        <w:drawing>
          <wp:anchor distT="0" distB="0" distL="114300" distR="114300" simplePos="0" relativeHeight="251658349" behindDoc="1" locked="0" layoutInCell="1" allowOverlap="1" wp14:anchorId="4C179D2D" wp14:editId="77538AC4">
            <wp:simplePos x="0" y="0"/>
            <wp:positionH relativeFrom="margin">
              <wp:posOffset>-31750</wp:posOffset>
            </wp:positionH>
            <wp:positionV relativeFrom="paragraph">
              <wp:posOffset>60960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639280995"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p>
    <w:p w14:paraId="319FE7D9" w14:textId="6E1381D8" w:rsidR="00797D3B" w:rsidRDefault="001A2C48" w:rsidP="001A2C4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bdr w:val="none" w:sz="0" w:space="0" w:color="auto" w:frame="1"/>
          <w:lang w:val="en-GB" w:eastAsia="en-GB"/>
        </w:rPr>
      </w:pPr>
      <w:r w:rsidRPr="00640D42">
        <w:rPr>
          <w:rFonts w:ascii="Arial" w:eastAsia="Times New Roman" w:hAnsi="Arial" w:cs="Arial"/>
          <w:b/>
          <w:bCs/>
          <w:color w:val="000000"/>
          <w:bdr w:val="none" w:sz="0" w:space="0" w:color="auto"/>
          <w:lang w:val="en-GB" w:eastAsia="en-GB"/>
        </w:rPr>
        <w:t>Is your organisation based in Lewisham?</w:t>
      </w:r>
      <w:r w:rsidR="00797D3B">
        <w:rPr>
          <w:rFonts w:ascii="Arial" w:eastAsia="Times New Roman" w:hAnsi="Arial" w:cs="Arial"/>
          <w:b/>
          <w:bCs/>
          <w:color w:val="000000"/>
          <w:bdr w:val="none" w:sz="0" w:space="0" w:color="auto"/>
          <w:lang w:val="en-GB" w:eastAsia="en-GB"/>
        </w:rPr>
        <w:t xml:space="preserve"> </w:t>
      </w:r>
      <w:r w:rsidRPr="00642ED1">
        <w:rPr>
          <w:rFonts w:ascii="Arial" w:eastAsia="Times New Roman" w:hAnsi="Arial" w:cs="Arial"/>
          <w:b/>
          <w:bCs/>
          <w:color w:val="000000" w:themeColor="text1"/>
          <w:bdr w:val="none" w:sz="0" w:space="0" w:color="auto" w:frame="1"/>
          <w:lang w:val="en-GB" w:eastAsia="en-GB"/>
        </w:rPr>
        <w:t>*(</w:t>
      </w:r>
      <w:r w:rsidRPr="00640D42">
        <w:rPr>
          <w:rFonts w:ascii="Arial" w:eastAsia="Times New Roman" w:hAnsi="Arial" w:cs="Arial"/>
          <w:b/>
          <w:bCs/>
          <w:color w:val="000000"/>
          <w:bdr w:val="none" w:sz="0" w:space="0" w:color="auto" w:frame="1"/>
          <w:lang w:val="en-GB" w:eastAsia="en-GB"/>
        </w:rPr>
        <w:t>required)</w:t>
      </w:r>
    </w:p>
    <w:p w14:paraId="4B48D5BE" w14:textId="7D6929D6" w:rsidR="00F933FB" w:rsidRPr="00640D42" w:rsidRDefault="00F933FB" w:rsidP="00795253">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b/>
          <w:bCs/>
          <w:color w:val="000000"/>
          <w:bdr w:val="none" w:sz="0" w:space="0" w:color="auto"/>
          <w:lang w:val="en-GB" w:eastAsia="en-GB"/>
        </w:rPr>
      </w:pPr>
      <w:r w:rsidRPr="00640D42">
        <w:rPr>
          <w:rFonts w:ascii="Arial" w:eastAsia="Times New Roman" w:hAnsi="Arial" w:cs="Arial"/>
          <w:b/>
          <w:bCs/>
          <w:color w:val="000000"/>
          <w:bdr w:val="none" w:sz="0" w:space="0" w:color="auto"/>
          <w:lang w:val="en-GB" w:eastAsia="en-GB"/>
        </w:rPr>
        <w:br/>
      </w:r>
      <w:r w:rsidRPr="00640D42">
        <w:rPr>
          <w:rFonts w:ascii="Arial" w:eastAsia="Times New Roman" w:hAnsi="Arial" w:cs="Arial"/>
          <w:b/>
          <w:bCs/>
          <w:color w:val="000000"/>
          <w:bdr w:val="none" w:sz="0" w:space="0" w:color="auto"/>
          <w:lang w:val="en-GB" w:eastAsia="en-GB"/>
        </w:rPr>
        <w:br/>
      </w:r>
      <w:r w:rsidR="00797D3B">
        <w:rPr>
          <w:rFonts w:ascii="Arial" w:eastAsia="Times New Roman" w:hAnsi="Arial" w:cs="Arial"/>
          <w:b/>
          <w:bCs/>
          <w:noProof/>
          <w:color w:val="000000"/>
          <w:bdr w:val="none" w:sz="0" w:space="0" w:color="auto"/>
          <w:lang w:val="en-GB" w:eastAsia="en-GB"/>
        </w:rPr>
        <w:drawing>
          <wp:anchor distT="0" distB="0" distL="114300" distR="114300" simplePos="0" relativeHeight="251658297" behindDoc="1" locked="0" layoutInCell="1" allowOverlap="1" wp14:anchorId="09A8F3DA" wp14:editId="52AE79F2">
            <wp:simplePos x="0" y="0"/>
            <wp:positionH relativeFrom="margin">
              <wp:posOffset>-25400</wp:posOffset>
            </wp:positionH>
            <wp:positionV relativeFrom="paragraph">
              <wp:posOffset>0</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1306470999"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Pr="00640D42">
        <w:rPr>
          <w:rFonts w:ascii="Arial" w:hAnsi="Arial" w:cs="Arial"/>
        </w:rPr>
        <w:t>Answer 'Yes' if your organisation operates from within the borough. This helps assess local relevance.</w:t>
      </w:r>
    </w:p>
    <w:p w14:paraId="765DCBAD" w14:textId="090A4AD6" w:rsidR="001A2C48" w:rsidRPr="00640D42" w:rsidRDefault="00795253" w:rsidP="00795253">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b/>
          <w:bCs/>
          <w:color w:val="000000"/>
          <w:bdr w:val="none" w:sz="0" w:space="0" w:color="auto"/>
          <w:lang w:eastAsia="en-GB"/>
        </w:rPr>
      </w:pPr>
      <w:r>
        <w:rPr>
          <w:rFonts w:ascii="Arial" w:eastAsia="Times New Roman" w:hAnsi="Arial" w:cs="Arial"/>
          <w:b/>
          <w:bCs/>
          <w:noProof/>
          <w:color w:val="000000" w:themeColor="text1"/>
          <w:bdr w:val="none" w:sz="0" w:space="0" w:color="auto"/>
          <w:lang w:val="en-GB" w:eastAsia="en-GB"/>
        </w:rPr>
        <w:drawing>
          <wp:anchor distT="0" distB="0" distL="114300" distR="114300" simplePos="0" relativeHeight="251658350" behindDoc="1" locked="0" layoutInCell="1" allowOverlap="1" wp14:anchorId="5C73C39D" wp14:editId="3D9F64E6">
            <wp:simplePos x="0" y="0"/>
            <wp:positionH relativeFrom="margin">
              <wp:posOffset>-69850</wp:posOffset>
            </wp:positionH>
            <wp:positionV relativeFrom="paragraph">
              <wp:posOffset>151130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1292027684"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04543B">
        <w:rPr>
          <w:rFonts w:ascii="Arial" w:eastAsia="Times New Roman" w:hAnsi="Arial" w:cs="Arial"/>
          <w:b/>
          <w:bCs/>
          <w:noProof/>
          <w:color w:val="000000"/>
          <w:bdr w:val="none" w:sz="0" w:space="0" w:color="auto"/>
          <w:lang w:val="en-GB" w:eastAsia="en-GB"/>
        </w:rPr>
        <w:drawing>
          <wp:anchor distT="0" distB="0" distL="114300" distR="114300" simplePos="0" relativeHeight="251658298" behindDoc="1" locked="0" layoutInCell="1" allowOverlap="1" wp14:anchorId="71B307E2" wp14:editId="7647C2D7">
            <wp:simplePos x="0" y="0"/>
            <wp:positionH relativeFrom="margin">
              <wp:posOffset>-69850</wp:posOffset>
            </wp:positionH>
            <wp:positionV relativeFrom="paragraph">
              <wp:posOffset>638810</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1026028720"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F933FB">
        <w:rPr>
          <w:rFonts w:ascii="Aptos" w:eastAsia="Times New Roman" w:hAnsi="Aptos" w:cs="Open Sans"/>
          <w:b/>
          <w:bCs/>
          <w:color w:val="000000"/>
          <w:sz w:val="22"/>
          <w:szCs w:val="22"/>
          <w:bdr w:val="none" w:sz="0" w:space="0" w:color="auto"/>
          <w:lang w:eastAsia="en-GB"/>
        </w:rPr>
        <w:br/>
      </w:r>
      <w:r w:rsidR="00D55F4A" w:rsidRPr="00DF49A1">
        <w:rPr>
          <w:rFonts w:ascii="Arial" w:eastAsia="Times New Roman" w:hAnsi="Arial" w:cs="Arial"/>
          <w:b/>
          <w:color w:val="000000"/>
          <w:bdr w:val="none" w:sz="0" w:space="0" w:color="auto"/>
          <w:lang w:eastAsia="en-GB"/>
        </w:rPr>
        <w:t>Will the funding</w:t>
      </w:r>
      <w:r w:rsidR="3C7C2ABC" w:rsidRPr="00DF49A1">
        <w:rPr>
          <w:rFonts w:ascii="Arial" w:eastAsia="Times New Roman" w:hAnsi="Arial" w:cs="Arial"/>
          <w:b/>
          <w:color w:val="000000"/>
          <w:bdr w:val="none" w:sz="0" w:space="0" w:color="auto"/>
          <w:lang w:eastAsia="en-GB"/>
        </w:rPr>
        <w:t xml:space="preserve"> primarily serve Lewisham residents (at least </w:t>
      </w:r>
      <w:r w:rsidR="00D55F4A" w:rsidRPr="00DF49A1">
        <w:rPr>
          <w:rFonts w:ascii="Arial" w:eastAsia="Times New Roman" w:hAnsi="Arial" w:cs="Arial"/>
          <w:b/>
          <w:color w:val="000000"/>
          <w:bdr w:val="none" w:sz="0" w:space="0" w:color="auto"/>
          <w:lang w:eastAsia="en-GB"/>
        </w:rPr>
        <w:t>9</w:t>
      </w:r>
      <w:r w:rsidR="3C7C2ABC" w:rsidRPr="00DF49A1">
        <w:rPr>
          <w:rFonts w:ascii="Arial" w:eastAsia="Times New Roman" w:hAnsi="Arial" w:cs="Arial"/>
          <w:b/>
          <w:color w:val="000000"/>
          <w:bdr w:val="none" w:sz="0" w:space="0" w:color="auto"/>
          <w:lang w:eastAsia="en-GB"/>
        </w:rPr>
        <w:t>0%)?</w:t>
      </w:r>
      <w:r w:rsidR="004F018D" w:rsidRPr="00DF49A1">
        <w:rPr>
          <w:rFonts w:ascii="Arial" w:eastAsia="Times New Roman" w:hAnsi="Arial" w:cs="Arial"/>
          <w:b/>
          <w:color w:val="000000"/>
          <w:bdr w:val="none" w:sz="0" w:space="0" w:color="auto"/>
          <w:lang w:eastAsia="en-GB"/>
        </w:rPr>
        <w:t xml:space="preserve"> </w:t>
      </w:r>
      <w:r w:rsidR="3C7C2ABC" w:rsidRPr="00DF49A1">
        <w:rPr>
          <w:rFonts w:ascii="Arial" w:eastAsia="Times New Roman" w:hAnsi="Arial" w:cs="Arial"/>
          <w:b/>
          <w:color w:val="000000" w:themeColor="text1"/>
          <w:bdr w:val="none" w:sz="0" w:space="0" w:color="auto" w:frame="1"/>
          <w:lang w:eastAsia="en-GB"/>
        </w:rPr>
        <w:t>*</w:t>
      </w:r>
      <w:r w:rsidR="3C7C2ABC" w:rsidRPr="00DF49A1">
        <w:rPr>
          <w:rFonts w:ascii="Arial" w:eastAsia="Times New Roman" w:hAnsi="Arial" w:cs="Arial"/>
          <w:b/>
          <w:color w:val="000000"/>
          <w:bdr w:val="none" w:sz="0" w:space="0" w:color="auto" w:frame="1"/>
          <w:lang w:eastAsia="en-GB"/>
        </w:rPr>
        <w:t>(required)</w:t>
      </w:r>
      <w:r w:rsidR="00D50FF6">
        <w:rPr>
          <w:rFonts w:ascii="Arial" w:eastAsia="Times New Roman" w:hAnsi="Arial" w:cs="Arial"/>
          <w:b/>
          <w:bCs/>
          <w:color w:val="000000"/>
          <w:bdr w:val="none" w:sz="0" w:space="0" w:color="auto" w:frame="1"/>
          <w:lang w:eastAsia="en-GB"/>
        </w:rPr>
        <w:br/>
      </w:r>
    </w:p>
    <w:p w14:paraId="0D85B887" w14:textId="47797ABB" w:rsidR="00C36906" w:rsidRPr="00640D42" w:rsidRDefault="00104A69" w:rsidP="00795253">
      <w:pPr>
        <w:spacing w:after="160" w:line="257" w:lineRule="auto"/>
        <w:ind w:left="720"/>
        <w:rPr>
          <w:rFonts w:ascii="Arial" w:hAnsi="Arial" w:cs="Arial"/>
        </w:rPr>
      </w:pPr>
      <w:r w:rsidRPr="00640D42">
        <w:rPr>
          <w:rFonts w:ascii="Arial" w:hAnsi="Arial" w:cs="Arial"/>
        </w:rPr>
        <w:t>Ensure your services are focused on Lewisham residents. This is a key eligibility criterion.</w:t>
      </w:r>
    </w:p>
    <w:p w14:paraId="76492A35" w14:textId="5BA1D5FF" w:rsidR="00285A36" w:rsidRPr="00640D42" w:rsidRDefault="00104A69" w:rsidP="00285A36">
      <w:pPr>
        <w:pBdr>
          <w:top w:val="none" w:sz="0" w:space="0" w:color="auto"/>
          <w:left w:val="none" w:sz="0" w:space="0" w:color="auto"/>
          <w:bottom w:val="none" w:sz="0" w:space="0" w:color="auto"/>
          <w:right w:val="none" w:sz="0" w:space="0" w:color="auto"/>
          <w:between w:val="none" w:sz="0" w:space="0" w:color="auto"/>
          <w:bar w:val="none" w:sz="0" w:color="auto"/>
        </w:pBdr>
        <w:textAlignment w:val="baseline"/>
        <w:outlineLvl w:val="1"/>
        <w:rPr>
          <w:rFonts w:ascii="Arial" w:eastAsia="Times New Roman" w:hAnsi="Arial" w:cs="Arial"/>
          <w:b/>
          <w:bCs/>
          <w:color w:val="000000" w:themeColor="text1"/>
          <w:sz w:val="28"/>
          <w:szCs w:val="28"/>
          <w:bdr w:val="none" w:sz="0" w:space="0" w:color="auto"/>
          <w:lang w:val="en-GB" w:eastAsia="en-GB"/>
        </w:rPr>
      </w:pPr>
      <w:r w:rsidRPr="00640D42">
        <w:rPr>
          <w:rFonts w:ascii="Arial" w:eastAsia="Times New Roman" w:hAnsi="Arial" w:cs="Arial"/>
          <w:b/>
          <w:bCs/>
          <w:color w:val="2B4972"/>
          <w:bdr w:val="none" w:sz="0" w:space="0" w:color="auto"/>
          <w:lang w:val="en-GB" w:eastAsia="en-GB"/>
        </w:rPr>
        <w:br/>
      </w:r>
      <w:r w:rsidR="00285A36" w:rsidRPr="00640D42">
        <w:rPr>
          <w:rFonts w:ascii="Arial" w:eastAsia="Times New Roman" w:hAnsi="Arial" w:cs="Arial"/>
          <w:b/>
          <w:bCs/>
          <w:color w:val="000000" w:themeColor="text1"/>
          <w:sz w:val="28"/>
          <w:szCs w:val="28"/>
          <w:bdr w:val="none" w:sz="0" w:space="0" w:color="auto"/>
          <w:lang w:val="en-GB" w:eastAsia="en-GB"/>
        </w:rPr>
        <w:t>Your Organisation</w:t>
      </w:r>
    </w:p>
    <w:p w14:paraId="6FE52777" w14:textId="6ABD2A61" w:rsidR="00285A36" w:rsidRPr="00640D42" w:rsidRDefault="00F95B31" w:rsidP="00795253">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b/>
          <w:bCs/>
          <w:color w:val="000000"/>
          <w:bdr w:val="none" w:sz="0" w:space="0" w:color="auto"/>
          <w:lang w:val="en-GB" w:eastAsia="en-GB"/>
        </w:rPr>
      </w:pPr>
      <w:r>
        <w:rPr>
          <w:rFonts w:ascii="Arial" w:eastAsia="Times New Roman" w:hAnsi="Arial" w:cs="Arial"/>
          <w:b/>
          <w:bCs/>
          <w:noProof/>
          <w:color w:val="000000" w:themeColor="text1"/>
          <w:bdr w:val="none" w:sz="0" w:space="0" w:color="auto"/>
          <w:lang w:val="en-GB" w:eastAsia="en-GB"/>
        </w:rPr>
        <w:drawing>
          <wp:anchor distT="0" distB="0" distL="114300" distR="114300" simplePos="0" relativeHeight="251658351" behindDoc="1" locked="0" layoutInCell="1" allowOverlap="1" wp14:anchorId="35BFF5A7" wp14:editId="2E589E7D">
            <wp:simplePos x="0" y="0"/>
            <wp:positionH relativeFrom="margin">
              <wp:posOffset>-63500</wp:posOffset>
            </wp:positionH>
            <wp:positionV relativeFrom="paragraph">
              <wp:posOffset>130810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285181226"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104A69" w:rsidRPr="00640D42">
        <w:rPr>
          <w:rFonts w:ascii="Arial" w:eastAsia="Times New Roman" w:hAnsi="Arial" w:cs="Arial"/>
          <w:color w:val="000000"/>
          <w:bdr w:val="none" w:sz="0" w:space="0" w:color="auto"/>
          <w:lang w:val="en-GB" w:eastAsia="en-GB"/>
        </w:rPr>
        <w:br/>
      </w:r>
      <w:r w:rsidR="00285A36" w:rsidRPr="00640D42">
        <w:rPr>
          <w:rFonts w:ascii="Arial" w:eastAsia="Times New Roman" w:hAnsi="Arial" w:cs="Arial"/>
          <w:b/>
          <w:bCs/>
          <w:color w:val="000000"/>
          <w:bdr w:val="none" w:sz="0" w:space="0" w:color="auto"/>
          <w:lang w:val="en-GB" w:eastAsia="en-GB"/>
        </w:rPr>
        <w:t>Organisation name</w:t>
      </w:r>
      <w:r w:rsidRPr="00B73C10">
        <w:rPr>
          <w:rFonts w:ascii="Arial" w:eastAsia="Times New Roman" w:hAnsi="Arial" w:cs="Arial"/>
          <w:b/>
          <w:bCs/>
          <w:color w:val="000000" w:themeColor="text1"/>
          <w:bdr w:val="none" w:sz="0" w:space="0" w:color="auto" w:frame="1"/>
          <w:lang w:val="en-GB" w:eastAsia="en-GB"/>
        </w:rPr>
        <w:t>*(required)</w:t>
      </w:r>
    </w:p>
    <w:p w14:paraId="62E97030" w14:textId="5D7E484C" w:rsidR="00285A36" w:rsidRPr="00640D42" w:rsidRDefault="00797D3B" w:rsidP="00285A3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bdr w:val="none" w:sz="0" w:space="0" w:color="auto"/>
          <w:lang w:val="en-GB" w:eastAsia="en-GB"/>
        </w:rPr>
      </w:pPr>
      <w:r>
        <w:rPr>
          <w:rFonts w:ascii="Arial" w:eastAsia="Times New Roman" w:hAnsi="Arial" w:cs="Arial"/>
          <w:b/>
          <w:bCs/>
          <w:noProof/>
          <w:color w:val="000000" w:themeColor="text1"/>
          <w:bdr w:val="none" w:sz="0" w:space="0" w:color="auto"/>
          <w:lang w:val="en-GB" w:eastAsia="en-GB"/>
        </w:rPr>
        <w:drawing>
          <wp:anchor distT="0" distB="0" distL="114300" distR="114300" simplePos="0" relativeHeight="251658352" behindDoc="1" locked="0" layoutInCell="1" allowOverlap="1" wp14:anchorId="614D7568" wp14:editId="44A5EDA8">
            <wp:simplePos x="0" y="0"/>
            <wp:positionH relativeFrom="column">
              <wp:posOffset>-63500</wp:posOffset>
            </wp:positionH>
            <wp:positionV relativeFrom="paragraph">
              <wp:posOffset>162560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1921187440"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p>
    <w:p w14:paraId="4527F5F1" w14:textId="2026A76B" w:rsidR="00285A36" w:rsidRPr="00640D42" w:rsidRDefault="00D4412A" w:rsidP="00795253">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b/>
          <w:bCs/>
          <w:color w:val="000000"/>
          <w:bdr w:val="none" w:sz="0" w:space="0" w:color="auto"/>
          <w:lang w:val="en-GB" w:eastAsia="en-GB"/>
        </w:rPr>
      </w:pPr>
      <w:r>
        <w:rPr>
          <w:rFonts w:ascii="Arial" w:eastAsia="Times New Roman" w:hAnsi="Arial" w:cs="Arial"/>
          <w:b/>
          <w:bCs/>
          <w:noProof/>
          <w:color w:val="000000"/>
          <w:bdr w:val="none" w:sz="0" w:space="0" w:color="auto"/>
          <w:lang w:val="en-GB" w:eastAsia="en-GB"/>
        </w:rPr>
        <w:drawing>
          <wp:anchor distT="0" distB="0" distL="114300" distR="114300" simplePos="0" relativeHeight="251658299" behindDoc="1" locked="0" layoutInCell="1" allowOverlap="1" wp14:anchorId="37B9E3AE" wp14:editId="3B6D0751">
            <wp:simplePos x="0" y="0"/>
            <wp:positionH relativeFrom="margin">
              <wp:posOffset>-63500</wp:posOffset>
            </wp:positionH>
            <wp:positionV relativeFrom="paragraph">
              <wp:posOffset>481330</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1601063192"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285A36" w:rsidRPr="00640D42">
        <w:rPr>
          <w:rFonts w:ascii="Arial" w:eastAsia="Times New Roman" w:hAnsi="Arial" w:cs="Arial"/>
          <w:b/>
          <w:bCs/>
          <w:color w:val="000000"/>
          <w:bdr w:val="none" w:sz="0" w:space="0" w:color="auto"/>
          <w:lang w:val="en-GB" w:eastAsia="en-GB"/>
        </w:rPr>
        <w:t>Please outline your organisation's main mission, aims and objectives (</w:t>
      </w:r>
      <w:r w:rsidR="00830C69">
        <w:rPr>
          <w:rFonts w:ascii="Arial" w:eastAsia="Times New Roman" w:hAnsi="Arial" w:cs="Arial"/>
          <w:b/>
          <w:bCs/>
          <w:color w:val="000000"/>
          <w:bdr w:val="none" w:sz="0" w:space="0" w:color="auto"/>
          <w:lang w:val="en-GB" w:eastAsia="en-GB"/>
        </w:rPr>
        <w:t>u</w:t>
      </w:r>
      <w:r w:rsidR="00285A36" w:rsidRPr="00640D42">
        <w:rPr>
          <w:rFonts w:ascii="Arial" w:eastAsia="Times New Roman" w:hAnsi="Arial" w:cs="Arial"/>
          <w:b/>
          <w:bCs/>
          <w:color w:val="000000"/>
          <w:bdr w:val="none" w:sz="0" w:space="0" w:color="auto"/>
          <w:lang w:val="en-GB" w:eastAsia="en-GB"/>
        </w:rPr>
        <w:t xml:space="preserve">p to </w:t>
      </w:r>
      <w:r w:rsidR="00FB780D">
        <w:rPr>
          <w:rFonts w:ascii="Arial" w:eastAsia="Times New Roman" w:hAnsi="Arial" w:cs="Arial"/>
          <w:b/>
          <w:bCs/>
          <w:color w:val="000000"/>
          <w:bdr w:val="none" w:sz="0" w:space="0" w:color="auto"/>
          <w:lang w:val="en-GB" w:eastAsia="en-GB"/>
        </w:rPr>
        <w:t>100</w:t>
      </w:r>
      <w:r w:rsidR="00285A36" w:rsidRPr="00640D42">
        <w:rPr>
          <w:rFonts w:ascii="Arial" w:eastAsia="Times New Roman" w:hAnsi="Arial" w:cs="Arial"/>
          <w:b/>
          <w:bCs/>
          <w:color w:val="000000"/>
          <w:bdr w:val="none" w:sz="0" w:space="0" w:color="auto"/>
          <w:lang w:val="en-GB" w:eastAsia="en-GB"/>
        </w:rPr>
        <w:t xml:space="preserve"> words)</w:t>
      </w:r>
      <w:r w:rsidR="004F018D">
        <w:rPr>
          <w:rFonts w:ascii="Arial" w:eastAsia="Times New Roman" w:hAnsi="Arial" w:cs="Arial"/>
          <w:b/>
          <w:bCs/>
          <w:color w:val="000000"/>
          <w:bdr w:val="none" w:sz="0" w:space="0" w:color="auto"/>
          <w:lang w:val="en-GB" w:eastAsia="en-GB"/>
        </w:rPr>
        <w:t xml:space="preserve"> </w:t>
      </w:r>
      <w:r w:rsidR="00285A36" w:rsidRPr="00642ED1">
        <w:rPr>
          <w:rFonts w:ascii="Arial" w:eastAsia="Times New Roman" w:hAnsi="Arial" w:cs="Arial"/>
          <w:b/>
          <w:bCs/>
          <w:color w:val="000000" w:themeColor="text1"/>
          <w:bdr w:val="none" w:sz="0" w:space="0" w:color="auto" w:frame="1"/>
          <w:lang w:val="en-GB" w:eastAsia="en-GB"/>
        </w:rPr>
        <w:t>*</w:t>
      </w:r>
      <w:r w:rsidR="00285A36" w:rsidRPr="00640D42">
        <w:rPr>
          <w:rFonts w:ascii="Arial" w:eastAsia="Times New Roman" w:hAnsi="Arial" w:cs="Arial"/>
          <w:b/>
          <w:bCs/>
          <w:color w:val="000000"/>
          <w:bdr w:val="none" w:sz="0" w:space="0" w:color="auto" w:frame="1"/>
          <w:lang w:val="en-GB" w:eastAsia="en-GB"/>
        </w:rPr>
        <w:t>(required)</w:t>
      </w:r>
      <w:r w:rsidR="00FB5093" w:rsidRPr="00640D42">
        <w:rPr>
          <w:rFonts w:ascii="Arial" w:eastAsia="Times New Roman" w:hAnsi="Arial" w:cs="Arial"/>
          <w:b/>
          <w:bCs/>
          <w:color w:val="000000"/>
          <w:bdr w:val="none" w:sz="0" w:space="0" w:color="auto" w:frame="1"/>
          <w:lang w:val="en-GB" w:eastAsia="en-GB"/>
        </w:rPr>
        <w:br/>
      </w:r>
      <w:r w:rsidR="00FB5093" w:rsidRPr="00640D42">
        <w:rPr>
          <w:rFonts w:ascii="Arial" w:eastAsia="Times New Roman" w:hAnsi="Arial" w:cs="Arial"/>
          <w:b/>
          <w:bCs/>
          <w:color w:val="000000"/>
          <w:bdr w:val="none" w:sz="0" w:space="0" w:color="auto" w:frame="1"/>
          <w:lang w:val="en-GB" w:eastAsia="en-GB"/>
        </w:rPr>
        <w:br/>
      </w:r>
      <w:r w:rsidR="004752C1" w:rsidRPr="00640D42">
        <w:rPr>
          <w:rFonts w:ascii="Arial" w:eastAsia="Times New Roman" w:hAnsi="Arial" w:cs="Arial"/>
          <w:color w:val="000000"/>
          <w:bdr w:val="none" w:sz="0" w:space="0" w:color="auto"/>
          <w:lang w:val="en-GB" w:eastAsia="en-GB"/>
        </w:rPr>
        <w:t>Briefly describe your organisation’s purpose and goals. Keep it concise and focused. We will use this text as part of the assessment process for helping assessors to understand the applicant organisation. It will also be used on our website and potentially in other communications with the public should your application be successful.</w:t>
      </w:r>
      <w:r w:rsidR="00225E24" w:rsidRPr="00225E24">
        <w:rPr>
          <w:rFonts w:ascii="Arial" w:eastAsia="Times New Roman" w:hAnsi="Arial" w:cs="Arial"/>
          <w:b/>
          <w:bCs/>
          <w:noProof/>
          <w:color w:val="000000"/>
          <w:bdr w:val="none" w:sz="0" w:space="0" w:color="auto"/>
          <w:lang w:val="en-GB" w:eastAsia="en-GB"/>
        </w:rPr>
        <w:t xml:space="preserve"> </w:t>
      </w:r>
    </w:p>
    <w:p w14:paraId="0138C813" w14:textId="331C7037" w:rsidR="00285A36" w:rsidRPr="00640D42" w:rsidRDefault="00797D3B" w:rsidP="00285A3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bdr w:val="none" w:sz="0" w:space="0" w:color="auto"/>
          <w:lang w:val="en-GB" w:eastAsia="en-GB"/>
        </w:rPr>
      </w:pPr>
      <w:r>
        <w:rPr>
          <w:rFonts w:ascii="Arial" w:eastAsia="Times New Roman" w:hAnsi="Arial" w:cs="Arial"/>
          <w:b/>
          <w:bCs/>
          <w:noProof/>
          <w:color w:val="000000" w:themeColor="text1"/>
          <w:bdr w:val="none" w:sz="0" w:space="0" w:color="auto"/>
          <w:lang w:val="en-GB" w:eastAsia="en-GB"/>
        </w:rPr>
        <w:drawing>
          <wp:anchor distT="0" distB="0" distL="114300" distR="114300" simplePos="0" relativeHeight="251658353" behindDoc="1" locked="0" layoutInCell="1" allowOverlap="1" wp14:anchorId="67CCF880" wp14:editId="6B8BA47D">
            <wp:simplePos x="0" y="0"/>
            <wp:positionH relativeFrom="margin">
              <wp:posOffset>-63500</wp:posOffset>
            </wp:positionH>
            <wp:positionV relativeFrom="paragraph">
              <wp:posOffset>168910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1944923789"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14:sizeRelV relativeFrom="margin">
              <wp14:pctHeight>0</wp14:pctHeight>
            </wp14:sizeRelV>
          </wp:anchor>
        </w:drawing>
      </w:r>
    </w:p>
    <w:p w14:paraId="1BDB6F38" w14:textId="152435FF" w:rsidR="00C573A0" w:rsidRPr="00640D42" w:rsidRDefault="00D4412A" w:rsidP="00795253">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b/>
          <w:bCs/>
          <w:color w:val="000000"/>
          <w:bdr w:val="none" w:sz="0" w:space="0" w:color="auto"/>
          <w:lang w:val="en-GB" w:eastAsia="en-GB"/>
        </w:rPr>
      </w:pPr>
      <w:r>
        <w:rPr>
          <w:rFonts w:ascii="Arial" w:eastAsia="Times New Roman" w:hAnsi="Arial" w:cs="Arial"/>
          <w:b/>
          <w:bCs/>
          <w:noProof/>
          <w:color w:val="000000"/>
          <w:bdr w:val="none" w:sz="0" w:space="0" w:color="auto"/>
          <w:lang w:val="en-GB" w:eastAsia="en-GB"/>
        </w:rPr>
        <w:drawing>
          <wp:anchor distT="0" distB="0" distL="114300" distR="114300" simplePos="0" relativeHeight="251658300" behindDoc="1" locked="0" layoutInCell="1" allowOverlap="1" wp14:anchorId="18464D30" wp14:editId="26572D14">
            <wp:simplePos x="0" y="0"/>
            <wp:positionH relativeFrom="margin">
              <wp:posOffset>-57150</wp:posOffset>
            </wp:positionH>
            <wp:positionV relativeFrom="paragraph">
              <wp:posOffset>464820</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2057437879"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285A36" w:rsidRPr="00640D42">
        <w:rPr>
          <w:rFonts w:ascii="Arial" w:eastAsia="Times New Roman" w:hAnsi="Arial" w:cs="Arial"/>
          <w:b/>
          <w:bCs/>
          <w:color w:val="000000"/>
          <w:bdr w:val="none" w:sz="0" w:space="0" w:color="auto"/>
          <w:lang w:val="en-GB" w:eastAsia="en-GB"/>
        </w:rPr>
        <w:t>Give a summary of your organisation and what it does (</w:t>
      </w:r>
      <w:r w:rsidR="00830C69">
        <w:rPr>
          <w:rFonts w:ascii="Arial" w:eastAsia="Times New Roman" w:hAnsi="Arial" w:cs="Arial"/>
          <w:b/>
          <w:bCs/>
          <w:color w:val="000000"/>
          <w:bdr w:val="none" w:sz="0" w:space="0" w:color="auto"/>
          <w:lang w:val="en-GB" w:eastAsia="en-GB"/>
        </w:rPr>
        <w:t>u</w:t>
      </w:r>
      <w:r w:rsidR="00285A36" w:rsidRPr="00640D42">
        <w:rPr>
          <w:rFonts w:ascii="Arial" w:eastAsia="Times New Roman" w:hAnsi="Arial" w:cs="Arial"/>
          <w:b/>
          <w:bCs/>
          <w:color w:val="000000"/>
          <w:bdr w:val="none" w:sz="0" w:space="0" w:color="auto"/>
          <w:lang w:val="en-GB" w:eastAsia="en-GB"/>
        </w:rPr>
        <w:t>p to 200 words)</w:t>
      </w:r>
      <w:r w:rsidR="00AE4B40" w:rsidRPr="00AE4B40">
        <w:rPr>
          <w:rFonts w:ascii="Arial" w:eastAsia="Times New Roman" w:hAnsi="Arial" w:cs="Arial"/>
          <w:b/>
          <w:bCs/>
          <w:color w:val="CC2A24"/>
          <w:bdr w:val="none" w:sz="0" w:space="0" w:color="auto" w:frame="1"/>
          <w:lang w:val="en-GB" w:eastAsia="en-GB"/>
        </w:rPr>
        <w:t xml:space="preserve"> </w:t>
      </w:r>
      <w:r w:rsidR="00AE4B40" w:rsidRPr="00642ED1">
        <w:rPr>
          <w:rFonts w:ascii="Arial" w:eastAsia="Times New Roman" w:hAnsi="Arial" w:cs="Arial"/>
          <w:b/>
          <w:bCs/>
          <w:color w:val="000000" w:themeColor="text1"/>
          <w:bdr w:val="none" w:sz="0" w:space="0" w:color="auto" w:frame="1"/>
          <w:lang w:val="en-GB" w:eastAsia="en-GB"/>
        </w:rPr>
        <w:t>*(</w:t>
      </w:r>
      <w:r w:rsidR="00AE4B40" w:rsidRPr="00640D42">
        <w:rPr>
          <w:rFonts w:ascii="Arial" w:eastAsia="Times New Roman" w:hAnsi="Arial" w:cs="Arial"/>
          <w:b/>
          <w:bCs/>
          <w:color w:val="000000"/>
          <w:bdr w:val="none" w:sz="0" w:space="0" w:color="auto" w:frame="1"/>
          <w:lang w:val="en-GB" w:eastAsia="en-GB"/>
        </w:rPr>
        <w:t>required)</w:t>
      </w:r>
      <w:r w:rsidR="00225E24">
        <w:rPr>
          <w:rFonts w:ascii="Arial" w:eastAsia="Times New Roman" w:hAnsi="Arial" w:cs="Arial"/>
          <w:b/>
          <w:bCs/>
          <w:color w:val="000000"/>
          <w:bdr w:val="none" w:sz="0" w:space="0" w:color="auto"/>
          <w:lang w:val="en-GB" w:eastAsia="en-GB"/>
        </w:rPr>
        <w:br/>
      </w:r>
      <w:r w:rsidR="00225E24">
        <w:rPr>
          <w:rFonts w:ascii="Arial" w:eastAsia="Times New Roman" w:hAnsi="Arial" w:cs="Arial"/>
          <w:b/>
          <w:bCs/>
          <w:color w:val="000000"/>
          <w:bdr w:val="none" w:sz="0" w:space="0" w:color="auto"/>
          <w:lang w:val="en-GB" w:eastAsia="en-GB"/>
        </w:rPr>
        <w:br/>
      </w:r>
      <w:r w:rsidR="00225E24" w:rsidRPr="00225E24">
        <w:rPr>
          <w:rFonts w:ascii="Arial" w:eastAsia="Times New Roman" w:hAnsi="Arial" w:cs="Arial"/>
          <w:color w:val="000000"/>
          <w:bdr w:val="none" w:sz="0" w:space="0" w:color="auto"/>
          <w:lang w:val="en-GB" w:eastAsia="en-GB"/>
        </w:rPr>
        <w:t xml:space="preserve">Provide an overview of your organisation’s work, who you support, and your key activities. </w:t>
      </w:r>
      <w:r w:rsidR="00225E24" w:rsidRPr="00640D42">
        <w:rPr>
          <w:rFonts w:ascii="Arial" w:eastAsia="Times New Roman" w:hAnsi="Arial" w:cs="Arial"/>
          <w:color w:val="000000"/>
          <w:bdr w:val="none" w:sz="0" w:space="0" w:color="auto"/>
          <w:lang w:val="en-GB" w:eastAsia="en-GB"/>
        </w:rPr>
        <w:t>We will use this text as part of the assessment process for helping assessors to understand the applicant organisation. It will also be used on our website and potentially in other communications with the public should your application be successful.</w:t>
      </w:r>
    </w:p>
    <w:p w14:paraId="4D22F780" w14:textId="77777777" w:rsidR="00285A36" w:rsidRPr="00E74060" w:rsidRDefault="00285A36" w:rsidP="00285A36">
      <w:pPr>
        <w:pBdr>
          <w:top w:val="none" w:sz="0" w:space="0" w:color="auto"/>
          <w:left w:val="none" w:sz="0" w:space="0" w:color="auto"/>
          <w:bottom w:val="none" w:sz="0" w:space="0" w:color="auto"/>
          <w:right w:val="none" w:sz="0" w:space="0" w:color="auto"/>
          <w:between w:val="none" w:sz="0" w:space="0" w:color="auto"/>
          <w:bar w:val="none" w:sz="0" w:color="auto"/>
        </w:pBdr>
        <w:textAlignment w:val="baseline"/>
        <w:outlineLvl w:val="1"/>
        <w:rPr>
          <w:rFonts w:ascii="Arial" w:eastAsia="Times New Roman" w:hAnsi="Arial" w:cs="Arial"/>
          <w:b/>
          <w:bCs/>
          <w:color w:val="2B4972"/>
          <w:sz w:val="33"/>
          <w:szCs w:val="33"/>
          <w:bdr w:val="none" w:sz="0" w:space="0" w:color="auto"/>
          <w:lang w:val="en-GB" w:eastAsia="en-GB"/>
        </w:rPr>
      </w:pPr>
    </w:p>
    <w:p w14:paraId="59E0CE34" w14:textId="01F27299" w:rsidR="00285A36" w:rsidRPr="00C45770" w:rsidRDefault="00285A36" w:rsidP="00285A36">
      <w:pPr>
        <w:pBdr>
          <w:top w:val="none" w:sz="0" w:space="0" w:color="auto"/>
          <w:left w:val="none" w:sz="0" w:space="0" w:color="auto"/>
          <w:bottom w:val="none" w:sz="0" w:space="0" w:color="auto"/>
          <w:right w:val="none" w:sz="0" w:space="0" w:color="auto"/>
          <w:between w:val="none" w:sz="0" w:space="0" w:color="auto"/>
          <w:bar w:val="none" w:sz="0" w:color="auto"/>
        </w:pBdr>
        <w:textAlignment w:val="baseline"/>
        <w:outlineLvl w:val="1"/>
        <w:rPr>
          <w:rFonts w:ascii="Arial" w:eastAsia="Times New Roman" w:hAnsi="Arial" w:cs="Arial"/>
          <w:b/>
          <w:color w:val="2F5496" w:themeColor="accent5" w:themeShade="BF"/>
          <w:sz w:val="33"/>
          <w:szCs w:val="33"/>
          <w:bdr w:val="none" w:sz="0" w:space="0" w:color="auto"/>
          <w:lang w:val="en-GB" w:eastAsia="en-GB"/>
        </w:rPr>
      </w:pPr>
      <w:r w:rsidRPr="00C45770">
        <w:rPr>
          <w:rFonts w:ascii="Arial" w:eastAsia="Times New Roman" w:hAnsi="Arial" w:cs="Arial"/>
          <w:b/>
          <w:color w:val="2F5496" w:themeColor="accent5" w:themeShade="BF"/>
          <w:sz w:val="33"/>
          <w:szCs w:val="33"/>
          <w:bdr w:val="none" w:sz="0" w:space="0" w:color="auto"/>
          <w:lang w:val="en-GB" w:eastAsia="en-GB"/>
        </w:rPr>
        <w:t>Neighbourhood Level Applications</w:t>
      </w:r>
    </w:p>
    <w:p w14:paraId="20538346" w14:textId="1DAA7259" w:rsidR="00285A36" w:rsidRPr="0052577B" w:rsidRDefault="00795253" w:rsidP="00795253">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b/>
          <w:bCs/>
          <w:color w:val="000000" w:themeColor="text1"/>
          <w:bdr w:val="none" w:sz="0" w:space="0" w:color="auto"/>
          <w:lang w:val="en-GB" w:eastAsia="en-GB"/>
        </w:rPr>
      </w:pPr>
      <w:r w:rsidRPr="00DF49A1">
        <w:rPr>
          <w:rFonts w:ascii="Arial" w:eastAsia="Times New Roman" w:hAnsi="Arial" w:cs="Arial"/>
          <w:b/>
          <w:noProof/>
          <w:color w:val="000000" w:themeColor="text1"/>
          <w:bdr w:val="none" w:sz="0" w:space="0" w:color="auto"/>
          <w:lang w:val="en-GB" w:eastAsia="en-GB"/>
        </w:rPr>
        <w:drawing>
          <wp:anchor distT="0" distB="0" distL="114300" distR="114300" simplePos="0" relativeHeight="251658354" behindDoc="1" locked="0" layoutInCell="1" allowOverlap="1" wp14:anchorId="3BA668F0" wp14:editId="624E9112">
            <wp:simplePos x="0" y="0"/>
            <wp:positionH relativeFrom="column">
              <wp:posOffset>-57150</wp:posOffset>
            </wp:positionH>
            <wp:positionV relativeFrom="paragraph">
              <wp:posOffset>177800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551211234"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0B2FC5">
        <w:rPr>
          <w:rFonts w:ascii="Arial" w:eastAsia="Times New Roman" w:hAnsi="Arial" w:cs="Arial"/>
          <w:color w:val="000000" w:themeColor="text1"/>
          <w:bdr w:val="none" w:sz="0" w:space="0" w:color="auto"/>
          <w:lang w:val="en-GB" w:eastAsia="en-GB"/>
        </w:rPr>
        <w:br/>
      </w:r>
      <w:r w:rsidR="00285A36" w:rsidRPr="00DF49A1">
        <w:rPr>
          <w:rFonts w:ascii="Arial" w:eastAsia="Times New Roman" w:hAnsi="Arial" w:cs="Arial"/>
          <w:b/>
          <w:color w:val="000000" w:themeColor="text1"/>
          <w:bdr w:val="none" w:sz="0" w:space="0" w:color="auto"/>
          <w:lang w:val="en-GB" w:eastAsia="en-GB"/>
        </w:rPr>
        <w:t xml:space="preserve">Please specify which neighbourhood </w:t>
      </w:r>
      <w:r w:rsidR="00EC2AC3" w:rsidRPr="00DF49A1">
        <w:rPr>
          <w:rFonts w:ascii="Arial" w:eastAsia="Times New Roman" w:hAnsi="Arial" w:cs="Arial"/>
          <w:b/>
          <w:color w:val="000000" w:themeColor="text1"/>
          <w:bdr w:val="none" w:sz="0" w:space="0" w:color="auto"/>
          <w:lang w:val="en-GB" w:eastAsia="en-GB"/>
        </w:rPr>
        <w:t>you are</w:t>
      </w:r>
      <w:r w:rsidR="00285A36" w:rsidRPr="00DF49A1">
        <w:rPr>
          <w:rFonts w:ascii="Arial" w:eastAsia="Times New Roman" w:hAnsi="Arial" w:cs="Arial"/>
          <w:b/>
          <w:color w:val="000000" w:themeColor="text1"/>
          <w:bdr w:val="none" w:sz="0" w:space="0" w:color="auto"/>
          <w:lang w:val="en-GB" w:eastAsia="en-GB"/>
        </w:rPr>
        <w:t xml:space="preserve"> applying to provide capacity building, </w:t>
      </w:r>
      <w:r w:rsidR="00DF49A1" w:rsidRPr="00DF49A1">
        <w:rPr>
          <w:rFonts w:ascii="Arial" w:eastAsia="Times New Roman" w:hAnsi="Arial" w:cs="Arial"/>
          <w:b/>
          <w:bCs/>
          <w:color w:val="000000" w:themeColor="text1"/>
          <w:bdr w:val="none" w:sz="0" w:space="0" w:color="auto"/>
          <w:lang w:val="en-GB" w:eastAsia="en-GB"/>
        </w:rPr>
        <w:t>a resident-facing front door</w:t>
      </w:r>
      <w:r w:rsidR="000757D6" w:rsidRPr="00DF49A1">
        <w:rPr>
          <w:rFonts w:ascii="Arial" w:eastAsia="Times New Roman" w:hAnsi="Arial" w:cs="Arial"/>
          <w:b/>
          <w:color w:val="000000" w:themeColor="text1"/>
          <w:bdr w:val="none" w:sz="0" w:space="0" w:color="auto"/>
          <w:lang w:val="en-GB" w:eastAsia="en-GB"/>
        </w:rPr>
        <w:t xml:space="preserve">, </w:t>
      </w:r>
      <w:r w:rsidR="00285A36" w:rsidRPr="00DF49A1">
        <w:rPr>
          <w:rFonts w:ascii="Arial" w:eastAsia="Times New Roman" w:hAnsi="Arial" w:cs="Arial"/>
          <w:b/>
          <w:color w:val="000000" w:themeColor="text1"/>
          <w:bdr w:val="none" w:sz="0" w:space="0" w:color="auto"/>
          <w:lang w:val="en-GB" w:eastAsia="en-GB"/>
        </w:rPr>
        <w:t>fundraising, and INT Keyworker support for:</w:t>
      </w:r>
      <w:r w:rsidR="00285A36" w:rsidRPr="00DF49A1">
        <w:rPr>
          <w:rFonts w:ascii="Arial" w:eastAsia="Times New Roman" w:hAnsi="Arial" w:cs="Arial"/>
          <w:b/>
          <w:bCs/>
          <w:color w:val="000000" w:themeColor="text1"/>
          <w:bdr w:val="none" w:sz="0" w:space="0" w:color="auto"/>
          <w:lang w:val="en-GB" w:eastAsia="en-GB"/>
        </w:rPr>
        <w:t> </w:t>
      </w:r>
      <w:r w:rsidR="00285A36" w:rsidRPr="00DF49A1">
        <w:rPr>
          <w:rFonts w:ascii="Arial" w:eastAsia="Times New Roman" w:hAnsi="Arial" w:cs="Arial"/>
          <w:b/>
          <w:bCs/>
          <w:color w:val="000000" w:themeColor="text1"/>
          <w:bdr w:val="none" w:sz="0" w:space="0" w:color="auto" w:frame="1"/>
          <w:lang w:val="en-GB" w:eastAsia="en-GB"/>
        </w:rPr>
        <w:t>*(required)</w:t>
      </w:r>
    </w:p>
    <w:p w14:paraId="56C0AAAE" w14:textId="77777777" w:rsidR="00285A36" w:rsidRPr="00E74060" w:rsidRDefault="00285A36" w:rsidP="00285A3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frame="1"/>
          <w:lang w:val="en-GB" w:eastAsia="en-GB"/>
        </w:rPr>
      </w:pPr>
    </w:p>
    <w:p w14:paraId="3EDFDADD" w14:textId="7A602D8E" w:rsidR="00285A36" w:rsidRPr="00E74060" w:rsidRDefault="00285A36" w:rsidP="004D494C">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frame="1"/>
          <w:lang w:val="en-GB"/>
        </w:rPr>
      </w:pPr>
      <w:r w:rsidRPr="00E74060">
        <w:rPr>
          <w:rFonts w:ascii="Arial" w:eastAsia="Times New Roman" w:hAnsi="Arial" w:cs="Arial"/>
          <w:color w:val="000000" w:themeColor="text1"/>
          <w:bdr w:val="none" w:sz="0" w:space="0" w:color="auto" w:frame="1"/>
          <w:lang w:val="en-GB"/>
        </w:rPr>
        <w:t>North: Brockley, Deptford, Evelyn, New Cross Gate, Telegraph Hill</w:t>
      </w:r>
    </w:p>
    <w:p w14:paraId="2CDC203C" w14:textId="77777777" w:rsidR="00285A36" w:rsidRPr="00E74060" w:rsidRDefault="00285A36" w:rsidP="004D494C">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frame="1"/>
          <w:lang w:val="en-GB"/>
        </w:rPr>
      </w:pPr>
      <w:r w:rsidRPr="00E74060">
        <w:rPr>
          <w:rFonts w:ascii="Arial" w:eastAsia="Times New Roman" w:hAnsi="Arial" w:cs="Arial"/>
          <w:color w:val="000000" w:themeColor="text1"/>
          <w:bdr w:val="none" w:sz="0" w:space="0" w:color="auto" w:frame="1"/>
          <w:lang w:val="en-GB"/>
        </w:rPr>
        <w:t>South: Bellingham, Downham, Grove Park, Hither Green, Catford South</w:t>
      </w:r>
    </w:p>
    <w:p w14:paraId="13CD705F" w14:textId="77777777" w:rsidR="00285A36" w:rsidRPr="00E74060" w:rsidRDefault="00285A36" w:rsidP="004D494C">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frame="1"/>
          <w:lang w:val="en-GB"/>
        </w:rPr>
      </w:pPr>
      <w:r w:rsidRPr="00E74060">
        <w:rPr>
          <w:rFonts w:ascii="Arial" w:eastAsia="Times New Roman" w:hAnsi="Arial" w:cs="Arial"/>
          <w:color w:val="000000" w:themeColor="text1"/>
          <w:bdr w:val="none" w:sz="0" w:space="0" w:color="auto" w:frame="1"/>
          <w:lang w:val="en-GB"/>
        </w:rPr>
        <w:t>East: Blackheath, Crofton Park, Ladywell, Lee Green, Lewisham Central, Rushey Green</w:t>
      </w:r>
    </w:p>
    <w:p w14:paraId="4B5CA66E" w14:textId="77777777" w:rsidR="00285A36" w:rsidRPr="00E74060" w:rsidRDefault="00285A36" w:rsidP="004D494C">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frame="1"/>
          <w:lang w:val="en-GB"/>
        </w:rPr>
      </w:pPr>
      <w:r w:rsidRPr="00E74060">
        <w:rPr>
          <w:rFonts w:ascii="Arial" w:eastAsia="Times New Roman" w:hAnsi="Arial" w:cs="Arial"/>
          <w:color w:val="000000" w:themeColor="text1"/>
          <w:bdr w:val="none" w:sz="0" w:space="0" w:color="auto" w:frame="1"/>
          <w:lang w:val="en-GB"/>
        </w:rPr>
        <w:t>West: Forest Hill, Perry Vale, Sydenham</w:t>
      </w:r>
    </w:p>
    <w:p w14:paraId="708A12FF" w14:textId="4FA0DE06" w:rsidR="00285A36" w:rsidRPr="00E74060" w:rsidRDefault="005E06BD" w:rsidP="00285A3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r>
        <w:rPr>
          <w:rFonts w:ascii="Arial" w:eastAsia="Times New Roman" w:hAnsi="Arial" w:cs="Arial"/>
          <w:b/>
          <w:bCs/>
          <w:noProof/>
          <w:color w:val="000000"/>
          <w:bdr w:val="none" w:sz="0" w:space="0" w:color="auto"/>
          <w:lang w:val="en-GB" w:eastAsia="en-GB"/>
        </w:rPr>
        <w:drawing>
          <wp:anchor distT="0" distB="0" distL="114300" distR="114300" simplePos="0" relativeHeight="251658301" behindDoc="1" locked="0" layoutInCell="1" allowOverlap="1" wp14:anchorId="65147A2B" wp14:editId="2F5C0B4B">
            <wp:simplePos x="0" y="0"/>
            <wp:positionH relativeFrom="margin">
              <wp:posOffset>-63500</wp:posOffset>
            </wp:positionH>
            <wp:positionV relativeFrom="paragraph">
              <wp:posOffset>168275</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834041866"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p>
    <w:p w14:paraId="3BBC5F09" w14:textId="1CB49A8B" w:rsidR="00EE2A19" w:rsidRDefault="0008612E" w:rsidP="00795253">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color w:val="000000" w:themeColor="text1"/>
          <w:bdr w:val="none" w:sz="0" w:space="0" w:color="auto"/>
          <w:lang w:val="en-GB" w:eastAsia="en-GB"/>
        </w:rPr>
      </w:pPr>
      <w:r>
        <w:rPr>
          <w:rFonts w:ascii="Arial" w:eastAsia="Times New Roman" w:hAnsi="Arial" w:cs="Arial"/>
          <w:b/>
          <w:bCs/>
          <w:noProof/>
          <w:color w:val="000000" w:themeColor="text1"/>
          <w:bdr w:val="none" w:sz="0" w:space="0" w:color="auto"/>
          <w:lang w:val="en-GB" w:eastAsia="en-GB"/>
        </w:rPr>
        <w:drawing>
          <wp:anchor distT="0" distB="0" distL="114300" distR="114300" simplePos="0" relativeHeight="251658355" behindDoc="1" locked="0" layoutInCell="1" allowOverlap="1" wp14:anchorId="09B2483E" wp14:editId="771525F8">
            <wp:simplePos x="0" y="0"/>
            <wp:positionH relativeFrom="margin">
              <wp:posOffset>-63500</wp:posOffset>
            </wp:positionH>
            <wp:positionV relativeFrom="paragraph">
              <wp:posOffset>487045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1145791499"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EE2A19" w:rsidRPr="00EE2A19">
        <w:rPr>
          <w:rFonts w:ascii="Arial" w:eastAsia="Times New Roman" w:hAnsi="Arial" w:cs="Arial"/>
          <w:color w:val="000000" w:themeColor="text1"/>
          <w:bdr w:val="none" w:sz="0" w:space="0" w:color="auto"/>
          <w:lang w:val="en-GB" w:eastAsia="en-GB"/>
        </w:rPr>
        <w:t>Select the neighbourhood that your project will serve. Ensure your application aligns with the needs of that area.</w:t>
      </w:r>
      <w:r w:rsidR="00EE2A19">
        <w:rPr>
          <w:rFonts w:ascii="Arial" w:eastAsia="Times New Roman" w:hAnsi="Arial" w:cs="Arial"/>
          <w:color w:val="000000" w:themeColor="text1"/>
          <w:bdr w:val="none" w:sz="0" w:space="0" w:color="auto"/>
          <w:lang w:val="en-GB" w:eastAsia="en-GB"/>
        </w:rPr>
        <w:br/>
      </w:r>
    </w:p>
    <w:p w14:paraId="3C69B376" w14:textId="0DDAC497" w:rsidR="00285A36" w:rsidRPr="005436DC" w:rsidRDefault="00285A36" w:rsidP="00795253">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b/>
          <w:bCs/>
          <w:color w:val="000000" w:themeColor="text1"/>
          <w:bdr w:val="none" w:sz="0" w:space="0" w:color="auto"/>
          <w:lang w:val="en-GB" w:eastAsia="en-GB"/>
        </w:rPr>
      </w:pPr>
      <w:r w:rsidRPr="005436DC">
        <w:rPr>
          <w:rFonts w:ascii="Arial" w:eastAsia="Times New Roman" w:hAnsi="Arial" w:cs="Arial"/>
          <w:b/>
          <w:bCs/>
          <w:color w:val="000000" w:themeColor="text1"/>
          <w:bdr w:val="none" w:sz="0" w:space="0" w:color="auto"/>
          <w:lang w:val="en-GB" w:eastAsia="en-GB"/>
        </w:rPr>
        <w:t xml:space="preserve">Are you applying on behalf of a </w:t>
      </w:r>
      <w:r w:rsidR="0090660D">
        <w:rPr>
          <w:rFonts w:ascii="Arial" w:eastAsia="Times New Roman" w:hAnsi="Arial" w:cs="Arial"/>
          <w:b/>
          <w:bCs/>
          <w:color w:val="000000" w:themeColor="text1"/>
          <w:bdr w:val="none" w:sz="0" w:space="0" w:color="auto"/>
          <w:lang w:val="en-GB" w:eastAsia="en-GB"/>
        </w:rPr>
        <w:t>f</w:t>
      </w:r>
      <w:r w:rsidRPr="005436DC">
        <w:rPr>
          <w:rFonts w:ascii="Arial" w:eastAsia="Times New Roman" w:hAnsi="Arial" w:cs="Arial"/>
          <w:b/>
          <w:bCs/>
          <w:color w:val="000000" w:themeColor="text1"/>
          <w:bdr w:val="none" w:sz="0" w:space="0" w:color="auto"/>
          <w:lang w:val="en-GB" w:eastAsia="en-GB"/>
        </w:rPr>
        <w:t xml:space="preserve">ormal </w:t>
      </w:r>
      <w:r w:rsidR="0090660D">
        <w:rPr>
          <w:rFonts w:ascii="Arial" w:eastAsia="Times New Roman" w:hAnsi="Arial" w:cs="Arial"/>
          <w:b/>
          <w:bCs/>
          <w:color w:val="000000" w:themeColor="text1"/>
          <w:bdr w:val="none" w:sz="0" w:space="0" w:color="auto"/>
          <w:lang w:val="en-GB" w:eastAsia="en-GB"/>
        </w:rPr>
        <w:t>p</w:t>
      </w:r>
      <w:r w:rsidRPr="005436DC">
        <w:rPr>
          <w:rFonts w:ascii="Arial" w:eastAsia="Times New Roman" w:hAnsi="Arial" w:cs="Arial"/>
          <w:b/>
          <w:bCs/>
          <w:color w:val="000000" w:themeColor="text1"/>
          <w:bdr w:val="none" w:sz="0" w:space="0" w:color="auto"/>
          <w:lang w:val="en-GB" w:eastAsia="en-GB"/>
        </w:rPr>
        <w:t>artnership or as a single organisation?</w:t>
      </w:r>
    </w:p>
    <w:p w14:paraId="1AA0D9D9" w14:textId="412ADC78" w:rsidR="00285A36" w:rsidRPr="00E74060" w:rsidRDefault="00D4412A" w:rsidP="00795253">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color w:val="000000" w:themeColor="text1"/>
          <w:bdr w:val="none" w:sz="0" w:space="0" w:color="auto"/>
          <w:lang w:val="en-GB" w:eastAsia="en-GB"/>
        </w:rPr>
      </w:pPr>
      <w:r>
        <w:rPr>
          <w:rFonts w:ascii="Arial" w:eastAsia="Times New Roman" w:hAnsi="Arial" w:cs="Arial"/>
          <w:b/>
          <w:bCs/>
          <w:noProof/>
          <w:color w:val="000000"/>
          <w:bdr w:val="none" w:sz="0" w:space="0" w:color="auto"/>
          <w:lang w:val="en-GB" w:eastAsia="en-GB"/>
        </w:rPr>
        <w:drawing>
          <wp:anchor distT="0" distB="0" distL="114300" distR="114300" simplePos="0" relativeHeight="251658303" behindDoc="1" locked="0" layoutInCell="1" allowOverlap="1" wp14:anchorId="5BA29E94" wp14:editId="322F4B23">
            <wp:simplePos x="0" y="0"/>
            <wp:positionH relativeFrom="margin">
              <wp:posOffset>-50800</wp:posOffset>
            </wp:positionH>
            <wp:positionV relativeFrom="paragraph">
              <wp:posOffset>107315</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1608462354"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5436DC">
        <w:rPr>
          <w:rFonts w:ascii="Arial" w:eastAsia="Times New Roman" w:hAnsi="Arial" w:cs="Arial"/>
          <w:color w:val="000000" w:themeColor="text1"/>
          <w:bdr w:val="none" w:sz="0" w:space="0" w:color="auto" w:frame="1"/>
          <w:lang w:val="en-GB" w:eastAsia="en-GB"/>
        </w:rPr>
        <w:br/>
      </w:r>
      <w:r w:rsidR="005436DC" w:rsidRPr="005436DC">
        <w:rPr>
          <w:rFonts w:ascii="Arial" w:eastAsia="Times New Roman" w:hAnsi="Arial" w:cs="Arial"/>
          <w:color w:val="000000" w:themeColor="text1"/>
          <w:bdr w:val="none" w:sz="0" w:space="0" w:color="auto" w:frame="1"/>
          <w:lang w:val="en-GB" w:eastAsia="en-GB"/>
        </w:rPr>
        <w:t>Indicate whether your application is from a single organisation or a consortium. Partnerships must have a lead partner which will hold the funds and complete monitoring requirements.</w:t>
      </w:r>
      <w:r w:rsidR="005436DC">
        <w:rPr>
          <w:rFonts w:ascii="Arial" w:eastAsia="Times New Roman" w:hAnsi="Arial" w:cs="Arial"/>
          <w:color w:val="000000" w:themeColor="text1"/>
          <w:bdr w:val="none" w:sz="0" w:space="0" w:color="auto" w:frame="1"/>
          <w:lang w:val="en-GB" w:eastAsia="en-GB"/>
        </w:rPr>
        <w:br/>
      </w:r>
    </w:p>
    <w:p w14:paraId="5B7A10FB" w14:textId="7E243194" w:rsidR="00285A36" w:rsidRPr="001E1381" w:rsidRDefault="00795253" w:rsidP="00795253">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b/>
          <w:bCs/>
          <w:color w:val="000000" w:themeColor="text1"/>
          <w:bdr w:val="none" w:sz="0" w:space="0" w:color="auto"/>
          <w:lang w:val="en-GB" w:eastAsia="en-GB"/>
        </w:rPr>
      </w:pPr>
      <w:r>
        <w:rPr>
          <w:rFonts w:ascii="Arial" w:eastAsia="Times New Roman" w:hAnsi="Arial" w:cs="Arial"/>
          <w:b/>
          <w:bCs/>
          <w:noProof/>
          <w:color w:val="000000" w:themeColor="text1"/>
          <w:bdr w:val="none" w:sz="0" w:space="0" w:color="auto"/>
          <w:lang w:val="en-GB" w:eastAsia="en-GB"/>
        </w:rPr>
        <w:drawing>
          <wp:anchor distT="0" distB="0" distL="114300" distR="114300" simplePos="0" relativeHeight="251658356" behindDoc="1" locked="0" layoutInCell="1" allowOverlap="1" wp14:anchorId="541B0F4B" wp14:editId="6E1A7775">
            <wp:simplePos x="0" y="0"/>
            <wp:positionH relativeFrom="margin">
              <wp:posOffset>-44450</wp:posOffset>
            </wp:positionH>
            <wp:positionV relativeFrom="paragraph">
              <wp:posOffset>8255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189275568"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285A36" w:rsidRPr="001E1381">
        <w:rPr>
          <w:rFonts w:ascii="Arial" w:eastAsia="Times New Roman" w:hAnsi="Arial" w:cs="Arial"/>
          <w:b/>
          <w:bCs/>
          <w:color w:val="000000" w:themeColor="text1"/>
          <w:bdr w:val="none" w:sz="0" w:space="0" w:color="auto"/>
          <w:lang w:val="en-GB" w:eastAsia="en-GB"/>
        </w:rPr>
        <w:t>Please confirm you are the main partner who will be holding the funds and leading on this project.  </w:t>
      </w:r>
    </w:p>
    <w:p w14:paraId="415535DC" w14:textId="07F39985" w:rsidR="00285A36" w:rsidRPr="00E74060" w:rsidRDefault="00795253" w:rsidP="00795253">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color w:val="000000" w:themeColor="text1"/>
          <w:bdr w:val="none" w:sz="0" w:space="0" w:color="auto" w:frame="1"/>
          <w:lang w:val="en-GB" w:eastAsia="en-GB"/>
        </w:rPr>
      </w:pPr>
      <w:r>
        <w:rPr>
          <w:rFonts w:ascii="Arial" w:eastAsia="Times New Roman" w:hAnsi="Arial" w:cs="Arial"/>
          <w:b/>
          <w:bCs/>
          <w:noProof/>
          <w:color w:val="000000"/>
          <w:bdr w:val="none" w:sz="0" w:space="0" w:color="auto"/>
          <w:lang w:val="en-GB" w:eastAsia="en-GB"/>
        </w:rPr>
        <w:drawing>
          <wp:anchor distT="0" distB="0" distL="114300" distR="114300" simplePos="0" relativeHeight="251658304" behindDoc="1" locked="0" layoutInCell="1" allowOverlap="1" wp14:anchorId="1EAE2125" wp14:editId="700F8586">
            <wp:simplePos x="0" y="0"/>
            <wp:positionH relativeFrom="margin">
              <wp:posOffset>-69850</wp:posOffset>
            </wp:positionH>
            <wp:positionV relativeFrom="paragraph">
              <wp:posOffset>107315</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1267614108"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D57A3B">
        <w:rPr>
          <w:rFonts w:ascii="Arial" w:eastAsia="Times New Roman" w:hAnsi="Arial" w:cs="Arial"/>
          <w:b/>
          <w:bCs/>
          <w:noProof/>
          <w:color w:val="000000" w:themeColor="text1"/>
          <w:bdr w:val="none" w:sz="0" w:space="0" w:color="auto"/>
          <w:lang w:val="en-GB" w:eastAsia="en-GB"/>
        </w:rPr>
        <w:drawing>
          <wp:anchor distT="0" distB="0" distL="114300" distR="114300" simplePos="0" relativeHeight="251658357" behindDoc="1" locked="0" layoutInCell="1" allowOverlap="1" wp14:anchorId="3FC30C13" wp14:editId="4B1E2BA7">
            <wp:simplePos x="0" y="0"/>
            <wp:positionH relativeFrom="column">
              <wp:posOffset>-69850</wp:posOffset>
            </wp:positionH>
            <wp:positionV relativeFrom="paragraph">
              <wp:posOffset>831215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950248438"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1E1381">
        <w:rPr>
          <w:rFonts w:ascii="Arial" w:eastAsia="Times New Roman" w:hAnsi="Arial" w:cs="Arial"/>
          <w:color w:val="000000" w:themeColor="text1"/>
          <w:bdr w:val="none" w:sz="0" w:space="0" w:color="auto" w:frame="1"/>
          <w:lang w:val="en-GB" w:eastAsia="en-GB"/>
        </w:rPr>
        <w:br/>
        <w:t xml:space="preserve">This question appears if you have </w:t>
      </w:r>
      <w:r w:rsidR="00CC54AD">
        <w:rPr>
          <w:rFonts w:ascii="Arial" w:eastAsia="Times New Roman" w:hAnsi="Arial" w:cs="Arial"/>
          <w:color w:val="000000" w:themeColor="text1"/>
          <w:bdr w:val="none" w:sz="0" w:space="0" w:color="auto" w:frame="1"/>
          <w:lang w:val="en-GB" w:eastAsia="en-GB"/>
        </w:rPr>
        <w:t>confirmed you are submitting</w:t>
      </w:r>
      <w:r w:rsidR="001E1381">
        <w:rPr>
          <w:rFonts w:ascii="Arial" w:eastAsia="Times New Roman" w:hAnsi="Arial" w:cs="Arial"/>
          <w:color w:val="000000" w:themeColor="text1"/>
          <w:bdr w:val="none" w:sz="0" w:space="0" w:color="auto" w:frame="1"/>
          <w:lang w:val="en-GB" w:eastAsia="en-GB"/>
        </w:rPr>
        <w:t xml:space="preserve"> a partnership application. </w:t>
      </w:r>
      <w:r w:rsidR="001E1381" w:rsidRPr="001E1381">
        <w:rPr>
          <w:rFonts w:ascii="Arial" w:eastAsia="Times New Roman" w:hAnsi="Arial" w:cs="Arial"/>
          <w:color w:val="000000" w:themeColor="text1"/>
          <w:bdr w:val="none" w:sz="0" w:space="0" w:color="auto" w:frame="1"/>
          <w:lang w:val="en-GB" w:eastAsia="en-GB"/>
        </w:rPr>
        <w:t>Only the lead partner should answer 'Yes'. This organisation will be responsible for managing the grant.</w:t>
      </w:r>
      <w:r w:rsidR="001E1381">
        <w:rPr>
          <w:rFonts w:ascii="Arial" w:eastAsia="Times New Roman" w:hAnsi="Arial" w:cs="Arial"/>
          <w:color w:val="000000" w:themeColor="text1"/>
          <w:bdr w:val="none" w:sz="0" w:space="0" w:color="auto" w:frame="1"/>
          <w:lang w:val="en-GB" w:eastAsia="en-GB"/>
        </w:rPr>
        <w:br/>
      </w:r>
    </w:p>
    <w:p w14:paraId="5A6443C2" w14:textId="1B61DB45" w:rsidR="00285A36" w:rsidRPr="00CC54AD" w:rsidRDefault="00285A36" w:rsidP="00795253">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outlineLvl w:val="2"/>
        <w:rPr>
          <w:rFonts w:ascii="Arial" w:eastAsia="Times New Roman" w:hAnsi="Arial" w:cs="Arial"/>
          <w:b/>
          <w:bCs/>
          <w:color w:val="000000" w:themeColor="text1"/>
          <w:bdr w:val="none" w:sz="0" w:space="0" w:color="auto"/>
          <w:lang w:val="en-GB" w:eastAsia="en-GB"/>
        </w:rPr>
      </w:pPr>
      <w:r w:rsidRPr="00CC54AD">
        <w:rPr>
          <w:rFonts w:ascii="Arial" w:eastAsia="Times New Roman" w:hAnsi="Arial" w:cs="Arial"/>
          <w:b/>
          <w:bCs/>
          <w:color w:val="000000" w:themeColor="text1"/>
          <w:bdr w:val="none" w:sz="0" w:space="0" w:color="auto"/>
          <w:lang w:val="en-GB" w:eastAsia="en-GB"/>
        </w:rPr>
        <w:t>Please list your FORMAL delivery partners and describe their roles and expertise in terms of project delivery.</w:t>
      </w:r>
    </w:p>
    <w:tbl>
      <w:tblPr>
        <w:tblW w:w="9498" w:type="dxa"/>
        <w:tblCellSpacing w:w="15" w:type="dxa"/>
        <w:tblCellMar>
          <w:top w:w="15" w:type="dxa"/>
          <w:left w:w="15" w:type="dxa"/>
          <w:bottom w:w="15" w:type="dxa"/>
          <w:right w:w="15" w:type="dxa"/>
        </w:tblCellMar>
        <w:tblLook w:val="04A0" w:firstRow="1" w:lastRow="0" w:firstColumn="1" w:lastColumn="0" w:noHBand="0" w:noVBand="1"/>
      </w:tblPr>
      <w:tblGrid>
        <w:gridCol w:w="957"/>
        <w:gridCol w:w="4146"/>
        <w:gridCol w:w="4395"/>
      </w:tblGrid>
      <w:tr w:rsidR="00E74060" w:rsidRPr="00E74060" w14:paraId="7D34B7E2" w14:textId="77777777" w:rsidTr="00C45770">
        <w:trPr>
          <w:trHeight w:val="632"/>
          <w:tblHeader/>
          <w:tblCellSpacing w:w="15" w:type="dxa"/>
        </w:trPr>
        <w:tc>
          <w:tcPr>
            <w:tcW w:w="912" w:type="dxa"/>
            <w:tcBorders>
              <w:top w:val="nil"/>
              <w:left w:val="nil"/>
              <w:bottom w:val="nil"/>
              <w:right w:val="nil"/>
            </w:tcBorders>
            <w:tcMar>
              <w:top w:w="128" w:type="dxa"/>
              <w:left w:w="158" w:type="dxa"/>
              <w:bottom w:w="15" w:type="dxa"/>
              <w:right w:w="158" w:type="dxa"/>
            </w:tcMar>
            <w:vAlign w:val="center"/>
            <w:hideMark/>
          </w:tcPr>
          <w:p w14:paraId="5388566C" w14:textId="7EE67923" w:rsidR="00285A36" w:rsidRPr="00E74060" w:rsidRDefault="00285A36" w:rsidP="00285A3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themeColor="text1"/>
                <w:bdr w:val="none" w:sz="0" w:space="0" w:color="auto"/>
                <w:lang w:val="en-GB" w:eastAsia="en-GB"/>
              </w:rPr>
            </w:pPr>
          </w:p>
        </w:tc>
        <w:tc>
          <w:tcPr>
            <w:tcW w:w="4116" w:type="dxa"/>
            <w:tcBorders>
              <w:top w:val="nil"/>
              <w:left w:val="nil"/>
              <w:bottom w:val="nil"/>
              <w:right w:val="nil"/>
            </w:tcBorders>
            <w:tcMar>
              <w:top w:w="128" w:type="dxa"/>
              <w:left w:w="158" w:type="dxa"/>
              <w:bottom w:w="15" w:type="dxa"/>
              <w:right w:w="158" w:type="dxa"/>
            </w:tcMar>
            <w:vAlign w:val="center"/>
            <w:hideMark/>
          </w:tcPr>
          <w:p w14:paraId="30684B1F" w14:textId="77777777" w:rsidR="00285A36" w:rsidRPr="00E74060" w:rsidRDefault="00285A36" w:rsidP="00285A3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themeColor="text1"/>
                <w:bdr w:val="none" w:sz="0" w:space="0" w:color="auto"/>
                <w:lang w:val="en-GB" w:eastAsia="en-GB"/>
              </w:rPr>
            </w:pPr>
            <w:r w:rsidRPr="00E74060">
              <w:rPr>
                <w:rFonts w:ascii="Arial" w:eastAsia="Times New Roman" w:hAnsi="Arial" w:cs="Arial"/>
                <w:b/>
                <w:bCs/>
                <w:color w:val="000000" w:themeColor="text1"/>
                <w:bdr w:val="none" w:sz="0" w:space="0" w:color="auto"/>
                <w:lang w:val="en-GB" w:eastAsia="en-GB"/>
              </w:rPr>
              <w:t>Formal Partner Organisation</w:t>
            </w:r>
          </w:p>
        </w:tc>
        <w:tc>
          <w:tcPr>
            <w:tcW w:w="4350" w:type="dxa"/>
            <w:tcBorders>
              <w:top w:val="nil"/>
              <w:left w:val="nil"/>
              <w:bottom w:val="nil"/>
              <w:right w:val="nil"/>
            </w:tcBorders>
            <w:tcMar>
              <w:top w:w="128" w:type="dxa"/>
              <w:left w:w="158" w:type="dxa"/>
              <w:bottom w:w="15" w:type="dxa"/>
              <w:right w:w="158" w:type="dxa"/>
            </w:tcMar>
            <w:vAlign w:val="center"/>
            <w:hideMark/>
          </w:tcPr>
          <w:p w14:paraId="2C16AE98" w14:textId="77777777" w:rsidR="00285A36" w:rsidRPr="00E74060" w:rsidRDefault="00285A36" w:rsidP="00285A3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themeColor="text1"/>
                <w:bdr w:val="none" w:sz="0" w:space="0" w:color="auto"/>
                <w:lang w:val="en-GB" w:eastAsia="en-GB"/>
              </w:rPr>
            </w:pPr>
            <w:r w:rsidRPr="00E74060">
              <w:rPr>
                <w:rFonts w:ascii="Arial" w:eastAsia="Times New Roman" w:hAnsi="Arial" w:cs="Arial"/>
                <w:b/>
                <w:bCs/>
                <w:color w:val="000000" w:themeColor="text1"/>
                <w:bdr w:val="none" w:sz="0" w:space="0" w:color="auto"/>
                <w:lang w:val="en-GB" w:eastAsia="en-GB"/>
              </w:rPr>
              <w:t>Role and expertise in partnership</w:t>
            </w:r>
          </w:p>
        </w:tc>
      </w:tr>
    </w:tbl>
    <w:p w14:paraId="70D3F937" w14:textId="29EF5616" w:rsidR="00285A36" w:rsidRPr="00E74060" w:rsidRDefault="00285A36" w:rsidP="00FC2149">
      <w:pPr>
        <w:pBdr>
          <w:top w:val="none" w:sz="0" w:space="0" w:color="auto"/>
          <w:left w:val="none" w:sz="0" w:space="0" w:color="auto"/>
          <w:bottom w:val="none" w:sz="0" w:space="0" w:color="auto"/>
          <w:right w:val="none" w:sz="0" w:space="0" w:color="auto"/>
          <w:between w:val="none" w:sz="0" w:space="0" w:color="auto"/>
          <w:bar w:val="none" w:sz="0" w:color="auto"/>
        </w:pBdr>
        <w:ind w:firstLine="720"/>
        <w:textAlignment w:val="baseline"/>
        <w:rPr>
          <w:rFonts w:ascii="Arial" w:eastAsia="Times New Roman" w:hAnsi="Arial" w:cs="Arial"/>
          <w:color w:val="000000" w:themeColor="text1"/>
          <w:bdr w:val="none" w:sz="0" w:space="0" w:color="auto"/>
          <w:lang w:val="en-GB" w:eastAsia="en-GB"/>
        </w:rPr>
      </w:pPr>
      <w:r w:rsidRPr="00E74060">
        <w:rPr>
          <w:rFonts w:ascii="Arial" w:eastAsia="Times New Roman" w:hAnsi="Arial" w:cs="Arial"/>
          <w:color w:val="000000" w:themeColor="text1"/>
          <w:bdr w:val="none" w:sz="0" w:space="0" w:color="auto" w:frame="1"/>
          <w:lang w:val="en-GB" w:eastAsia="en-GB"/>
        </w:rPr>
        <w:t>Add Item</w:t>
      </w:r>
    </w:p>
    <w:p w14:paraId="362E102E" w14:textId="7D69FD94" w:rsidR="008C7965" w:rsidRDefault="008C7965" w:rsidP="00285A3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r>
        <w:rPr>
          <w:rFonts w:ascii="Arial" w:eastAsia="Times New Roman" w:hAnsi="Arial" w:cs="Arial"/>
          <w:b/>
          <w:bCs/>
          <w:noProof/>
          <w:color w:val="000000" w:themeColor="text1"/>
          <w:bdr w:val="none" w:sz="0" w:space="0" w:color="auto"/>
          <w:lang w:val="en-GB" w:eastAsia="en-GB"/>
        </w:rPr>
        <w:drawing>
          <wp:anchor distT="0" distB="0" distL="114300" distR="114300" simplePos="0" relativeHeight="251658358" behindDoc="1" locked="0" layoutInCell="1" allowOverlap="1" wp14:anchorId="4D987F5C" wp14:editId="3E55EB48">
            <wp:simplePos x="0" y="0"/>
            <wp:positionH relativeFrom="margin">
              <wp:posOffset>-69850</wp:posOffset>
            </wp:positionH>
            <wp:positionV relativeFrom="paragraph">
              <wp:posOffset>168910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629166522"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14:sizeRelH relativeFrom="margin">
              <wp14:pctWidth>0</wp14:pctWidth>
            </wp14:sizeRelH>
            <wp14:sizeRelV relativeFrom="margin">
              <wp14:pctHeight>0</wp14:pctHeight>
            </wp14:sizeRelV>
          </wp:anchor>
        </w:drawing>
      </w:r>
    </w:p>
    <w:p w14:paraId="2390DA6C" w14:textId="07AF8565" w:rsidR="00D90723" w:rsidRDefault="008C7965" w:rsidP="00795253">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color w:val="000000" w:themeColor="text1"/>
          <w:bdr w:val="none" w:sz="0" w:space="0" w:color="auto"/>
          <w:lang w:val="en-GB" w:eastAsia="en-GB"/>
        </w:rPr>
      </w:pPr>
      <w:r w:rsidRPr="008C7965">
        <w:rPr>
          <w:rFonts w:ascii="Arial" w:eastAsia="Times New Roman" w:hAnsi="Arial" w:cs="Arial"/>
          <w:b/>
          <w:bCs/>
          <w:color w:val="000000" w:themeColor="text1"/>
          <w:bdr w:val="none" w:sz="0" w:space="0" w:color="auto"/>
          <w:lang w:val="en-GB" w:eastAsia="en-GB"/>
        </w:rPr>
        <w:t>Please confirm that all of the formal partners listed here are aware of this application</w:t>
      </w:r>
      <w:r w:rsidRPr="00571D23">
        <w:rPr>
          <w:rFonts w:ascii="Arial" w:eastAsia="Times New Roman" w:hAnsi="Arial" w:cs="Arial"/>
          <w:b/>
          <w:bCs/>
          <w:color w:val="000000" w:themeColor="text1"/>
          <w:bdr w:val="none" w:sz="0" w:space="0" w:color="auto"/>
          <w:lang w:val="en-GB" w:eastAsia="en-GB"/>
        </w:rPr>
        <w:t>.</w:t>
      </w:r>
      <w:r w:rsidRPr="00571D23">
        <w:rPr>
          <w:rFonts w:ascii="Arial" w:eastAsia="Times New Roman" w:hAnsi="Arial" w:cs="Arial"/>
          <w:color w:val="000000" w:themeColor="text1"/>
          <w:bdr w:val="none" w:sz="0" w:space="0" w:color="auto"/>
          <w:lang w:val="en-GB" w:eastAsia="en-GB"/>
        </w:rPr>
        <w:t xml:space="preserve"> </w:t>
      </w:r>
      <w:r w:rsidR="00D90723" w:rsidRPr="00FF214E">
        <w:rPr>
          <w:rFonts w:ascii="Arial" w:eastAsia="Times New Roman" w:hAnsi="Arial" w:cs="Arial"/>
          <w:b/>
          <w:bCs/>
          <w:color w:val="000000" w:themeColor="text1"/>
          <w:bdr w:val="none" w:sz="0" w:space="0" w:color="auto"/>
          <w:lang w:val="en-GB" w:eastAsia="en-GB"/>
        </w:rPr>
        <w:t xml:space="preserve">You will </w:t>
      </w:r>
      <w:r w:rsidR="005608DB">
        <w:rPr>
          <w:rFonts w:ascii="Arial" w:eastAsia="Times New Roman" w:hAnsi="Arial" w:cs="Arial"/>
          <w:b/>
          <w:bCs/>
          <w:color w:val="000000" w:themeColor="text1"/>
          <w:bdr w:val="none" w:sz="0" w:space="0" w:color="auto"/>
          <w:lang w:val="en-GB" w:eastAsia="en-GB"/>
        </w:rPr>
        <w:t>also</w:t>
      </w:r>
      <w:r w:rsidR="00D90723">
        <w:rPr>
          <w:rFonts w:ascii="Arial" w:eastAsia="Times New Roman" w:hAnsi="Arial" w:cs="Arial"/>
          <w:b/>
          <w:bCs/>
          <w:color w:val="000000" w:themeColor="text1"/>
          <w:bdr w:val="none" w:sz="0" w:space="0" w:color="auto"/>
          <w:lang w:val="en-GB" w:eastAsia="en-GB"/>
        </w:rPr>
        <w:t xml:space="preserve"> </w:t>
      </w:r>
      <w:r w:rsidR="00D90723" w:rsidRPr="00FF214E">
        <w:rPr>
          <w:rFonts w:ascii="Arial" w:eastAsia="Times New Roman" w:hAnsi="Arial" w:cs="Arial"/>
          <w:b/>
          <w:bCs/>
          <w:color w:val="000000" w:themeColor="text1"/>
          <w:bdr w:val="none" w:sz="0" w:space="0" w:color="auto"/>
          <w:lang w:val="en-GB" w:eastAsia="en-GB"/>
        </w:rPr>
        <w:t>need to send us a partnership agreement for each formal partnership if your application is successful.</w:t>
      </w:r>
      <w:r w:rsidR="00D90723" w:rsidRPr="00571D23">
        <w:rPr>
          <w:rFonts w:ascii="Arial" w:eastAsia="Times New Roman" w:hAnsi="Arial" w:cs="Arial"/>
          <w:color w:val="000000" w:themeColor="text1"/>
          <w:bdr w:val="none" w:sz="0" w:space="0" w:color="auto"/>
          <w:lang w:val="en-GB" w:eastAsia="en-GB"/>
        </w:rPr>
        <w:t xml:space="preserve"> </w:t>
      </w:r>
    </w:p>
    <w:p w14:paraId="661B0839" w14:textId="299CB640" w:rsidR="00D90723" w:rsidRDefault="00D90723" w:rsidP="00285A3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frame="1"/>
          <w:lang w:val="en-GB" w:eastAsia="en-GB"/>
        </w:rPr>
      </w:pPr>
      <w:r w:rsidRPr="00F23472">
        <w:rPr>
          <w:rFonts w:ascii="Arial" w:eastAsia="Times New Roman" w:hAnsi="Arial" w:cs="Arial"/>
          <w:b/>
          <w:bCs/>
          <w:noProof/>
          <w:color w:val="000000"/>
          <w:highlight w:val="green"/>
          <w:bdr w:val="none" w:sz="0" w:space="0" w:color="auto"/>
          <w:lang w:val="en-GB" w:eastAsia="en-GB"/>
        </w:rPr>
        <w:drawing>
          <wp:anchor distT="0" distB="0" distL="114300" distR="114300" simplePos="0" relativeHeight="251658306" behindDoc="1" locked="0" layoutInCell="1" allowOverlap="1" wp14:anchorId="35D75DE9" wp14:editId="10712D1F">
            <wp:simplePos x="0" y="0"/>
            <wp:positionH relativeFrom="margin">
              <wp:posOffset>-44450</wp:posOffset>
            </wp:positionH>
            <wp:positionV relativeFrom="paragraph">
              <wp:posOffset>132080</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917755356"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p>
    <w:p w14:paraId="4895529F" w14:textId="04DCB38D" w:rsidR="008C7965" w:rsidRPr="00E74060" w:rsidRDefault="00D90723" w:rsidP="00795253">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color w:val="000000" w:themeColor="text1"/>
          <w:bdr w:val="none" w:sz="0" w:space="0" w:color="auto"/>
          <w:lang w:val="en-GB" w:eastAsia="en-GB"/>
        </w:rPr>
      </w:pPr>
      <w:r>
        <w:rPr>
          <w:rFonts w:ascii="Arial" w:eastAsia="Times New Roman" w:hAnsi="Arial" w:cs="Arial"/>
          <w:color w:val="000000" w:themeColor="text1"/>
          <w:bdr w:val="none" w:sz="0" w:space="0" w:color="auto" w:frame="1"/>
          <w:lang w:val="en-GB" w:eastAsia="en-GB"/>
        </w:rPr>
        <w:t xml:space="preserve">This question appears if you have confirmed you are submitting a partnership application. </w:t>
      </w:r>
      <w:r w:rsidRPr="001E1381">
        <w:rPr>
          <w:rFonts w:ascii="Arial" w:eastAsia="Times New Roman" w:hAnsi="Arial" w:cs="Arial"/>
          <w:color w:val="000000" w:themeColor="text1"/>
          <w:bdr w:val="none" w:sz="0" w:space="0" w:color="auto" w:frame="1"/>
          <w:lang w:val="en-GB" w:eastAsia="en-GB"/>
        </w:rPr>
        <w:t>Only the lead partner should answer 'Yes'. This organisation will be responsible for managing the grant.</w:t>
      </w:r>
    </w:p>
    <w:p w14:paraId="631A6E8D" w14:textId="27552D81" w:rsidR="00BA0654" w:rsidRDefault="00795253" w:rsidP="00285A3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r w:rsidRPr="00571D23">
        <w:rPr>
          <w:rFonts w:ascii="Arial" w:eastAsia="Times New Roman" w:hAnsi="Arial" w:cs="Arial"/>
          <w:b/>
          <w:noProof/>
          <w:color w:val="000000" w:themeColor="text1"/>
          <w:bdr w:val="none" w:sz="0" w:space="0" w:color="auto"/>
          <w:lang w:val="en-GB" w:eastAsia="en-GB"/>
        </w:rPr>
        <w:drawing>
          <wp:anchor distT="0" distB="0" distL="114300" distR="114300" simplePos="0" relativeHeight="251658359" behindDoc="1" locked="0" layoutInCell="1" allowOverlap="1" wp14:anchorId="6431776F" wp14:editId="14879ABF">
            <wp:simplePos x="0" y="0"/>
            <wp:positionH relativeFrom="column">
              <wp:posOffset>-38100</wp:posOffset>
            </wp:positionH>
            <wp:positionV relativeFrom="paragraph">
              <wp:posOffset>180975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1542660496"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p>
    <w:p w14:paraId="3628A124" w14:textId="4035CB81" w:rsidR="00285A36" w:rsidRPr="00D61215" w:rsidRDefault="00285A36" w:rsidP="00795253">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b/>
          <w:bCs/>
          <w:color w:val="000000" w:themeColor="text1"/>
          <w:bdr w:val="none" w:sz="0" w:space="0" w:color="auto" w:frame="1"/>
          <w:lang w:val="en-GB" w:eastAsia="en-GB"/>
        </w:rPr>
      </w:pPr>
      <w:r w:rsidRPr="00571D23">
        <w:rPr>
          <w:rFonts w:ascii="Arial" w:eastAsia="Times New Roman" w:hAnsi="Arial" w:cs="Arial"/>
          <w:b/>
          <w:color w:val="000000" w:themeColor="text1"/>
          <w:bdr w:val="none" w:sz="0" w:space="0" w:color="auto"/>
          <w:lang w:val="en-GB" w:eastAsia="en-GB"/>
        </w:rPr>
        <w:t>What is your</w:t>
      </w:r>
      <w:r w:rsidR="00316213" w:rsidRPr="00571D23">
        <w:rPr>
          <w:rFonts w:ascii="Arial" w:eastAsia="Times New Roman" w:hAnsi="Arial" w:cs="Arial"/>
          <w:b/>
          <w:color w:val="000000" w:themeColor="text1"/>
          <w:bdr w:val="none" w:sz="0" w:space="0" w:color="auto"/>
          <w:lang w:val="en-GB" w:eastAsia="en-GB"/>
        </w:rPr>
        <w:t xml:space="preserve">/the partnership’s </w:t>
      </w:r>
      <w:r w:rsidRPr="00571D23">
        <w:rPr>
          <w:rFonts w:ascii="Arial" w:eastAsia="Times New Roman" w:hAnsi="Arial" w:cs="Arial"/>
          <w:b/>
          <w:color w:val="000000" w:themeColor="text1"/>
          <w:bdr w:val="none" w:sz="0" w:space="0" w:color="auto"/>
          <w:lang w:val="en-GB" w:eastAsia="en-GB"/>
        </w:rPr>
        <w:t xml:space="preserve">connection to the neighbourhood you are applying to serve? </w:t>
      </w:r>
      <w:r w:rsidR="0023423A" w:rsidRPr="00571D23">
        <w:rPr>
          <w:rFonts w:ascii="Arial" w:eastAsia="Times New Roman" w:hAnsi="Arial" w:cs="Arial"/>
          <w:b/>
          <w:color w:val="000000"/>
          <w:bdr w:val="none" w:sz="0" w:space="0" w:color="auto"/>
          <w:lang w:val="en-GB" w:eastAsia="en-GB"/>
        </w:rPr>
        <w:t xml:space="preserve">(up to </w:t>
      </w:r>
      <w:r w:rsidR="00316213" w:rsidRPr="00571D23">
        <w:rPr>
          <w:rFonts w:ascii="Arial" w:eastAsia="Times New Roman" w:hAnsi="Arial" w:cs="Arial"/>
          <w:b/>
          <w:color w:val="000000"/>
          <w:bdr w:val="none" w:sz="0" w:space="0" w:color="auto"/>
          <w:lang w:val="en-GB" w:eastAsia="en-GB"/>
        </w:rPr>
        <w:t>2</w:t>
      </w:r>
      <w:r w:rsidR="0023423A" w:rsidRPr="00571D23">
        <w:rPr>
          <w:rFonts w:ascii="Arial" w:eastAsia="Times New Roman" w:hAnsi="Arial" w:cs="Arial"/>
          <w:b/>
          <w:color w:val="000000"/>
          <w:bdr w:val="none" w:sz="0" w:space="0" w:color="auto"/>
          <w:lang w:val="en-GB" w:eastAsia="en-GB"/>
        </w:rPr>
        <w:t>00 words)</w:t>
      </w:r>
      <w:r w:rsidR="0023423A" w:rsidRPr="00571D23">
        <w:rPr>
          <w:rFonts w:ascii="Arial" w:eastAsia="Times New Roman" w:hAnsi="Arial" w:cs="Arial"/>
          <w:b/>
          <w:color w:val="CC2A24"/>
          <w:bdr w:val="none" w:sz="0" w:space="0" w:color="auto" w:frame="1"/>
          <w:lang w:val="en-GB" w:eastAsia="en-GB"/>
        </w:rPr>
        <w:t xml:space="preserve"> </w:t>
      </w:r>
      <w:r w:rsidR="0023423A" w:rsidRPr="00571D23">
        <w:rPr>
          <w:rFonts w:ascii="Arial" w:eastAsia="Times New Roman" w:hAnsi="Arial" w:cs="Arial"/>
          <w:b/>
          <w:color w:val="000000" w:themeColor="text1"/>
          <w:bdr w:val="none" w:sz="0" w:space="0" w:color="auto" w:frame="1"/>
          <w:lang w:val="en-GB" w:eastAsia="en-GB"/>
        </w:rPr>
        <w:t>*(</w:t>
      </w:r>
      <w:r w:rsidR="0023423A" w:rsidRPr="00571D23">
        <w:rPr>
          <w:rFonts w:ascii="Arial" w:eastAsia="Times New Roman" w:hAnsi="Arial" w:cs="Arial"/>
          <w:b/>
          <w:color w:val="000000"/>
          <w:bdr w:val="none" w:sz="0" w:space="0" w:color="auto" w:frame="1"/>
          <w:lang w:val="en-GB" w:eastAsia="en-GB"/>
        </w:rPr>
        <w:t>required)</w:t>
      </w:r>
      <w:r w:rsidR="4F115B28" w:rsidRPr="00640D42">
        <w:rPr>
          <w:rFonts w:ascii="Arial" w:eastAsia="Times New Roman" w:hAnsi="Arial" w:cs="Arial"/>
          <w:b/>
          <w:bCs/>
          <w:color w:val="000000"/>
          <w:bdr w:val="none" w:sz="0" w:space="0" w:color="auto" w:frame="1"/>
          <w:lang w:val="en-GB" w:eastAsia="en-GB"/>
        </w:rPr>
        <w:t xml:space="preserve"> </w:t>
      </w:r>
    </w:p>
    <w:p w14:paraId="0C65B1B9" w14:textId="0F8A26D2" w:rsidR="0010241D" w:rsidRDefault="00795253" w:rsidP="00285A3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r>
        <w:rPr>
          <w:rFonts w:ascii="Arial" w:hAnsi="Arial" w:cs="Arial"/>
          <w:b/>
          <w:bCs/>
          <w:noProof/>
          <w:color w:val="000000"/>
        </w:rPr>
        <w:drawing>
          <wp:anchor distT="0" distB="0" distL="114300" distR="114300" simplePos="0" relativeHeight="251658305" behindDoc="1" locked="0" layoutInCell="1" allowOverlap="1" wp14:anchorId="615BA332" wp14:editId="54E56484">
            <wp:simplePos x="0" y="0"/>
            <wp:positionH relativeFrom="margin">
              <wp:posOffset>-38100</wp:posOffset>
            </wp:positionH>
            <wp:positionV relativeFrom="paragraph">
              <wp:posOffset>175260</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1617273978"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p>
    <w:p w14:paraId="5D6B1AD5" w14:textId="100CB346" w:rsidR="00B17A3E" w:rsidRDefault="002241A3" w:rsidP="00B07F3B">
      <w:pPr>
        <w:pStyle w:val="NormalWeb"/>
        <w:spacing w:before="75" w:beforeAutospacing="0" w:after="75" w:afterAutospacing="0" w:line="300" w:lineRule="atLeast"/>
        <w:ind w:left="720" w:right="75"/>
        <w:rPr>
          <w:rFonts w:ascii="Arial" w:hAnsi="Arial" w:cs="Arial"/>
          <w:color w:val="242424"/>
        </w:rPr>
      </w:pPr>
      <w:r w:rsidRPr="005F5BAF">
        <w:rPr>
          <w:rFonts w:ascii="Arial" w:hAnsi="Arial" w:cs="Arial"/>
          <w:color w:val="242424"/>
        </w:rPr>
        <w:t xml:space="preserve">Describe the ties your </w:t>
      </w:r>
      <w:r w:rsidR="00D26BF9" w:rsidRPr="005F5BAF">
        <w:rPr>
          <w:rFonts w:ascii="Arial" w:hAnsi="Arial" w:cs="Arial"/>
          <w:color w:val="242424"/>
        </w:rPr>
        <w:t>organisation</w:t>
      </w:r>
      <w:r w:rsidRPr="005F5BAF">
        <w:rPr>
          <w:rFonts w:ascii="Arial" w:hAnsi="Arial" w:cs="Arial"/>
          <w:color w:val="242424"/>
        </w:rPr>
        <w:t xml:space="preserve"> has to the neighbourhood</w:t>
      </w:r>
      <w:r w:rsidR="00AF4C80">
        <w:rPr>
          <w:rFonts w:ascii="Arial" w:hAnsi="Arial" w:cs="Arial"/>
          <w:color w:val="242424"/>
        </w:rPr>
        <w:t xml:space="preserve"> such as </w:t>
      </w:r>
      <w:r w:rsidR="00B07F3B">
        <w:rPr>
          <w:rFonts w:ascii="Arial" w:hAnsi="Arial" w:cs="Arial"/>
          <w:color w:val="242424"/>
        </w:rPr>
        <w:t xml:space="preserve">location, time spent working in the area, relationships with specific   organisations in the area etc. </w:t>
      </w:r>
    </w:p>
    <w:p w14:paraId="4E84DD9C" w14:textId="16E965AD" w:rsidR="00CA5DD6" w:rsidRDefault="00795253" w:rsidP="0031621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color w:val="000000" w:themeColor="text1"/>
          <w:highlight w:val="green"/>
          <w:bdr w:val="none" w:sz="0" w:space="0" w:color="auto"/>
          <w:lang w:val="en-GB" w:eastAsia="en-GB"/>
        </w:rPr>
      </w:pPr>
      <w:r w:rsidRPr="00571D23">
        <w:rPr>
          <w:rFonts w:ascii="Arial" w:eastAsia="Times New Roman" w:hAnsi="Arial" w:cs="Arial"/>
          <w:b/>
          <w:noProof/>
          <w:color w:val="000000" w:themeColor="text1"/>
          <w:bdr w:val="none" w:sz="0" w:space="0" w:color="auto"/>
          <w:lang w:val="en-GB" w:eastAsia="en-GB"/>
        </w:rPr>
        <w:drawing>
          <wp:anchor distT="0" distB="0" distL="114300" distR="114300" simplePos="0" relativeHeight="251658360" behindDoc="1" locked="0" layoutInCell="1" allowOverlap="1" wp14:anchorId="325B8A51" wp14:editId="2857F675">
            <wp:simplePos x="0" y="0"/>
            <wp:positionH relativeFrom="column">
              <wp:posOffset>-69850</wp:posOffset>
            </wp:positionH>
            <wp:positionV relativeFrom="paragraph">
              <wp:posOffset>180975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837428976"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p>
    <w:p w14:paraId="3CEEDB30" w14:textId="704520A6" w:rsidR="00316213" w:rsidRPr="00D61215" w:rsidRDefault="00316213" w:rsidP="00795253">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b/>
          <w:bCs/>
          <w:color w:val="000000" w:themeColor="text1"/>
          <w:bdr w:val="none" w:sz="0" w:space="0" w:color="auto" w:frame="1"/>
          <w:lang w:val="en-GB" w:eastAsia="en-GB"/>
        </w:rPr>
      </w:pPr>
      <w:r w:rsidRPr="00571D23">
        <w:rPr>
          <w:rFonts w:ascii="Arial" w:eastAsia="Times New Roman" w:hAnsi="Arial" w:cs="Arial"/>
          <w:b/>
          <w:color w:val="000000" w:themeColor="text1"/>
          <w:bdr w:val="none" w:sz="0" w:space="0" w:color="auto"/>
          <w:lang w:val="en-GB" w:eastAsia="en-GB"/>
        </w:rPr>
        <w:t xml:space="preserve">What is your/the partnership’s understanding of the neighbourhood </w:t>
      </w:r>
      <w:r w:rsidR="002D31C0" w:rsidRPr="00571D23">
        <w:rPr>
          <w:rFonts w:ascii="Arial" w:eastAsia="Times New Roman" w:hAnsi="Arial" w:cs="Arial"/>
          <w:b/>
          <w:color w:val="000000" w:themeColor="text1"/>
          <w:bdr w:val="none" w:sz="0" w:space="0" w:color="auto"/>
          <w:lang w:val="en-GB" w:eastAsia="en-GB"/>
        </w:rPr>
        <w:t xml:space="preserve">and </w:t>
      </w:r>
      <w:r w:rsidR="00F95B31">
        <w:rPr>
          <w:rFonts w:ascii="Arial" w:eastAsia="Times New Roman" w:hAnsi="Arial" w:cs="Arial"/>
          <w:b/>
          <w:color w:val="000000" w:themeColor="text1"/>
          <w:bdr w:val="none" w:sz="0" w:space="0" w:color="auto"/>
          <w:lang w:val="en-GB" w:eastAsia="en-GB"/>
        </w:rPr>
        <w:t>its</w:t>
      </w:r>
      <w:r w:rsidR="002D31C0" w:rsidRPr="00571D23">
        <w:rPr>
          <w:rFonts w:ascii="Arial" w:eastAsia="Times New Roman" w:hAnsi="Arial" w:cs="Arial"/>
          <w:b/>
          <w:color w:val="000000" w:themeColor="text1"/>
          <w:bdr w:val="none" w:sz="0" w:space="0" w:color="auto"/>
          <w:lang w:val="en-GB" w:eastAsia="en-GB"/>
        </w:rPr>
        <w:t xml:space="preserve"> key needs? </w:t>
      </w:r>
      <w:r w:rsidRPr="00571D23">
        <w:rPr>
          <w:rFonts w:ascii="Arial" w:eastAsia="Times New Roman" w:hAnsi="Arial" w:cs="Arial"/>
          <w:b/>
          <w:color w:val="000000"/>
          <w:bdr w:val="none" w:sz="0" w:space="0" w:color="auto"/>
          <w:lang w:val="en-GB" w:eastAsia="en-GB"/>
        </w:rPr>
        <w:t xml:space="preserve">(up to </w:t>
      </w:r>
      <w:r w:rsidR="002D31C0" w:rsidRPr="00571D23">
        <w:rPr>
          <w:rFonts w:ascii="Arial" w:eastAsia="Times New Roman" w:hAnsi="Arial" w:cs="Arial"/>
          <w:b/>
          <w:color w:val="000000"/>
          <w:bdr w:val="none" w:sz="0" w:space="0" w:color="auto"/>
          <w:lang w:val="en-GB" w:eastAsia="en-GB"/>
        </w:rPr>
        <w:t>5</w:t>
      </w:r>
      <w:r w:rsidRPr="00571D23">
        <w:rPr>
          <w:rFonts w:ascii="Arial" w:eastAsia="Times New Roman" w:hAnsi="Arial" w:cs="Arial"/>
          <w:b/>
          <w:color w:val="000000"/>
          <w:bdr w:val="none" w:sz="0" w:space="0" w:color="auto"/>
          <w:lang w:val="en-GB" w:eastAsia="en-GB"/>
        </w:rPr>
        <w:t>00 words)</w:t>
      </w:r>
      <w:r w:rsidRPr="00571D23">
        <w:rPr>
          <w:rFonts w:ascii="Arial" w:eastAsia="Times New Roman" w:hAnsi="Arial" w:cs="Arial"/>
          <w:b/>
          <w:color w:val="CC2A24"/>
          <w:bdr w:val="none" w:sz="0" w:space="0" w:color="auto" w:frame="1"/>
          <w:lang w:val="en-GB" w:eastAsia="en-GB"/>
        </w:rPr>
        <w:t xml:space="preserve"> </w:t>
      </w:r>
      <w:r w:rsidRPr="00571D23">
        <w:rPr>
          <w:rFonts w:ascii="Arial" w:eastAsia="Times New Roman" w:hAnsi="Arial" w:cs="Arial"/>
          <w:b/>
          <w:color w:val="000000" w:themeColor="text1"/>
          <w:bdr w:val="none" w:sz="0" w:space="0" w:color="auto" w:frame="1"/>
          <w:lang w:val="en-GB" w:eastAsia="en-GB"/>
        </w:rPr>
        <w:t>*(</w:t>
      </w:r>
      <w:r w:rsidRPr="00571D23">
        <w:rPr>
          <w:rFonts w:ascii="Arial" w:eastAsia="Times New Roman" w:hAnsi="Arial" w:cs="Arial"/>
          <w:b/>
          <w:color w:val="000000"/>
          <w:bdr w:val="none" w:sz="0" w:space="0" w:color="auto" w:frame="1"/>
          <w:lang w:val="en-GB" w:eastAsia="en-GB"/>
        </w:rPr>
        <w:t>required)</w:t>
      </w:r>
      <w:r w:rsidRPr="00640D42">
        <w:rPr>
          <w:rFonts w:ascii="Arial" w:eastAsia="Times New Roman" w:hAnsi="Arial" w:cs="Arial"/>
          <w:b/>
          <w:bCs/>
          <w:color w:val="000000"/>
          <w:bdr w:val="none" w:sz="0" w:space="0" w:color="auto" w:frame="1"/>
          <w:lang w:val="en-GB" w:eastAsia="en-GB"/>
        </w:rPr>
        <w:t xml:space="preserve"> </w:t>
      </w:r>
    </w:p>
    <w:p w14:paraId="5D49BBD1" w14:textId="5E6E94D4" w:rsidR="002D31C0" w:rsidRDefault="00E76A6B" w:rsidP="00795253">
      <w:pPr>
        <w:pStyle w:val="NormalWeb"/>
        <w:spacing w:before="75" w:beforeAutospacing="0" w:after="75" w:afterAutospacing="0" w:line="300" w:lineRule="atLeast"/>
        <w:ind w:left="720" w:right="75"/>
        <w:rPr>
          <w:rFonts w:ascii="Arial" w:hAnsi="Arial" w:cs="Arial"/>
          <w:color w:val="242424"/>
        </w:rPr>
      </w:pPr>
      <w:r>
        <w:rPr>
          <w:rFonts w:ascii="Arial" w:hAnsi="Arial" w:cs="Arial"/>
          <w:b/>
          <w:bCs/>
          <w:noProof/>
          <w:color w:val="000000"/>
        </w:rPr>
        <w:drawing>
          <wp:anchor distT="0" distB="0" distL="114300" distR="114300" simplePos="0" relativeHeight="251658307" behindDoc="1" locked="0" layoutInCell="1" allowOverlap="1" wp14:anchorId="3FED2056" wp14:editId="0E5FE8A0">
            <wp:simplePos x="0" y="0"/>
            <wp:positionH relativeFrom="margin">
              <wp:posOffset>-76200</wp:posOffset>
            </wp:positionH>
            <wp:positionV relativeFrom="paragraph">
              <wp:posOffset>203200</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1173968434"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EB2EB0">
        <w:rPr>
          <w:rFonts w:ascii="Arial" w:hAnsi="Arial" w:cs="Arial"/>
          <w:color w:val="2F5496" w:themeColor="accent5" w:themeShade="BF"/>
        </w:rPr>
        <w:br/>
      </w:r>
      <w:r w:rsidR="002D31C0" w:rsidRPr="005F5BAF">
        <w:rPr>
          <w:rFonts w:ascii="Arial" w:hAnsi="Arial" w:cs="Arial"/>
          <w:color w:val="242424"/>
        </w:rPr>
        <w:t>Demonstrate your knowledge of the neighbourhood's demographics, culture, and key issues. Mention any research or firsthand experiences that have informed your understanding. Discuss the strengths and challenges of the neighbourhood, and how you plan to address them.</w:t>
      </w:r>
    </w:p>
    <w:p w14:paraId="23726168" w14:textId="70B73806" w:rsidR="00B17A3E" w:rsidRPr="00797D3B" w:rsidRDefault="00B17A3E" w:rsidP="00285A3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2F5496" w:themeColor="accent5" w:themeShade="BF"/>
          <w:bdr w:val="none" w:sz="0" w:space="0" w:color="auto"/>
          <w:lang w:val="en-GB" w:eastAsia="en-GB"/>
        </w:rPr>
      </w:pPr>
    </w:p>
    <w:p w14:paraId="4FBABD1E" w14:textId="77777777" w:rsidR="00285A36" w:rsidRPr="00C45770" w:rsidRDefault="00285A36" w:rsidP="00285A36">
      <w:pPr>
        <w:pBdr>
          <w:top w:val="none" w:sz="0" w:space="0" w:color="auto"/>
          <w:left w:val="none" w:sz="0" w:space="0" w:color="auto"/>
          <w:bottom w:val="none" w:sz="0" w:space="0" w:color="auto"/>
          <w:right w:val="none" w:sz="0" w:space="0" w:color="auto"/>
          <w:between w:val="none" w:sz="0" w:space="0" w:color="auto"/>
          <w:bar w:val="none" w:sz="0" w:color="auto"/>
        </w:pBdr>
        <w:textAlignment w:val="baseline"/>
        <w:outlineLvl w:val="1"/>
        <w:rPr>
          <w:rFonts w:ascii="Arial" w:eastAsia="Times New Roman" w:hAnsi="Arial" w:cs="Arial"/>
          <w:b/>
          <w:color w:val="2F5496" w:themeColor="accent5" w:themeShade="BF"/>
          <w:sz w:val="33"/>
          <w:szCs w:val="33"/>
          <w:bdr w:val="none" w:sz="0" w:space="0" w:color="auto"/>
          <w:lang w:val="en-GB" w:eastAsia="en-GB"/>
        </w:rPr>
      </w:pPr>
      <w:r w:rsidRPr="00C45770">
        <w:rPr>
          <w:rFonts w:ascii="Arial" w:eastAsia="Times New Roman" w:hAnsi="Arial" w:cs="Arial"/>
          <w:b/>
          <w:color w:val="2F5496" w:themeColor="accent5" w:themeShade="BF"/>
          <w:sz w:val="33"/>
          <w:szCs w:val="33"/>
          <w:bdr w:val="none" w:sz="0" w:space="0" w:color="auto"/>
          <w:lang w:val="en-GB" w:eastAsia="en-GB"/>
        </w:rPr>
        <w:t>Your Offer</w:t>
      </w:r>
    </w:p>
    <w:p w14:paraId="49F5F5F9" w14:textId="79B6D230" w:rsidR="00285A36" w:rsidRPr="00B73C10" w:rsidRDefault="00795253" w:rsidP="00795253">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b/>
          <w:bCs/>
          <w:color w:val="000000" w:themeColor="text1"/>
          <w:bdr w:val="none" w:sz="0" w:space="0" w:color="auto"/>
          <w:lang w:val="en-GB" w:eastAsia="en-GB"/>
        </w:rPr>
      </w:pPr>
      <w:r>
        <w:rPr>
          <w:rFonts w:ascii="Arial" w:eastAsia="Times New Roman" w:hAnsi="Arial" w:cs="Arial"/>
          <w:b/>
          <w:bCs/>
          <w:noProof/>
          <w:color w:val="000000" w:themeColor="text1"/>
          <w:bdr w:val="none" w:sz="0" w:space="0" w:color="auto"/>
          <w:lang w:val="en-GB" w:eastAsia="en-GB"/>
        </w:rPr>
        <w:drawing>
          <wp:anchor distT="0" distB="0" distL="114300" distR="114300" simplePos="0" relativeHeight="251658361" behindDoc="1" locked="0" layoutInCell="1" allowOverlap="1" wp14:anchorId="4210CDCB" wp14:editId="311D50F8">
            <wp:simplePos x="0" y="0"/>
            <wp:positionH relativeFrom="margin">
              <wp:posOffset>-76200</wp:posOffset>
            </wp:positionH>
            <wp:positionV relativeFrom="paragraph">
              <wp:posOffset>86360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1425170230"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Pr>
          <w:rFonts w:ascii="Arial" w:eastAsia="Times New Roman" w:hAnsi="Arial" w:cs="Arial"/>
          <w:b/>
          <w:bCs/>
          <w:noProof/>
          <w:color w:val="000000"/>
          <w:bdr w:val="none" w:sz="0" w:space="0" w:color="auto"/>
          <w:lang w:val="en-GB" w:eastAsia="en-GB"/>
        </w:rPr>
        <w:drawing>
          <wp:anchor distT="0" distB="0" distL="114300" distR="114300" simplePos="0" relativeHeight="251658308" behindDoc="1" locked="0" layoutInCell="1" allowOverlap="1" wp14:anchorId="3E61A7E5" wp14:editId="1F2F805B">
            <wp:simplePos x="0" y="0"/>
            <wp:positionH relativeFrom="margin">
              <wp:posOffset>-82550</wp:posOffset>
            </wp:positionH>
            <wp:positionV relativeFrom="paragraph">
              <wp:posOffset>462280</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1545833101"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B73C10">
        <w:rPr>
          <w:rFonts w:ascii="Arial" w:eastAsia="Times New Roman" w:hAnsi="Arial" w:cs="Arial"/>
          <w:color w:val="000000" w:themeColor="text1"/>
          <w:bdr w:val="none" w:sz="0" w:space="0" w:color="auto"/>
          <w:lang w:val="en-GB" w:eastAsia="en-GB"/>
        </w:rPr>
        <w:br/>
      </w:r>
      <w:r w:rsidR="00285A36" w:rsidRPr="00B73C10">
        <w:rPr>
          <w:rFonts w:ascii="Arial" w:eastAsia="Times New Roman" w:hAnsi="Arial" w:cs="Arial"/>
          <w:b/>
          <w:bCs/>
          <w:color w:val="000000" w:themeColor="text1"/>
          <w:bdr w:val="none" w:sz="0" w:space="0" w:color="auto"/>
          <w:lang w:val="en-GB" w:eastAsia="en-GB"/>
        </w:rPr>
        <w:t>Name of your project</w:t>
      </w:r>
      <w:r w:rsidR="00EB67CA">
        <w:rPr>
          <w:rFonts w:ascii="Arial" w:eastAsia="Times New Roman" w:hAnsi="Arial" w:cs="Arial"/>
          <w:b/>
          <w:bCs/>
          <w:color w:val="000000" w:themeColor="text1"/>
          <w:bdr w:val="none" w:sz="0" w:space="0" w:color="auto"/>
          <w:lang w:val="en-GB" w:eastAsia="en-GB"/>
        </w:rPr>
        <w:t xml:space="preserve"> </w:t>
      </w:r>
      <w:r w:rsidR="00285A36" w:rsidRPr="00B73C10">
        <w:rPr>
          <w:rFonts w:ascii="Arial" w:eastAsia="Times New Roman" w:hAnsi="Arial" w:cs="Arial"/>
          <w:b/>
          <w:bCs/>
          <w:color w:val="000000" w:themeColor="text1"/>
          <w:bdr w:val="none" w:sz="0" w:space="0" w:color="auto" w:frame="1"/>
          <w:lang w:val="en-GB" w:eastAsia="en-GB"/>
        </w:rPr>
        <w:t>*(required)</w:t>
      </w:r>
      <w:r w:rsidR="00DF42C9">
        <w:rPr>
          <w:rFonts w:ascii="Arial" w:eastAsia="Times New Roman" w:hAnsi="Arial" w:cs="Arial"/>
          <w:b/>
          <w:bCs/>
          <w:color w:val="000000" w:themeColor="text1"/>
          <w:bdr w:val="none" w:sz="0" w:space="0" w:color="auto" w:frame="1"/>
          <w:lang w:val="en-GB" w:eastAsia="en-GB"/>
        </w:rPr>
        <w:br/>
      </w:r>
      <w:r w:rsidR="00DF42C9">
        <w:rPr>
          <w:rFonts w:ascii="Arial" w:eastAsia="Times New Roman" w:hAnsi="Arial" w:cs="Arial"/>
          <w:b/>
          <w:bCs/>
          <w:color w:val="000000" w:themeColor="text1"/>
          <w:bdr w:val="none" w:sz="0" w:space="0" w:color="auto" w:frame="1"/>
          <w:lang w:val="en-GB" w:eastAsia="en-GB"/>
        </w:rPr>
        <w:br/>
      </w:r>
      <w:r w:rsidR="00DF42C9" w:rsidRPr="00DF42C9">
        <w:rPr>
          <w:rFonts w:ascii="Arial" w:eastAsia="Times New Roman" w:hAnsi="Arial" w:cs="Arial"/>
          <w:color w:val="000000" w:themeColor="text1"/>
          <w:bdr w:val="none" w:sz="0" w:space="0" w:color="auto"/>
          <w:lang w:val="en-GB" w:eastAsia="en-GB"/>
        </w:rPr>
        <w:t>Choose a clear and descriptive name for your project. This will be used in public communications.</w:t>
      </w:r>
    </w:p>
    <w:p w14:paraId="56B9A7E0" w14:textId="5D143EEA" w:rsidR="0010241D" w:rsidRPr="00E74060" w:rsidRDefault="00795253" w:rsidP="00285A3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r>
        <w:rPr>
          <w:rFonts w:ascii="Arial" w:eastAsia="Times New Roman" w:hAnsi="Arial" w:cs="Arial"/>
          <w:b/>
          <w:bCs/>
          <w:noProof/>
          <w:color w:val="000000" w:themeColor="text1"/>
          <w:bdr w:val="none" w:sz="0" w:space="0" w:color="auto"/>
          <w:lang w:val="en-GB" w:eastAsia="en-GB"/>
        </w:rPr>
        <w:drawing>
          <wp:anchor distT="0" distB="0" distL="114300" distR="114300" simplePos="0" relativeHeight="251658362" behindDoc="1" locked="0" layoutInCell="1" allowOverlap="1" wp14:anchorId="2D6A00F3" wp14:editId="62DD4F52">
            <wp:simplePos x="0" y="0"/>
            <wp:positionH relativeFrom="margin">
              <wp:posOffset>-57150</wp:posOffset>
            </wp:positionH>
            <wp:positionV relativeFrom="paragraph">
              <wp:posOffset>181610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78494581"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14:sizeRelV relativeFrom="margin">
              <wp14:pctHeight>0</wp14:pctHeight>
            </wp14:sizeRelV>
          </wp:anchor>
        </w:drawing>
      </w:r>
    </w:p>
    <w:p w14:paraId="21C3180F" w14:textId="6CBE8E97" w:rsidR="0010241D" w:rsidRPr="00E76A6B" w:rsidRDefault="00055C83" w:rsidP="00795253">
      <w:pPr>
        <w:spacing w:after="160" w:line="257" w:lineRule="auto"/>
        <w:ind w:left="720"/>
        <w:rPr>
          <w:rFonts w:ascii="Arial" w:eastAsia="Aptos" w:hAnsi="Arial" w:cs="Arial"/>
          <w:color w:val="000000" w:themeColor="text1"/>
          <w:lang w:val="en-GB"/>
        </w:rPr>
      </w:pPr>
      <w:r>
        <w:rPr>
          <w:rFonts w:ascii="Arial" w:eastAsia="Times New Roman" w:hAnsi="Arial" w:cs="Arial"/>
          <w:b/>
          <w:bCs/>
          <w:noProof/>
          <w:color w:val="000000"/>
          <w:bdr w:val="none" w:sz="0" w:space="0" w:color="auto"/>
          <w:lang w:val="en-GB" w:eastAsia="en-GB"/>
        </w:rPr>
        <w:drawing>
          <wp:anchor distT="0" distB="0" distL="114300" distR="114300" simplePos="0" relativeHeight="251658282" behindDoc="1" locked="0" layoutInCell="1" allowOverlap="1" wp14:anchorId="0E8D6010" wp14:editId="17BFC39F">
            <wp:simplePos x="0" y="0"/>
            <wp:positionH relativeFrom="margin">
              <wp:posOffset>-57150</wp:posOffset>
            </wp:positionH>
            <wp:positionV relativeFrom="paragraph">
              <wp:posOffset>688340</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1072558106"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285A36" w:rsidRPr="00B73C10">
        <w:rPr>
          <w:rFonts w:ascii="Arial" w:eastAsia="Times New Roman" w:hAnsi="Arial" w:cs="Arial"/>
          <w:b/>
          <w:bCs/>
          <w:color w:val="000000" w:themeColor="text1"/>
          <w:bdr w:val="none" w:sz="0" w:space="0" w:color="auto"/>
          <w:lang w:val="en-GB" w:eastAsia="en-GB"/>
        </w:rPr>
        <w:t>Please provide a clear and concise summary of your offer. This will be used to describe your bid on our website if your application is successful. (150-200 words)</w:t>
      </w:r>
      <w:r w:rsidR="00285A36" w:rsidRPr="00B73C10">
        <w:rPr>
          <w:rFonts w:ascii="Arial" w:eastAsia="Times New Roman" w:hAnsi="Arial" w:cs="Arial"/>
          <w:b/>
          <w:bCs/>
          <w:color w:val="000000" w:themeColor="text1"/>
          <w:bdr w:val="none" w:sz="0" w:space="0" w:color="auto" w:frame="1"/>
          <w:lang w:val="en-GB" w:eastAsia="en-GB"/>
        </w:rPr>
        <w:t>*</w:t>
      </w:r>
      <w:r w:rsidR="00D50FF6">
        <w:rPr>
          <w:rFonts w:ascii="Arial" w:eastAsia="Times New Roman" w:hAnsi="Arial" w:cs="Arial"/>
          <w:b/>
          <w:bCs/>
          <w:color w:val="000000" w:themeColor="text1"/>
          <w:bdr w:val="none" w:sz="0" w:space="0" w:color="auto" w:frame="1"/>
          <w:lang w:val="en-GB" w:eastAsia="en-GB"/>
        </w:rPr>
        <w:t xml:space="preserve"> </w:t>
      </w:r>
      <w:r w:rsidR="00285A36" w:rsidRPr="00B73C10">
        <w:rPr>
          <w:rFonts w:ascii="Arial" w:eastAsia="Times New Roman" w:hAnsi="Arial" w:cs="Arial"/>
          <w:b/>
          <w:bCs/>
          <w:color w:val="000000" w:themeColor="text1"/>
          <w:bdr w:val="none" w:sz="0" w:space="0" w:color="auto" w:frame="1"/>
          <w:lang w:val="en-GB" w:eastAsia="en-GB"/>
        </w:rPr>
        <w:t>(required)</w:t>
      </w:r>
      <w:r w:rsidR="003932A5">
        <w:rPr>
          <w:rFonts w:ascii="Arial" w:eastAsia="Times New Roman" w:hAnsi="Arial" w:cs="Arial"/>
          <w:b/>
          <w:bCs/>
          <w:color w:val="000000" w:themeColor="text1"/>
          <w:bdr w:val="none" w:sz="0" w:space="0" w:color="auto" w:frame="1"/>
          <w:lang w:val="en-GB" w:eastAsia="en-GB"/>
        </w:rPr>
        <w:br/>
      </w:r>
      <w:r w:rsidR="003932A5">
        <w:rPr>
          <w:rFonts w:ascii="Arial" w:eastAsia="Times New Roman" w:hAnsi="Arial" w:cs="Arial"/>
          <w:b/>
          <w:bCs/>
          <w:color w:val="000000" w:themeColor="text1"/>
          <w:bdr w:val="none" w:sz="0" w:space="0" w:color="auto" w:frame="1"/>
          <w:lang w:val="en-GB" w:eastAsia="en-GB"/>
        </w:rPr>
        <w:br/>
      </w:r>
      <w:r w:rsidR="001F5252" w:rsidRPr="001B0C6B">
        <w:rPr>
          <w:rFonts w:ascii="Arial" w:eastAsia="Aptos" w:hAnsi="Arial" w:cs="Arial"/>
          <w:color w:val="000000" w:themeColor="text1"/>
          <w:lang w:val="en-GB"/>
        </w:rPr>
        <w:t>Focus on the key objectives, target audience, and expected outcomes. Highlight the unique aspects of your project</w:t>
      </w:r>
      <w:r w:rsidR="001F5252">
        <w:rPr>
          <w:rFonts w:ascii="Arial" w:eastAsia="Aptos" w:hAnsi="Arial" w:cs="Arial"/>
          <w:color w:val="000000" w:themeColor="text1"/>
          <w:lang w:val="en-GB"/>
        </w:rPr>
        <w:t xml:space="preserve">, making </w:t>
      </w:r>
      <w:r w:rsidR="001F5252" w:rsidRPr="001B0C6B">
        <w:rPr>
          <w:rFonts w:ascii="Arial" w:eastAsia="Aptos" w:hAnsi="Arial" w:cs="Arial"/>
          <w:color w:val="000000" w:themeColor="text1"/>
          <w:lang w:val="en-GB"/>
        </w:rPr>
        <w:t>sure to use clear and straightforward language</w:t>
      </w:r>
      <w:r w:rsidR="001F5252">
        <w:rPr>
          <w:rFonts w:ascii="Arial" w:eastAsia="Aptos" w:hAnsi="Arial" w:cs="Arial"/>
          <w:color w:val="000000" w:themeColor="text1"/>
          <w:lang w:val="en-GB"/>
        </w:rPr>
        <w:t>.</w:t>
      </w:r>
      <w:r w:rsidR="001F5252" w:rsidRPr="001B0C6B">
        <w:rPr>
          <w:rFonts w:ascii="Arial" w:eastAsia="Aptos" w:hAnsi="Arial" w:cs="Arial"/>
          <w:color w:val="000000" w:themeColor="text1"/>
          <w:lang w:val="en-GB"/>
        </w:rPr>
        <w:t xml:space="preserve"> Remember, this summary will be used to describe your project on our website if it is successful, so it should be engaging and easy to understand.</w:t>
      </w:r>
      <w:r w:rsidR="00EB2EB0">
        <w:rPr>
          <w:rFonts w:ascii="Arial" w:eastAsia="Aptos" w:hAnsi="Arial" w:cs="Arial"/>
          <w:color w:val="000000" w:themeColor="text1"/>
          <w:lang w:val="en-GB"/>
        </w:rPr>
        <w:t xml:space="preserve"> You will have a chance to expand on your offer further down in the application</w:t>
      </w:r>
      <w:r w:rsidR="00E76A6B">
        <w:rPr>
          <w:rFonts w:ascii="Arial" w:eastAsia="Aptos" w:hAnsi="Arial" w:cs="Arial"/>
          <w:color w:val="000000" w:themeColor="text1"/>
          <w:lang w:val="en-GB"/>
        </w:rPr>
        <w:br/>
      </w:r>
    </w:p>
    <w:p w14:paraId="6318826F" w14:textId="6094D263" w:rsidR="00285A36" w:rsidRPr="00C45770" w:rsidRDefault="00285A36" w:rsidP="00285A36">
      <w:pPr>
        <w:pBdr>
          <w:top w:val="none" w:sz="0" w:space="0" w:color="auto"/>
          <w:left w:val="none" w:sz="0" w:space="0" w:color="auto"/>
          <w:bottom w:val="none" w:sz="0" w:space="0" w:color="auto"/>
          <w:right w:val="none" w:sz="0" w:space="0" w:color="auto"/>
          <w:between w:val="none" w:sz="0" w:space="0" w:color="auto"/>
          <w:bar w:val="none" w:sz="0" w:color="auto"/>
        </w:pBdr>
        <w:spacing w:after="199"/>
        <w:textAlignment w:val="baseline"/>
        <w:outlineLvl w:val="1"/>
        <w:rPr>
          <w:rFonts w:ascii="Arial" w:eastAsia="Times New Roman" w:hAnsi="Arial" w:cs="Arial"/>
          <w:b/>
          <w:color w:val="2F5496" w:themeColor="accent5" w:themeShade="BF"/>
          <w:sz w:val="33"/>
          <w:szCs w:val="33"/>
          <w:bdr w:val="none" w:sz="0" w:space="0" w:color="auto"/>
          <w:lang w:val="en-GB" w:eastAsia="en-GB"/>
        </w:rPr>
      </w:pPr>
      <w:r w:rsidRPr="00C45770">
        <w:rPr>
          <w:rFonts w:ascii="Arial" w:eastAsia="Times New Roman" w:hAnsi="Arial" w:cs="Arial"/>
          <w:b/>
          <w:color w:val="2F5496" w:themeColor="accent5" w:themeShade="BF"/>
          <w:sz w:val="33"/>
          <w:szCs w:val="33"/>
          <w:bdr w:val="none" w:sz="0" w:space="0" w:color="auto"/>
          <w:lang w:val="en-GB" w:eastAsia="en-GB"/>
        </w:rPr>
        <w:t>Capacity Building</w:t>
      </w:r>
    </w:p>
    <w:p w14:paraId="0FCF58CF" w14:textId="579E5E0E" w:rsidR="0090660D" w:rsidRPr="00E76A6B" w:rsidRDefault="00285A36" w:rsidP="00E76A6B">
      <w:pPr>
        <w:pBdr>
          <w:top w:val="none" w:sz="0" w:space="0" w:color="auto"/>
          <w:left w:val="none" w:sz="0" w:space="0" w:color="auto"/>
          <w:bottom w:val="none" w:sz="0" w:space="0" w:color="auto"/>
          <w:right w:val="none" w:sz="0" w:space="0" w:color="auto"/>
          <w:between w:val="none" w:sz="0" w:space="0" w:color="auto"/>
          <w:bar w:val="none" w:sz="0" w:color="auto"/>
        </w:pBdr>
        <w:spacing w:before="319"/>
        <w:textAlignment w:val="baseline"/>
        <w:outlineLvl w:val="3"/>
        <w:rPr>
          <w:rFonts w:ascii="Arial" w:eastAsia="Times New Roman" w:hAnsi="Arial" w:cs="Arial"/>
          <w:b/>
          <w:color w:val="000000" w:themeColor="text1"/>
          <w:sz w:val="27"/>
          <w:szCs w:val="27"/>
          <w:bdr w:val="none" w:sz="0" w:space="0" w:color="auto"/>
          <w:lang w:val="en-GB" w:eastAsia="en-GB"/>
        </w:rPr>
      </w:pPr>
      <w:r w:rsidRPr="00C45770">
        <w:rPr>
          <w:rFonts w:ascii="Arial" w:eastAsia="Times New Roman" w:hAnsi="Arial" w:cs="Arial"/>
          <w:b/>
          <w:color w:val="000000" w:themeColor="text1"/>
          <w:sz w:val="27"/>
          <w:szCs w:val="27"/>
          <w:bdr w:val="none" w:sz="0" w:space="0" w:color="auto"/>
          <w:lang w:val="en-GB" w:eastAsia="en-GB"/>
        </w:rPr>
        <w:t>Approach and track record</w:t>
      </w:r>
    </w:p>
    <w:p w14:paraId="501FE218" w14:textId="75CC4484" w:rsidR="006D1E5C" w:rsidRPr="00E74060" w:rsidRDefault="00795253" w:rsidP="00285A3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r>
        <w:rPr>
          <w:rFonts w:ascii="Arial" w:eastAsia="Times New Roman" w:hAnsi="Arial" w:cs="Arial"/>
          <w:b/>
          <w:bCs/>
          <w:noProof/>
          <w:color w:val="000000" w:themeColor="text1"/>
          <w:bdr w:val="none" w:sz="0" w:space="0" w:color="auto"/>
          <w:lang w:val="en-GB" w:eastAsia="en-GB"/>
        </w:rPr>
        <w:drawing>
          <wp:anchor distT="0" distB="0" distL="114300" distR="114300" simplePos="0" relativeHeight="251658363" behindDoc="1" locked="0" layoutInCell="1" allowOverlap="1" wp14:anchorId="4A0DAC62" wp14:editId="0B64BDB7">
            <wp:simplePos x="0" y="0"/>
            <wp:positionH relativeFrom="margin">
              <wp:posOffset>-57150</wp:posOffset>
            </wp:positionH>
            <wp:positionV relativeFrom="paragraph">
              <wp:posOffset>181610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2120084938"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p>
    <w:p w14:paraId="442154AB" w14:textId="51DD9048" w:rsidR="00285A36" w:rsidRDefault="00285A36" w:rsidP="00795253">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b/>
          <w:bCs/>
          <w:color w:val="000000" w:themeColor="text1"/>
          <w:bdr w:val="none" w:sz="0" w:space="0" w:color="auto" w:frame="1"/>
          <w:lang w:val="en-GB" w:eastAsia="en-GB"/>
        </w:rPr>
      </w:pPr>
      <w:r w:rsidRPr="0078421B">
        <w:rPr>
          <w:rFonts w:ascii="Arial" w:eastAsia="Times New Roman" w:hAnsi="Arial" w:cs="Arial"/>
          <w:b/>
          <w:bCs/>
          <w:color w:val="000000" w:themeColor="text1"/>
          <w:bdr w:val="none" w:sz="0" w:space="0" w:color="auto"/>
          <w:lang w:val="en-GB" w:eastAsia="en-GB"/>
        </w:rPr>
        <w:t>Please describe your</w:t>
      </w:r>
      <w:r w:rsidR="006965AC">
        <w:rPr>
          <w:rFonts w:ascii="Arial" w:eastAsia="Times New Roman" w:hAnsi="Arial" w:cs="Arial"/>
          <w:b/>
          <w:bCs/>
          <w:color w:val="000000" w:themeColor="text1"/>
          <w:bdr w:val="none" w:sz="0" w:space="0" w:color="auto"/>
          <w:lang w:val="en-GB" w:eastAsia="en-GB"/>
        </w:rPr>
        <w:t>/the partnership’s</w:t>
      </w:r>
      <w:r w:rsidRPr="0078421B">
        <w:rPr>
          <w:rFonts w:ascii="Arial" w:eastAsia="Times New Roman" w:hAnsi="Arial" w:cs="Arial"/>
          <w:b/>
          <w:bCs/>
          <w:color w:val="000000" w:themeColor="text1"/>
          <w:bdr w:val="none" w:sz="0" w:space="0" w:color="auto"/>
          <w:lang w:val="en-GB" w:eastAsia="en-GB"/>
        </w:rPr>
        <w:t xml:space="preserve"> experience in delivering capacity building support. What specific support have you provided, and to whom? (e.g., organisations, residents) </w:t>
      </w:r>
      <w:r w:rsidR="003C010C" w:rsidRPr="00640D42">
        <w:rPr>
          <w:rFonts w:ascii="Arial" w:eastAsia="Times New Roman" w:hAnsi="Arial" w:cs="Arial"/>
          <w:b/>
          <w:bCs/>
          <w:color w:val="000000"/>
          <w:bdr w:val="none" w:sz="0" w:space="0" w:color="auto"/>
          <w:lang w:val="en-GB" w:eastAsia="en-GB"/>
        </w:rPr>
        <w:t>(</w:t>
      </w:r>
      <w:r w:rsidR="003C010C">
        <w:rPr>
          <w:rFonts w:ascii="Arial" w:eastAsia="Times New Roman" w:hAnsi="Arial" w:cs="Arial"/>
          <w:b/>
          <w:bCs/>
          <w:color w:val="000000"/>
          <w:bdr w:val="none" w:sz="0" w:space="0" w:color="auto"/>
          <w:lang w:val="en-GB" w:eastAsia="en-GB"/>
        </w:rPr>
        <w:t>u</w:t>
      </w:r>
      <w:r w:rsidR="003C010C" w:rsidRPr="00640D42">
        <w:rPr>
          <w:rFonts w:ascii="Arial" w:eastAsia="Times New Roman" w:hAnsi="Arial" w:cs="Arial"/>
          <w:b/>
          <w:bCs/>
          <w:color w:val="000000"/>
          <w:bdr w:val="none" w:sz="0" w:space="0" w:color="auto"/>
          <w:lang w:val="en-GB" w:eastAsia="en-GB"/>
        </w:rPr>
        <w:t xml:space="preserve">p to </w:t>
      </w:r>
      <w:r w:rsidR="00806754">
        <w:rPr>
          <w:rFonts w:ascii="Arial" w:eastAsia="Times New Roman" w:hAnsi="Arial" w:cs="Arial"/>
          <w:b/>
          <w:bCs/>
          <w:color w:val="000000"/>
          <w:bdr w:val="none" w:sz="0" w:space="0" w:color="auto"/>
          <w:lang w:val="en-GB" w:eastAsia="en-GB"/>
        </w:rPr>
        <w:t>300</w:t>
      </w:r>
      <w:r w:rsidR="003C010C" w:rsidRPr="00640D42">
        <w:rPr>
          <w:rFonts w:ascii="Arial" w:eastAsia="Times New Roman" w:hAnsi="Arial" w:cs="Arial"/>
          <w:b/>
          <w:bCs/>
          <w:color w:val="000000"/>
          <w:bdr w:val="none" w:sz="0" w:space="0" w:color="auto"/>
          <w:lang w:val="en-GB" w:eastAsia="en-GB"/>
        </w:rPr>
        <w:t xml:space="preserve"> words</w:t>
      </w:r>
      <w:r w:rsidR="003C010C" w:rsidRPr="00642ED1">
        <w:rPr>
          <w:rFonts w:ascii="Arial" w:eastAsia="Times New Roman" w:hAnsi="Arial" w:cs="Arial"/>
          <w:b/>
          <w:bCs/>
          <w:color w:val="000000" w:themeColor="text1"/>
          <w:bdr w:val="none" w:sz="0" w:space="0" w:color="auto"/>
          <w:lang w:val="en-GB" w:eastAsia="en-GB"/>
        </w:rPr>
        <w:t>)</w:t>
      </w:r>
      <w:r w:rsidR="003C010C" w:rsidRPr="00642ED1">
        <w:rPr>
          <w:rFonts w:ascii="Arial" w:eastAsia="Times New Roman" w:hAnsi="Arial" w:cs="Arial"/>
          <w:b/>
          <w:bCs/>
          <w:color w:val="000000" w:themeColor="text1"/>
          <w:bdr w:val="none" w:sz="0" w:space="0" w:color="auto" w:frame="1"/>
          <w:lang w:val="en-GB" w:eastAsia="en-GB"/>
        </w:rPr>
        <w:t xml:space="preserve"> *(</w:t>
      </w:r>
      <w:r w:rsidR="003C010C" w:rsidRPr="00640D42">
        <w:rPr>
          <w:rFonts w:ascii="Arial" w:eastAsia="Times New Roman" w:hAnsi="Arial" w:cs="Arial"/>
          <w:b/>
          <w:bCs/>
          <w:color w:val="000000"/>
          <w:bdr w:val="none" w:sz="0" w:space="0" w:color="auto" w:frame="1"/>
          <w:lang w:val="en-GB" w:eastAsia="en-GB"/>
        </w:rPr>
        <w:t>required)</w:t>
      </w:r>
    </w:p>
    <w:p w14:paraId="0EA0E0F0" w14:textId="7DCB1096" w:rsidR="001E79B3" w:rsidRPr="001E79B3" w:rsidRDefault="00D4412A" w:rsidP="00795253">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color w:val="000000" w:themeColor="text1"/>
          <w:bdr w:val="none" w:sz="0" w:space="0" w:color="auto" w:frame="1"/>
          <w:lang w:val="en-GB" w:eastAsia="en-GB"/>
        </w:rPr>
      </w:pPr>
      <w:r>
        <w:rPr>
          <w:rFonts w:ascii="Arial" w:eastAsia="Times New Roman" w:hAnsi="Arial" w:cs="Arial"/>
          <w:b/>
          <w:bCs/>
          <w:noProof/>
          <w:color w:val="000000"/>
          <w:bdr w:val="none" w:sz="0" w:space="0" w:color="auto"/>
          <w:lang w:val="en-GB" w:eastAsia="en-GB"/>
        </w:rPr>
        <w:drawing>
          <wp:anchor distT="0" distB="0" distL="114300" distR="114300" simplePos="0" relativeHeight="251658309" behindDoc="1" locked="0" layoutInCell="1" allowOverlap="1" wp14:anchorId="027C3DF0" wp14:editId="2BC60C42">
            <wp:simplePos x="0" y="0"/>
            <wp:positionH relativeFrom="margin">
              <wp:posOffset>-57150</wp:posOffset>
            </wp:positionH>
            <wp:positionV relativeFrom="paragraph">
              <wp:posOffset>120015</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2142311379"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1E79B3">
        <w:rPr>
          <w:rFonts w:ascii="Arial" w:eastAsia="Times New Roman" w:hAnsi="Arial" w:cs="Arial"/>
          <w:b/>
          <w:bCs/>
          <w:color w:val="000000" w:themeColor="text1"/>
          <w:bdr w:val="none" w:sz="0" w:space="0" w:color="auto" w:frame="1"/>
          <w:lang w:val="en-GB" w:eastAsia="en-GB"/>
        </w:rPr>
        <w:br/>
      </w:r>
      <w:r w:rsidR="001E79B3" w:rsidRPr="001E79B3">
        <w:rPr>
          <w:rFonts w:ascii="Arial" w:eastAsia="Times New Roman" w:hAnsi="Arial" w:cs="Arial"/>
          <w:color w:val="000000" w:themeColor="text1"/>
          <w:bdr w:val="none" w:sz="0" w:space="0" w:color="auto" w:frame="1"/>
          <w:lang w:val="en-GB" w:eastAsia="en-GB"/>
        </w:rPr>
        <w:t>Highlight the types of support you have provided, such as training, mentoring, or resource development. Specify the target groups you have worked with, whether they are organisations, community groups, or individual residents. Use specific examples to illustrate the impact of your support.</w:t>
      </w:r>
    </w:p>
    <w:p w14:paraId="72C1B1EB" w14:textId="77777777" w:rsidR="006D1E5C" w:rsidRPr="00797D3B" w:rsidRDefault="006D1E5C" w:rsidP="00285A3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2F5496" w:themeColor="accent5" w:themeShade="BF"/>
          <w:bdr w:val="none" w:sz="0" w:space="0" w:color="auto"/>
          <w:lang w:val="en-GB" w:eastAsia="en-GB"/>
        </w:rPr>
      </w:pPr>
    </w:p>
    <w:p w14:paraId="4DB9EB74" w14:textId="77777777" w:rsidR="00285A36" w:rsidRPr="007E06E8" w:rsidRDefault="00285A36" w:rsidP="00285A36">
      <w:pPr>
        <w:pBdr>
          <w:top w:val="none" w:sz="0" w:space="0" w:color="auto"/>
          <w:left w:val="none" w:sz="0" w:space="0" w:color="auto"/>
          <w:bottom w:val="none" w:sz="0" w:space="0" w:color="auto"/>
          <w:right w:val="none" w:sz="0" w:space="0" w:color="auto"/>
          <w:between w:val="none" w:sz="0" w:space="0" w:color="auto"/>
          <w:bar w:val="none" w:sz="0" w:color="auto"/>
        </w:pBdr>
        <w:spacing w:after="199"/>
        <w:textAlignment w:val="baseline"/>
        <w:outlineLvl w:val="1"/>
        <w:rPr>
          <w:rFonts w:ascii="Arial" w:eastAsia="Times New Roman" w:hAnsi="Arial" w:cs="Arial"/>
          <w:b/>
          <w:color w:val="2F5496" w:themeColor="accent5" w:themeShade="BF"/>
          <w:sz w:val="33"/>
          <w:szCs w:val="33"/>
          <w:bdr w:val="none" w:sz="0" w:space="0" w:color="auto"/>
          <w:lang w:val="en-GB" w:eastAsia="en-GB"/>
        </w:rPr>
      </w:pPr>
      <w:r w:rsidRPr="007E06E8">
        <w:rPr>
          <w:rFonts w:ascii="Arial" w:eastAsia="Times New Roman" w:hAnsi="Arial" w:cs="Arial"/>
          <w:b/>
          <w:color w:val="2F5496" w:themeColor="accent5" w:themeShade="BF"/>
          <w:sz w:val="33"/>
          <w:szCs w:val="33"/>
          <w:bdr w:val="none" w:sz="0" w:space="0" w:color="auto"/>
          <w:lang w:val="en-GB" w:eastAsia="en-GB"/>
        </w:rPr>
        <w:t>Fundraising</w:t>
      </w:r>
    </w:p>
    <w:p w14:paraId="708A97FB" w14:textId="77777777" w:rsidR="00285A36" w:rsidRPr="00E74060" w:rsidRDefault="00285A36" w:rsidP="00285A36">
      <w:pPr>
        <w:pBdr>
          <w:top w:val="none" w:sz="0" w:space="0" w:color="auto"/>
          <w:left w:val="none" w:sz="0" w:space="0" w:color="auto"/>
          <w:bottom w:val="none" w:sz="0" w:space="0" w:color="auto"/>
          <w:right w:val="none" w:sz="0" w:space="0" w:color="auto"/>
          <w:between w:val="none" w:sz="0" w:space="0" w:color="auto"/>
          <w:bar w:val="none" w:sz="0" w:color="auto"/>
        </w:pBdr>
        <w:spacing w:before="319"/>
        <w:textAlignment w:val="baseline"/>
        <w:outlineLvl w:val="3"/>
        <w:rPr>
          <w:rFonts w:ascii="Arial" w:eastAsia="Times New Roman" w:hAnsi="Arial" w:cs="Arial"/>
          <w:b/>
          <w:bCs/>
          <w:color w:val="000000" w:themeColor="text1"/>
          <w:sz w:val="27"/>
          <w:szCs w:val="27"/>
          <w:bdr w:val="none" w:sz="0" w:space="0" w:color="auto"/>
          <w:lang w:val="en-GB" w:eastAsia="en-GB"/>
        </w:rPr>
      </w:pPr>
      <w:r w:rsidRPr="00E74060">
        <w:rPr>
          <w:rFonts w:ascii="Arial" w:eastAsia="Times New Roman" w:hAnsi="Arial" w:cs="Arial"/>
          <w:b/>
          <w:bCs/>
          <w:color w:val="000000" w:themeColor="text1"/>
          <w:sz w:val="27"/>
          <w:szCs w:val="27"/>
          <w:bdr w:val="none" w:sz="0" w:space="0" w:color="auto"/>
          <w:lang w:val="en-GB" w:eastAsia="en-GB"/>
        </w:rPr>
        <w:t>Approach and track record</w:t>
      </w:r>
    </w:p>
    <w:p w14:paraId="4C30118C" w14:textId="42C492EC" w:rsidR="006D1E5C" w:rsidRPr="0078421B" w:rsidRDefault="00795253" w:rsidP="00285A3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themeColor="text1"/>
          <w:bdr w:val="none" w:sz="0" w:space="0" w:color="auto"/>
          <w:lang w:val="en-GB" w:eastAsia="en-GB"/>
        </w:rPr>
      </w:pPr>
      <w:r>
        <w:rPr>
          <w:rFonts w:ascii="Arial" w:eastAsia="Times New Roman" w:hAnsi="Arial" w:cs="Arial"/>
          <w:b/>
          <w:bCs/>
          <w:noProof/>
          <w:color w:val="000000" w:themeColor="text1"/>
          <w:bdr w:val="none" w:sz="0" w:space="0" w:color="auto"/>
          <w:lang w:val="en-GB" w:eastAsia="en-GB"/>
        </w:rPr>
        <w:drawing>
          <wp:anchor distT="0" distB="0" distL="114300" distR="114300" simplePos="0" relativeHeight="251658364" behindDoc="1" locked="0" layoutInCell="1" allowOverlap="1" wp14:anchorId="702213CB" wp14:editId="04BC0D7E">
            <wp:simplePos x="0" y="0"/>
            <wp:positionH relativeFrom="margin">
              <wp:posOffset>-57150</wp:posOffset>
            </wp:positionH>
            <wp:positionV relativeFrom="paragraph">
              <wp:posOffset>181610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1818041437"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p>
    <w:p w14:paraId="5457FF78" w14:textId="77C93E07" w:rsidR="00285A36" w:rsidRDefault="00285A36" w:rsidP="00795253">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b/>
          <w:bCs/>
          <w:color w:val="000000" w:themeColor="text1"/>
          <w:bdr w:val="none" w:sz="0" w:space="0" w:color="auto" w:frame="1"/>
          <w:lang w:val="en-GB" w:eastAsia="en-GB"/>
        </w:rPr>
      </w:pPr>
      <w:r w:rsidRPr="0078421B">
        <w:rPr>
          <w:rFonts w:ascii="Arial" w:eastAsia="Times New Roman" w:hAnsi="Arial" w:cs="Arial"/>
          <w:b/>
          <w:bCs/>
          <w:color w:val="000000" w:themeColor="text1"/>
          <w:bdr w:val="none" w:sz="0" w:space="0" w:color="auto"/>
          <w:lang w:val="en-GB" w:eastAsia="en-GB"/>
        </w:rPr>
        <w:t>Please detail your</w:t>
      </w:r>
      <w:r w:rsidR="00403D05">
        <w:rPr>
          <w:rFonts w:ascii="Arial" w:eastAsia="Times New Roman" w:hAnsi="Arial" w:cs="Arial"/>
          <w:b/>
          <w:bCs/>
          <w:color w:val="000000" w:themeColor="text1"/>
          <w:bdr w:val="none" w:sz="0" w:space="0" w:color="auto"/>
          <w:lang w:val="en-GB" w:eastAsia="en-GB"/>
        </w:rPr>
        <w:t>/the partnership’s</w:t>
      </w:r>
      <w:r w:rsidR="00403D05" w:rsidRPr="0078421B">
        <w:rPr>
          <w:rFonts w:ascii="Arial" w:eastAsia="Times New Roman" w:hAnsi="Arial" w:cs="Arial"/>
          <w:b/>
          <w:bCs/>
          <w:color w:val="000000" w:themeColor="text1"/>
          <w:bdr w:val="none" w:sz="0" w:space="0" w:color="auto"/>
          <w:lang w:val="en-GB" w:eastAsia="en-GB"/>
        </w:rPr>
        <w:t xml:space="preserve"> </w:t>
      </w:r>
      <w:r w:rsidRPr="0078421B">
        <w:rPr>
          <w:rFonts w:ascii="Arial" w:eastAsia="Times New Roman" w:hAnsi="Arial" w:cs="Arial"/>
          <w:b/>
          <w:bCs/>
          <w:color w:val="000000" w:themeColor="text1"/>
          <w:bdr w:val="none" w:sz="0" w:space="0" w:color="auto"/>
          <w:lang w:val="en-GB" w:eastAsia="en-GB"/>
        </w:rPr>
        <w:t>experience in providing fundraising support and what successful fundraising initiatives have you led or supported? </w:t>
      </w:r>
      <w:r w:rsidR="00806754" w:rsidRPr="00640D42">
        <w:rPr>
          <w:rFonts w:ascii="Arial" w:eastAsia="Times New Roman" w:hAnsi="Arial" w:cs="Arial"/>
          <w:b/>
          <w:bCs/>
          <w:color w:val="000000"/>
          <w:bdr w:val="none" w:sz="0" w:space="0" w:color="auto"/>
          <w:lang w:val="en-GB" w:eastAsia="en-GB"/>
        </w:rPr>
        <w:t>(</w:t>
      </w:r>
      <w:r w:rsidR="00806754">
        <w:rPr>
          <w:rFonts w:ascii="Arial" w:eastAsia="Times New Roman" w:hAnsi="Arial" w:cs="Arial"/>
          <w:b/>
          <w:bCs/>
          <w:color w:val="000000"/>
          <w:bdr w:val="none" w:sz="0" w:space="0" w:color="auto"/>
          <w:lang w:val="en-GB" w:eastAsia="en-GB"/>
        </w:rPr>
        <w:t>u</w:t>
      </w:r>
      <w:r w:rsidR="00806754" w:rsidRPr="00640D42">
        <w:rPr>
          <w:rFonts w:ascii="Arial" w:eastAsia="Times New Roman" w:hAnsi="Arial" w:cs="Arial"/>
          <w:b/>
          <w:bCs/>
          <w:color w:val="000000"/>
          <w:bdr w:val="none" w:sz="0" w:space="0" w:color="auto"/>
          <w:lang w:val="en-GB" w:eastAsia="en-GB"/>
        </w:rPr>
        <w:t xml:space="preserve">p to </w:t>
      </w:r>
      <w:r w:rsidR="00806754">
        <w:rPr>
          <w:rFonts w:ascii="Arial" w:eastAsia="Times New Roman" w:hAnsi="Arial" w:cs="Arial"/>
          <w:b/>
          <w:bCs/>
          <w:color w:val="000000"/>
          <w:bdr w:val="none" w:sz="0" w:space="0" w:color="auto"/>
          <w:lang w:val="en-GB" w:eastAsia="en-GB"/>
        </w:rPr>
        <w:t>300</w:t>
      </w:r>
      <w:r w:rsidR="00806754" w:rsidRPr="00640D42">
        <w:rPr>
          <w:rFonts w:ascii="Arial" w:eastAsia="Times New Roman" w:hAnsi="Arial" w:cs="Arial"/>
          <w:b/>
          <w:bCs/>
          <w:color w:val="000000"/>
          <w:bdr w:val="none" w:sz="0" w:space="0" w:color="auto"/>
          <w:lang w:val="en-GB" w:eastAsia="en-GB"/>
        </w:rPr>
        <w:t xml:space="preserve"> words)</w:t>
      </w:r>
      <w:r w:rsidR="00806754" w:rsidRPr="00AE4B40">
        <w:rPr>
          <w:rFonts w:ascii="Arial" w:eastAsia="Times New Roman" w:hAnsi="Arial" w:cs="Arial"/>
          <w:b/>
          <w:bCs/>
          <w:color w:val="CC2A24"/>
          <w:bdr w:val="none" w:sz="0" w:space="0" w:color="auto" w:frame="1"/>
          <w:lang w:val="en-GB" w:eastAsia="en-GB"/>
        </w:rPr>
        <w:t xml:space="preserve"> </w:t>
      </w:r>
      <w:r w:rsidR="00806754" w:rsidRPr="00642ED1">
        <w:rPr>
          <w:rFonts w:ascii="Arial" w:eastAsia="Times New Roman" w:hAnsi="Arial" w:cs="Arial"/>
          <w:b/>
          <w:bCs/>
          <w:color w:val="000000" w:themeColor="text1"/>
          <w:bdr w:val="none" w:sz="0" w:space="0" w:color="auto" w:frame="1"/>
          <w:lang w:val="en-GB" w:eastAsia="en-GB"/>
        </w:rPr>
        <w:t>*</w:t>
      </w:r>
      <w:r w:rsidR="00806754" w:rsidRPr="00640D42">
        <w:rPr>
          <w:rFonts w:ascii="Arial" w:eastAsia="Times New Roman" w:hAnsi="Arial" w:cs="Arial"/>
          <w:b/>
          <w:bCs/>
          <w:color w:val="000000"/>
          <w:bdr w:val="none" w:sz="0" w:space="0" w:color="auto" w:frame="1"/>
          <w:lang w:val="en-GB" w:eastAsia="en-GB"/>
        </w:rPr>
        <w:t>(required)</w:t>
      </w:r>
    </w:p>
    <w:p w14:paraId="76BEC172" w14:textId="26670A2C" w:rsidR="0027006D" w:rsidRDefault="00D4412A" w:rsidP="00285A3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themeColor="text1"/>
          <w:bdr w:val="none" w:sz="0" w:space="0" w:color="auto" w:frame="1"/>
          <w:lang w:val="en-GB" w:eastAsia="en-GB"/>
        </w:rPr>
      </w:pPr>
      <w:r>
        <w:rPr>
          <w:rFonts w:ascii="Arial" w:eastAsia="Times New Roman" w:hAnsi="Arial" w:cs="Arial"/>
          <w:b/>
          <w:bCs/>
          <w:noProof/>
          <w:color w:val="000000"/>
          <w:bdr w:val="none" w:sz="0" w:space="0" w:color="auto"/>
          <w:lang w:val="en-GB" w:eastAsia="en-GB"/>
        </w:rPr>
        <w:drawing>
          <wp:anchor distT="0" distB="0" distL="114300" distR="114300" simplePos="0" relativeHeight="251658310" behindDoc="1" locked="0" layoutInCell="1" allowOverlap="1" wp14:anchorId="1B2563E9" wp14:editId="5D67FC33">
            <wp:simplePos x="0" y="0"/>
            <wp:positionH relativeFrom="margin">
              <wp:posOffset>-57150</wp:posOffset>
            </wp:positionH>
            <wp:positionV relativeFrom="paragraph">
              <wp:posOffset>105410</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574807668"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p>
    <w:p w14:paraId="7AE45F82" w14:textId="00C1D077" w:rsidR="0027006D" w:rsidRPr="0027006D" w:rsidRDefault="0027006D" w:rsidP="00795253">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color w:val="000000" w:themeColor="text1"/>
          <w:bdr w:val="none" w:sz="0" w:space="0" w:color="auto" w:frame="1"/>
          <w:lang w:val="en-GB" w:eastAsia="en-GB"/>
        </w:rPr>
      </w:pPr>
      <w:r w:rsidRPr="0027006D">
        <w:rPr>
          <w:rFonts w:ascii="Arial" w:eastAsia="Times New Roman" w:hAnsi="Arial" w:cs="Arial"/>
          <w:color w:val="000000" w:themeColor="text1"/>
          <w:bdr w:val="none" w:sz="0" w:space="0" w:color="auto" w:frame="1"/>
          <w:lang w:eastAsia="en-GB"/>
        </w:rPr>
        <w:t>Highlight the types of support you have provided, such as training, mentoring, or resource development. Specify the target groups you have worked with, whether they are organisations, community groups, or individual residents. Use specific examples to illustrate the impact of your support</w:t>
      </w:r>
      <w:r w:rsidR="006236DF">
        <w:rPr>
          <w:rFonts w:ascii="Arial" w:eastAsia="Times New Roman" w:hAnsi="Arial" w:cs="Arial"/>
          <w:color w:val="000000" w:themeColor="text1"/>
          <w:bdr w:val="none" w:sz="0" w:space="0" w:color="auto" w:frame="1"/>
          <w:lang w:eastAsia="en-GB"/>
        </w:rPr>
        <w:t>.</w:t>
      </w:r>
    </w:p>
    <w:p w14:paraId="782E6D77" w14:textId="77777777" w:rsidR="006D1E5C" w:rsidRPr="0078421B" w:rsidRDefault="006D1E5C" w:rsidP="00285A3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themeColor="text1"/>
          <w:bdr w:val="none" w:sz="0" w:space="0" w:color="auto"/>
          <w:lang w:val="en-GB" w:eastAsia="en-GB"/>
        </w:rPr>
      </w:pPr>
    </w:p>
    <w:p w14:paraId="4EF09222" w14:textId="22BCEFA6" w:rsidR="00285A36" w:rsidRPr="0078421B" w:rsidRDefault="007A6486" w:rsidP="00795253">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b/>
          <w:bCs/>
          <w:color w:val="000000" w:themeColor="text1"/>
          <w:bdr w:val="none" w:sz="0" w:space="0" w:color="auto" w:frame="1"/>
          <w:lang w:val="en-GB" w:eastAsia="en-GB"/>
        </w:rPr>
      </w:pPr>
      <w:r>
        <w:rPr>
          <w:rFonts w:ascii="Arial" w:eastAsia="Times New Roman" w:hAnsi="Arial" w:cs="Arial"/>
          <w:b/>
          <w:bCs/>
          <w:noProof/>
          <w:color w:val="000000" w:themeColor="text1"/>
          <w:bdr w:val="none" w:sz="0" w:space="0" w:color="auto"/>
          <w:lang w:val="en-GB" w:eastAsia="en-GB"/>
        </w:rPr>
        <w:drawing>
          <wp:anchor distT="0" distB="0" distL="114300" distR="114300" simplePos="0" relativeHeight="251658365" behindDoc="1" locked="0" layoutInCell="1" allowOverlap="1" wp14:anchorId="6A2B8945" wp14:editId="01A0BB1B">
            <wp:simplePos x="0" y="0"/>
            <wp:positionH relativeFrom="margin">
              <wp:posOffset>-12700</wp:posOffset>
            </wp:positionH>
            <wp:positionV relativeFrom="paragraph">
              <wp:posOffset>63500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1696952394"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285A36" w:rsidRPr="0078421B">
        <w:rPr>
          <w:rFonts w:ascii="Arial" w:eastAsia="Times New Roman" w:hAnsi="Arial" w:cs="Arial"/>
          <w:b/>
          <w:bCs/>
          <w:color w:val="000000" w:themeColor="text1"/>
          <w:bdr w:val="none" w:sz="0" w:space="0" w:color="auto"/>
          <w:lang w:val="en-GB" w:eastAsia="en-GB"/>
        </w:rPr>
        <w:t xml:space="preserve">What is the total amount you’ve raised through fundraising in the past 2 years. </w:t>
      </w:r>
      <w:r w:rsidR="00D175E9">
        <w:rPr>
          <w:rFonts w:ascii="Arial" w:eastAsia="Times New Roman" w:hAnsi="Arial" w:cs="Arial"/>
          <w:b/>
          <w:bCs/>
          <w:color w:val="000000" w:themeColor="text1"/>
          <w:bdr w:val="none" w:sz="0" w:space="0" w:color="auto"/>
          <w:lang w:val="en-GB" w:eastAsia="en-GB"/>
        </w:rPr>
        <w:t>I</w:t>
      </w:r>
      <w:r w:rsidR="00285A36" w:rsidRPr="0078421B">
        <w:rPr>
          <w:rFonts w:ascii="Arial" w:eastAsia="Times New Roman" w:hAnsi="Arial" w:cs="Arial"/>
          <w:b/>
          <w:bCs/>
          <w:color w:val="000000" w:themeColor="text1"/>
          <w:bdr w:val="none" w:sz="0" w:space="0" w:color="auto"/>
          <w:lang w:val="en-GB" w:eastAsia="en-GB"/>
        </w:rPr>
        <w:t>nclude the amount raised for both your organisation and/​or other community groups.</w:t>
      </w:r>
      <w:r w:rsidR="004F018D">
        <w:rPr>
          <w:rFonts w:ascii="Arial" w:eastAsia="Times New Roman" w:hAnsi="Arial" w:cs="Arial"/>
          <w:b/>
          <w:bCs/>
          <w:color w:val="000000" w:themeColor="text1"/>
          <w:bdr w:val="none" w:sz="0" w:space="0" w:color="auto"/>
          <w:lang w:val="en-GB" w:eastAsia="en-GB"/>
        </w:rPr>
        <w:t xml:space="preserve"> </w:t>
      </w:r>
      <w:r w:rsidR="00285A36" w:rsidRPr="0078421B">
        <w:rPr>
          <w:rFonts w:ascii="Arial" w:eastAsia="Times New Roman" w:hAnsi="Arial" w:cs="Arial"/>
          <w:b/>
          <w:bCs/>
          <w:color w:val="000000" w:themeColor="text1"/>
          <w:bdr w:val="none" w:sz="0" w:space="0" w:color="auto" w:frame="1"/>
          <w:lang w:val="en-GB" w:eastAsia="en-GB"/>
        </w:rPr>
        <w:t>*(required)</w:t>
      </w:r>
    </w:p>
    <w:p w14:paraId="7D827996" w14:textId="77777777" w:rsidR="006D1E5C" w:rsidRPr="00E74060" w:rsidRDefault="006D1E5C" w:rsidP="00285A3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p>
    <w:p w14:paraId="1B6F9259" w14:textId="717E049E" w:rsidR="00C45770" w:rsidRDefault="00C45770" w:rsidP="00285A3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themeColor="text1"/>
          <w:bdr w:val="none" w:sz="0" w:space="0" w:color="auto" w:frame="1"/>
          <w:lang w:val="en-GB" w:eastAsia="en-GB"/>
        </w:rPr>
      </w:pPr>
      <w:r>
        <w:rPr>
          <w:rFonts w:ascii="Arial" w:eastAsia="Times New Roman" w:hAnsi="Arial" w:cs="Arial"/>
          <w:b/>
          <w:bCs/>
          <w:noProof/>
          <w:color w:val="000000" w:themeColor="text1"/>
          <w:bdr w:val="none" w:sz="0" w:space="0" w:color="auto"/>
          <w:lang w:val="en-GB" w:eastAsia="en-GB"/>
        </w:rPr>
        <w:drawing>
          <wp:anchor distT="0" distB="0" distL="114300" distR="114300" simplePos="0" relativeHeight="251658366" behindDoc="1" locked="0" layoutInCell="1" allowOverlap="1" wp14:anchorId="61772B33" wp14:editId="67DA34E6">
            <wp:simplePos x="0" y="0"/>
            <wp:positionH relativeFrom="column">
              <wp:posOffset>-13335</wp:posOffset>
            </wp:positionH>
            <wp:positionV relativeFrom="paragraph">
              <wp:posOffset>69850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1347556743"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p>
    <w:p w14:paraId="7E22FFA2" w14:textId="77777777" w:rsidR="00285A36" w:rsidRPr="00E74060" w:rsidRDefault="00285A36" w:rsidP="00285A3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r w:rsidRPr="00E74060">
        <w:rPr>
          <w:rFonts w:ascii="Arial" w:eastAsia="Times New Roman" w:hAnsi="Arial" w:cs="Arial"/>
          <w:b/>
          <w:bCs/>
          <w:color w:val="000000" w:themeColor="text1"/>
          <w:bdr w:val="none" w:sz="0" w:space="0" w:color="auto" w:frame="1"/>
          <w:lang w:val="en-GB" w:eastAsia="en-GB"/>
        </w:rPr>
        <w:t>Please list successful fundraising bids from the past 2 years</w:t>
      </w:r>
    </w:p>
    <w:p w14:paraId="0BA20BB6" w14:textId="77777777" w:rsidR="00C45770" w:rsidRDefault="00C45770" w:rsidP="00285A3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p>
    <w:p w14:paraId="21B2C352" w14:textId="4FCA1F97" w:rsidR="00285A36" w:rsidRPr="00E74060" w:rsidRDefault="00285A36" w:rsidP="00795253">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color w:val="000000" w:themeColor="text1"/>
          <w:bdr w:val="none" w:sz="0" w:space="0" w:color="auto"/>
          <w:lang w:val="en-GB" w:eastAsia="en-GB"/>
        </w:rPr>
      </w:pPr>
      <w:r w:rsidRPr="00E74060">
        <w:rPr>
          <w:rFonts w:ascii="Arial" w:eastAsia="Times New Roman" w:hAnsi="Arial" w:cs="Arial"/>
          <w:color w:val="000000" w:themeColor="text1"/>
          <w:bdr w:val="none" w:sz="0" w:space="0" w:color="auto"/>
          <w:lang w:val="en-GB" w:eastAsia="en-GB"/>
        </w:rPr>
        <w:t>If you prefer to upload a list using MS Excel or Word document please do that here:</w:t>
      </w:r>
      <w:r w:rsidR="00795253">
        <w:rPr>
          <w:rFonts w:ascii="Arial" w:eastAsia="Times New Roman" w:hAnsi="Arial" w:cs="Arial"/>
          <w:color w:val="000000" w:themeColor="text1"/>
          <w:bdr w:val="none" w:sz="0" w:space="0" w:color="auto"/>
          <w:lang w:val="en-GB" w:eastAsia="en-GB"/>
        </w:rPr>
        <w:t xml:space="preserve"> </w:t>
      </w:r>
      <w:r w:rsidRPr="00E74060">
        <w:rPr>
          <w:rFonts w:ascii="Arial" w:eastAsia="Times New Roman" w:hAnsi="Arial" w:cs="Arial"/>
          <w:color w:val="000000" w:themeColor="text1"/>
          <w:bdr w:val="none" w:sz="0" w:space="0" w:color="auto" w:frame="1"/>
          <w:lang w:val="en-GB" w:eastAsia="en-GB"/>
        </w:rPr>
        <w:t>Upload</w:t>
      </w:r>
      <w:r w:rsidR="006D1E5C" w:rsidRPr="00E74060">
        <w:rPr>
          <w:rFonts w:ascii="Arial" w:eastAsia="Times New Roman" w:hAnsi="Arial" w:cs="Arial"/>
          <w:color w:val="000000" w:themeColor="text1"/>
          <w:bdr w:val="none" w:sz="0" w:space="0" w:color="auto" w:frame="1"/>
          <w:lang w:val="en-GB" w:eastAsia="en-GB"/>
        </w:rPr>
        <w:t xml:space="preserve"> </w:t>
      </w:r>
      <w:r w:rsidRPr="00E74060">
        <w:rPr>
          <w:rFonts w:ascii="Arial" w:eastAsia="Times New Roman" w:hAnsi="Arial" w:cs="Arial"/>
          <w:color w:val="000000" w:themeColor="text1"/>
          <w:bdr w:val="none" w:sz="0" w:space="0" w:color="auto" w:frame="1"/>
          <w:lang w:val="en-GB" w:eastAsia="en-GB"/>
        </w:rPr>
        <w:t>or drag files here.</w:t>
      </w:r>
    </w:p>
    <w:tbl>
      <w:tblPr>
        <w:tblW w:w="9781" w:type="dxa"/>
        <w:tblCellSpacing w:w="15" w:type="dxa"/>
        <w:tblCellMar>
          <w:top w:w="15" w:type="dxa"/>
          <w:left w:w="15" w:type="dxa"/>
          <w:bottom w:w="15" w:type="dxa"/>
          <w:right w:w="15" w:type="dxa"/>
        </w:tblCellMar>
        <w:tblLook w:val="04A0" w:firstRow="1" w:lastRow="0" w:firstColumn="1" w:lastColumn="0" w:noHBand="0" w:noVBand="1"/>
      </w:tblPr>
      <w:tblGrid>
        <w:gridCol w:w="367"/>
        <w:gridCol w:w="30"/>
        <w:gridCol w:w="2285"/>
        <w:gridCol w:w="1549"/>
        <w:gridCol w:w="2414"/>
        <w:gridCol w:w="1865"/>
        <w:gridCol w:w="1271"/>
      </w:tblGrid>
      <w:tr w:rsidR="007B0371" w:rsidRPr="00E74060" w14:paraId="604A4E8B" w14:textId="77777777" w:rsidTr="00E76A6B">
        <w:trPr>
          <w:trHeight w:val="1976"/>
          <w:tblHeader/>
          <w:tblCellSpacing w:w="15" w:type="dxa"/>
        </w:trPr>
        <w:tc>
          <w:tcPr>
            <w:tcW w:w="352" w:type="dxa"/>
            <w:gridSpan w:val="2"/>
            <w:tcBorders>
              <w:top w:val="nil"/>
              <w:left w:val="nil"/>
              <w:bottom w:val="nil"/>
              <w:right w:val="nil"/>
            </w:tcBorders>
            <w:tcMar>
              <w:top w:w="128" w:type="dxa"/>
              <w:left w:w="158" w:type="dxa"/>
              <w:bottom w:w="15" w:type="dxa"/>
              <w:right w:w="158" w:type="dxa"/>
            </w:tcMar>
            <w:vAlign w:val="center"/>
            <w:hideMark/>
          </w:tcPr>
          <w:p w14:paraId="61FBD9E2" w14:textId="77777777" w:rsidR="00285A36" w:rsidRPr="00E74060" w:rsidRDefault="00285A36" w:rsidP="00285A3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p>
        </w:tc>
        <w:tc>
          <w:tcPr>
            <w:tcW w:w="2261" w:type="dxa"/>
            <w:tcBorders>
              <w:top w:val="nil"/>
              <w:left w:val="nil"/>
              <w:bottom w:val="nil"/>
              <w:right w:val="nil"/>
            </w:tcBorders>
            <w:tcMar>
              <w:top w:w="128" w:type="dxa"/>
              <w:left w:w="158" w:type="dxa"/>
              <w:bottom w:w="15" w:type="dxa"/>
              <w:right w:w="158" w:type="dxa"/>
            </w:tcMar>
            <w:vAlign w:val="center"/>
            <w:hideMark/>
          </w:tcPr>
          <w:p w14:paraId="15E29CAE" w14:textId="77777777" w:rsidR="00285A36" w:rsidRPr="00E74060" w:rsidRDefault="00285A36" w:rsidP="00285A3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themeColor="text1"/>
                <w:bdr w:val="none" w:sz="0" w:space="0" w:color="auto"/>
                <w:lang w:val="en-GB" w:eastAsia="en-GB"/>
              </w:rPr>
            </w:pPr>
            <w:r w:rsidRPr="00E74060">
              <w:rPr>
                <w:rFonts w:ascii="Arial" w:eastAsia="Times New Roman" w:hAnsi="Arial" w:cs="Arial"/>
                <w:b/>
                <w:bCs/>
                <w:color w:val="000000" w:themeColor="text1"/>
                <w:bdr w:val="none" w:sz="0" w:space="0" w:color="auto"/>
                <w:lang w:val="en-GB" w:eastAsia="en-GB"/>
              </w:rPr>
              <w:t>Name of organisation benefitting from fundraising.</w:t>
            </w:r>
          </w:p>
        </w:tc>
        <w:tc>
          <w:tcPr>
            <w:tcW w:w="1524" w:type="dxa"/>
            <w:tcBorders>
              <w:top w:val="nil"/>
              <w:left w:val="nil"/>
              <w:bottom w:val="nil"/>
              <w:right w:val="nil"/>
            </w:tcBorders>
            <w:tcMar>
              <w:top w:w="128" w:type="dxa"/>
              <w:left w:w="158" w:type="dxa"/>
              <w:bottom w:w="15" w:type="dxa"/>
              <w:right w:w="158" w:type="dxa"/>
            </w:tcMar>
            <w:vAlign w:val="center"/>
            <w:hideMark/>
          </w:tcPr>
          <w:p w14:paraId="31A17011" w14:textId="77777777" w:rsidR="00285A36" w:rsidRPr="00E74060" w:rsidRDefault="00285A36" w:rsidP="00285A3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themeColor="text1"/>
                <w:bdr w:val="none" w:sz="0" w:space="0" w:color="auto"/>
                <w:lang w:val="en-GB" w:eastAsia="en-GB"/>
              </w:rPr>
            </w:pPr>
            <w:r w:rsidRPr="00E74060">
              <w:rPr>
                <w:rFonts w:ascii="Arial" w:eastAsia="Times New Roman" w:hAnsi="Arial" w:cs="Arial"/>
                <w:b/>
                <w:bCs/>
                <w:color w:val="000000" w:themeColor="text1"/>
                <w:bdr w:val="none" w:sz="0" w:space="0" w:color="auto"/>
                <w:lang w:val="en-GB" w:eastAsia="en-GB"/>
              </w:rPr>
              <w:t>Name of Funder</w:t>
            </w:r>
          </w:p>
        </w:tc>
        <w:tc>
          <w:tcPr>
            <w:tcW w:w="2391" w:type="dxa"/>
            <w:tcBorders>
              <w:top w:val="nil"/>
              <w:left w:val="nil"/>
              <w:bottom w:val="nil"/>
              <w:right w:val="nil"/>
            </w:tcBorders>
            <w:tcMar>
              <w:top w:w="128" w:type="dxa"/>
              <w:left w:w="158" w:type="dxa"/>
              <w:bottom w:w="15" w:type="dxa"/>
              <w:right w:w="158" w:type="dxa"/>
            </w:tcMar>
            <w:vAlign w:val="center"/>
            <w:hideMark/>
          </w:tcPr>
          <w:p w14:paraId="19550023" w14:textId="77777777" w:rsidR="00285A36" w:rsidRPr="00E74060" w:rsidRDefault="00285A36" w:rsidP="00285A3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themeColor="text1"/>
                <w:bdr w:val="none" w:sz="0" w:space="0" w:color="auto"/>
                <w:lang w:val="en-GB" w:eastAsia="en-GB"/>
              </w:rPr>
            </w:pPr>
            <w:r w:rsidRPr="00E74060">
              <w:rPr>
                <w:rFonts w:ascii="Arial" w:eastAsia="Times New Roman" w:hAnsi="Arial" w:cs="Arial"/>
                <w:b/>
                <w:bCs/>
                <w:color w:val="000000" w:themeColor="text1"/>
                <w:bdr w:val="none" w:sz="0" w:space="0" w:color="auto"/>
                <w:lang w:val="en-GB" w:eastAsia="en-GB"/>
              </w:rPr>
              <w:t>Type of Fund (i.e. grant, sponsorship, legacy etc.)</w:t>
            </w:r>
          </w:p>
        </w:tc>
        <w:tc>
          <w:tcPr>
            <w:tcW w:w="1812" w:type="dxa"/>
            <w:tcBorders>
              <w:top w:val="nil"/>
              <w:left w:val="nil"/>
              <w:bottom w:val="nil"/>
              <w:right w:val="nil"/>
            </w:tcBorders>
            <w:tcMar>
              <w:top w:w="128" w:type="dxa"/>
              <w:left w:w="158" w:type="dxa"/>
              <w:bottom w:w="15" w:type="dxa"/>
              <w:right w:w="158" w:type="dxa"/>
            </w:tcMar>
            <w:vAlign w:val="center"/>
            <w:hideMark/>
          </w:tcPr>
          <w:p w14:paraId="6CF30EE3" w14:textId="77777777" w:rsidR="00285A36" w:rsidRPr="00E74060" w:rsidRDefault="00285A36" w:rsidP="00285A3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color w:val="000000" w:themeColor="text1"/>
                <w:bdr w:val="none" w:sz="0" w:space="0" w:color="auto"/>
                <w:lang w:val="en-GB" w:eastAsia="en-GB"/>
              </w:rPr>
            </w:pPr>
            <w:r w:rsidRPr="00E74060">
              <w:rPr>
                <w:rFonts w:ascii="Arial" w:eastAsia="Times New Roman" w:hAnsi="Arial" w:cs="Arial"/>
                <w:b/>
                <w:bCs/>
                <w:color w:val="000000" w:themeColor="text1"/>
                <w:bdr w:val="none" w:sz="0" w:space="0" w:color="auto"/>
                <w:lang w:val="en-GB" w:eastAsia="en-GB"/>
              </w:rPr>
              <w:t>Amount of funding raised</w:t>
            </w:r>
          </w:p>
        </w:tc>
        <w:tc>
          <w:tcPr>
            <w:tcW w:w="1231" w:type="dxa"/>
            <w:tcBorders>
              <w:top w:val="nil"/>
              <w:left w:val="nil"/>
              <w:bottom w:val="nil"/>
              <w:right w:val="nil"/>
            </w:tcBorders>
            <w:tcMar>
              <w:top w:w="128" w:type="dxa"/>
              <w:left w:w="158" w:type="dxa"/>
              <w:bottom w:w="15" w:type="dxa"/>
              <w:right w:w="158" w:type="dxa"/>
            </w:tcMar>
            <w:vAlign w:val="center"/>
            <w:hideMark/>
          </w:tcPr>
          <w:p w14:paraId="438F01F1" w14:textId="77777777" w:rsidR="00285A36" w:rsidRPr="00E74060" w:rsidRDefault="00285A36" w:rsidP="00285A3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themeColor="text1"/>
                <w:bdr w:val="none" w:sz="0" w:space="0" w:color="auto"/>
                <w:lang w:val="en-GB" w:eastAsia="en-GB"/>
              </w:rPr>
            </w:pPr>
            <w:r w:rsidRPr="00E74060">
              <w:rPr>
                <w:rFonts w:ascii="Arial" w:eastAsia="Times New Roman" w:hAnsi="Arial" w:cs="Arial"/>
                <w:b/>
                <w:bCs/>
                <w:color w:val="000000" w:themeColor="text1"/>
                <w:bdr w:val="none" w:sz="0" w:space="0" w:color="auto"/>
                <w:lang w:val="en-GB" w:eastAsia="en-GB"/>
              </w:rPr>
              <w:t>Date</w:t>
            </w:r>
          </w:p>
        </w:tc>
      </w:tr>
      <w:tr w:rsidR="007B0371" w:rsidRPr="00E74060" w14:paraId="3754A5FF" w14:textId="77777777" w:rsidTr="00E76A6B">
        <w:trPr>
          <w:trHeight w:val="417"/>
          <w:tblCellSpacing w:w="15" w:type="dxa"/>
        </w:trPr>
        <w:tc>
          <w:tcPr>
            <w:tcW w:w="322" w:type="dxa"/>
            <w:tcBorders>
              <w:top w:val="nil"/>
              <w:left w:val="nil"/>
              <w:bottom w:val="nil"/>
              <w:right w:val="nil"/>
            </w:tcBorders>
            <w:tcMar>
              <w:top w:w="120" w:type="dxa"/>
              <w:left w:w="150" w:type="dxa"/>
              <w:bottom w:w="0" w:type="dxa"/>
              <w:right w:w="150" w:type="dxa"/>
            </w:tcMar>
            <w:vAlign w:val="center"/>
            <w:hideMark/>
          </w:tcPr>
          <w:p w14:paraId="3A74333C" w14:textId="77777777" w:rsidR="00285A36" w:rsidRPr="00E74060" w:rsidRDefault="00285A36" w:rsidP="00285A3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themeColor="text1"/>
                <w:sz w:val="20"/>
                <w:szCs w:val="20"/>
                <w:bdr w:val="none" w:sz="0" w:space="0" w:color="auto"/>
                <w:lang w:val="en-GB" w:eastAsia="en-GB"/>
              </w:rPr>
            </w:pPr>
          </w:p>
        </w:tc>
        <w:tc>
          <w:tcPr>
            <w:tcW w:w="2291" w:type="dxa"/>
            <w:gridSpan w:val="2"/>
            <w:tcBorders>
              <w:top w:val="nil"/>
              <w:left w:val="nil"/>
              <w:bottom w:val="nil"/>
              <w:right w:val="nil"/>
            </w:tcBorders>
            <w:tcMar>
              <w:top w:w="120" w:type="dxa"/>
              <w:left w:w="150" w:type="dxa"/>
              <w:bottom w:w="0" w:type="dxa"/>
              <w:right w:w="150" w:type="dxa"/>
            </w:tcMar>
            <w:vAlign w:val="center"/>
            <w:hideMark/>
          </w:tcPr>
          <w:p w14:paraId="16DE5C2B" w14:textId="77777777" w:rsidR="00285A36" w:rsidRPr="00E74060" w:rsidRDefault="00285A36" w:rsidP="00285A3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themeColor="text1"/>
                <w:sz w:val="20"/>
                <w:szCs w:val="20"/>
                <w:bdr w:val="none" w:sz="0" w:space="0" w:color="auto"/>
                <w:lang w:val="en-GB" w:eastAsia="en-GB"/>
              </w:rPr>
            </w:pPr>
          </w:p>
        </w:tc>
        <w:tc>
          <w:tcPr>
            <w:tcW w:w="1524" w:type="dxa"/>
            <w:tcBorders>
              <w:top w:val="nil"/>
              <w:left w:val="nil"/>
              <w:bottom w:val="nil"/>
              <w:right w:val="nil"/>
            </w:tcBorders>
            <w:tcMar>
              <w:top w:w="120" w:type="dxa"/>
              <w:left w:w="150" w:type="dxa"/>
              <w:bottom w:w="0" w:type="dxa"/>
              <w:right w:w="150" w:type="dxa"/>
            </w:tcMar>
            <w:vAlign w:val="center"/>
            <w:hideMark/>
          </w:tcPr>
          <w:p w14:paraId="6B828927" w14:textId="77777777" w:rsidR="00285A36" w:rsidRPr="00E74060" w:rsidRDefault="00285A36" w:rsidP="00285A3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themeColor="text1"/>
                <w:sz w:val="20"/>
                <w:szCs w:val="20"/>
                <w:bdr w:val="none" w:sz="0" w:space="0" w:color="auto"/>
                <w:lang w:val="en-GB" w:eastAsia="en-GB"/>
              </w:rPr>
            </w:pPr>
          </w:p>
        </w:tc>
        <w:tc>
          <w:tcPr>
            <w:tcW w:w="2391" w:type="dxa"/>
            <w:tcBorders>
              <w:top w:val="nil"/>
              <w:left w:val="nil"/>
              <w:bottom w:val="nil"/>
              <w:right w:val="nil"/>
            </w:tcBorders>
            <w:tcMar>
              <w:top w:w="120" w:type="dxa"/>
              <w:left w:w="150" w:type="dxa"/>
              <w:bottom w:w="0" w:type="dxa"/>
              <w:right w:w="150" w:type="dxa"/>
            </w:tcMar>
            <w:vAlign w:val="center"/>
            <w:hideMark/>
          </w:tcPr>
          <w:p w14:paraId="09D48B77" w14:textId="77777777" w:rsidR="00285A36" w:rsidRPr="00E74060" w:rsidRDefault="00285A36" w:rsidP="00285A3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themeColor="text1"/>
                <w:sz w:val="20"/>
                <w:szCs w:val="20"/>
                <w:bdr w:val="none" w:sz="0" w:space="0" w:color="auto"/>
                <w:lang w:val="en-GB" w:eastAsia="en-GB"/>
              </w:rPr>
            </w:pPr>
          </w:p>
        </w:tc>
        <w:tc>
          <w:tcPr>
            <w:tcW w:w="1812" w:type="dxa"/>
            <w:tcBorders>
              <w:top w:val="nil"/>
              <w:left w:val="nil"/>
              <w:bottom w:val="nil"/>
              <w:right w:val="nil"/>
            </w:tcBorders>
            <w:tcMar>
              <w:top w:w="120" w:type="dxa"/>
              <w:left w:w="150" w:type="dxa"/>
              <w:bottom w:w="0" w:type="dxa"/>
              <w:right w:w="150" w:type="dxa"/>
            </w:tcMar>
            <w:vAlign w:val="center"/>
            <w:hideMark/>
          </w:tcPr>
          <w:p w14:paraId="39F71618" w14:textId="77777777" w:rsidR="00285A36" w:rsidRPr="00E74060" w:rsidRDefault="00285A36" w:rsidP="00285A3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color w:val="000000" w:themeColor="text1"/>
                <w:bdr w:val="none" w:sz="0" w:space="0" w:color="auto"/>
                <w:lang w:val="en-GB" w:eastAsia="en-GB"/>
              </w:rPr>
            </w:pPr>
            <w:r w:rsidRPr="00E74060">
              <w:rPr>
                <w:rFonts w:ascii="Arial" w:eastAsia="Times New Roman" w:hAnsi="Arial" w:cs="Arial"/>
                <w:b/>
                <w:bCs/>
                <w:color w:val="000000" w:themeColor="text1"/>
                <w:bdr w:val="none" w:sz="0" w:space="0" w:color="auto" w:frame="1"/>
                <w:lang w:val="en-GB" w:eastAsia="en-GB"/>
              </w:rPr>
              <w:t>Total Raised: </w:t>
            </w:r>
            <w:r w:rsidRPr="00E74060">
              <w:rPr>
                <w:rFonts w:ascii="Arial" w:eastAsia="Times New Roman" w:hAnsi="Arial" w:cs="Arial"/>
                <w:color w:val="000000" w:themeColor="text1"/>
                <w:bdr w:val="none" w:sz="0" w:space="0" w:color="auto" w:frame="1"/>
                <w:lang w:val="en-GB" w:eastAsia="en-GB"/>
              </w:rPr>
              <w:t>£0.00</w:t>
            </w:r>
          </w:p>
        </w:tc>
        <w:tc>
          <w:tcPr>
            <w:tcW w:w="1231" w:type="dxa"/>
            <w:tcBorders>
              <w:top w:val="nil"/>
              <w:left w:val="nil"/>
              <w:bottom w:val="nil"/>
              <w:right w:val="nil"/>
            </w:tcBorders>
            <w:tcMar>
              <w:top w:w="120" w:type="dxa"/>
              <w:left w:w="150" w:type="dxa"/>
              <w:bottom w:w="0" w:type="dxa"/>
              <w:right w:w="150" w:type="dxa"/>
            </w:tcMar>
            <w:vAlign w:val="center"/>
            <w:hideMark/>
          </w:tcPr>
          <w:p w14:paraId="57176398" w14:textId="77777777" w:rsidR="00285A36" w:rsidRPr="00E74060" w:rsidRDefault="00285A36" w:rsidP="00285A3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color w:val="000000" w:themeColor="text1"/>
                <w:bdr w:val="none" w:sz="0" w:space="0" w:color="auto"/>
                <w:lang w:val="en-GB" w:eastAsia="en-GB"/>
              </w:rPr>
            </w:pPr>
          </w:p>
        </w:tc>
      </w:tr>
    </w:tbl>
    <w:p w14:paraId="4570F111" w14:textId="77777777" w:rsidR="00285A36" w:rsidRPr="00E74060" w:rsidRDefault="00285A36" w:rsidP="00FC2149">
      <w:pPr>
        <w:pBdr>
          <w:top w:val="none" w:sz="0" w:space="0" w:color="auto"/>
          <w:left w:val="none" w:sz="0" w:space="0" w:color="auto"/>
          <w:bottom w:val="none" w:sz="0" w:space="0" w:color="auto"/>
          <w:right w:val="none" w:sz="0" w:space="0" w:color="auto"/>
          <w:between w:val="none" w:sz="0" w:space="0" w:color="auto"/>
          <w:bar w:val="none" w:sz="0" w:color="auto"/>
        </w:pBdr>
        <w:ind w:firstLine="720"/>
        <w:textAlignment w:val="baseline"/>
        <w:rPr>
          <w:rFonts w:ascii="Arial" w:eastAsia="Times New Roman" w:hAnsi="Arial" w:cs="Arial"/>
          <w:color w:val="000000" w:themeColor="text1"/>
          <w:bdr w:val="none" w:sz="0" w:space="0" w:color="auto"/>
          <w:lang w:val="en-GB" w:eastAsia="en-GB"/>
        </w:rPr>
      </w:pPr>
      <w:r w:rsidRPr="00E74060">
        <w:rPr>
          <w:rFonts w:ascii="Arial" w:eastAsia="Times New Roman" w:hAnsi="Arial" w:cs="Arial"/>
          <w:color w:val="000000" w:themeColor="text1"/>
          <w:bdr w:val="none" w:sz="0" w:space="0" w:color="auto" w:frame="1"/>
          <w:lang w:val="en-GB" w:eastAsia="en-GB"/>
        </w:rPr>
        <w:t>Add more lines</w:t>
      </w:r>
    </w:p>
    <w:p w14:paraId="2253BFD1" w14:textId="77777777" w:rsidR="00285A36" w:rsidRPr="00E74060" w:rsidRDefault="00285A36" w:rsidP="00285A36">
      <w:pPr>
        <w:pBdr>
          <w:top w:val="none" w:sz="0" w:space="0" w:color="auto"/>
          <w:left w:val="none" w:sz="0" w:space="0" w:color="auto"/>
          <w:bottom w:val="none" w:sz="0" w:space="0" w:color="auto"/>
          <w:right w:val="none" w:sz="0" w:space="0" w:color="auto"/>
          <w:between w:val="none" w:sz="0" w:space="0" w:color="auto"/>
          <w:bar w:val="none" w:sz="0" w:color="auto"/>
        </w:pBdr>
        <w:spacing w:after="199"/>
        <w:textAlignment w:val="baseline"/>
        <w:outlineLvl w:val="1"/>
        <w:rPr>
          <w:rFonts w:ascii="Arial" w:eastAsia="Times New Roman" w:hAnsi="Arial" w:cs="Arial"/>
          <w:b/>
          <w:bCs/>
          <w:color w:val="000000" w:themeColor="text1"/>
          <w:sz w:val="33"/>
          <w:szCs w:val="33"/>
          <w:bdr w:val="none" w:sz="0" w:space="0" w:color="auto"/>
          <w:lang w:val="en-GB" w:eastAsia="en-GB"/>
        </w:rPr>
      </w:pPr>
    </w:p>
    <w:p w14:paraId="18DCF351" w14:textId="71D592D0" w:rsidR="00285A36" w:rsidRPr="00C45770" w:rsidRDefault="00571D23" w:rsidP="00285A36">
      <w:pPr>
        <w:pBdr>
          <w:top w:val="none" w:sz="0" w:space="0" w:color="auto"/>
          <w:left w:val="none" w:sz="0" w:space="0" w:color="auto"/>
          <w:bottom w:val="none" w:sz="0" w:space="0" w:color="auto"/>
          <w:right w:val="none" w:sz="0" w:space="0" w:color="auto"/>
          <w:between w:val="none" w:sz="0" w:space="0" w:color="auto"/>
          <w:bar w:val="none" w:sz="0" w:color="auto"/>
        </w:pBdr>
        <w:spacing w:after="199"/>
        <w:textAlignment w:val="baseline"/>
        <w:outlineLvl w:val="1"/>
        <w:rPr>
          <w:rFonts w:ascii="Arial" w:eastAsia="Times New Roman" w:hAnsi="Arial" w:cs="Arial"/>
          <w:b/>
          <w:color w:val="2F5496" w:themeColor="accent5" w:themeShade="BF"/>
          <w:sz w:val="33"/>
          <w:szCs w:val="33"/>
          <w:bdr w:val="none" w:sz="0" w:space="0" w:color="auto"/>
          <w:lang w:val="en-GB" w:eastAsia="en-GB"/>
        </w:rPr>
      </w:pPr>
      <w:r>
        <w:rPr>
          <w:rFonts w:ascii="Arial" w:eastAsia="Times New Roman" w:hAnsi="Arial" w:cs="Arial"/>
          <w:b/>
          <w:color w:val="2F5496" w:themeColor="accent5" w:themeShade="BF"/>
          <w:sz w:val="33"/>
          <w:szCs w:val="33"/>
          <w:bdr w:val="none" w:sz="0" w:space="0" w:color="auto"/>
          <w:lang w:val="en-GB" w:eastAsia="en-GB"/>
        </w:rPr>
        <w:t>Front Door service</w:t>
      </w:r>
    </w:p>
    <w:p w14:paraId="6F6F319B" w14:textId="77777777" w:rsidR="00285A36" w:rsidRPr="00E74060" w:rsidRDefault="00285A36" w:rsidP="00285A36">
      <w:pPr>
        <w:pBdr>
          <w:top w:val="none" w:sz="0" w:space="0" w:color="auto"/>
          <w:left w:val="none" w:sz="0" w:space="0" w:color="auto"/>
          <w:bottom w:val="none" w:sz="0" w:space="0" w:color="auto"/>
          <w:right w:val="none" w:sz="0" w:space="0" w:color="auto"/>
          <w:between w:val="none" w:sz="0" w:space="0" w:color="auto"/>
          <w:bar w:val="none" w:sz="0" w:color="auto"/>
        </w:pBdr>
        <w:spacing w:before="319"/>
        <w:textAlignment w:val="baseline"/>
        <w:outlineLvl w:val="3"/>
        <w:rPr>
          <w:rFonts w:ascii="Arial" w:eastAsia="Times New Roman" w:hAnsi="Arial" w:cs="Arial"/>
          <w:b/>
          <w:bCs/>
          <w:color w:val="000000" w:themeColor="text1"/>
          <w:sz w:val="27"/>
          <w:szCs w:val="27"/>
          <w:bdr w:val="none" w:sz="0" w:space="0" w:color="auto"/>
          <w:lang w:val="en-GB" w:eastAsia="en-GB"/>
        </w:rPr>
      </w:pPr>
      <w:r w:rsidRPr="00E74060">
        <w:rPr>
          <w:rFonts w:ascii="Arial" w:eastAsia="Times New Roman" w:hAnsi="Arial" w:cs="Arial"/>
          <w:b/>
          <w:bCs/>
          <w:color w:val="000000" w:themeColor="text1"/>
          <w:sz w:val="27"/>
          <w:szCs w:val="27"/>
          <w:bdr w:val="none" w:sz="0" w:space="0" w:color="auto"/>
          <w:lang w:val="en-GB" w:eastAsia="en-GB"/>
        </w:rPr>
        <w:t>Approach and track record</w:t>
      </w:r>
    </w:p>
    <w:p w14:paraId="609E20D6" w14:textId="6092FE8B" w:rsidR="00285A36" w:rsidRPr="00E74060" w:rsidRDefault="00296A50" w:rsidP="00285A3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r>
        <w:rPr>
          <w:rFonts w:ascii="Arial" w:eastAsia="Times New Roman" w:hAnsi="Arial" w:cs="Arial"/>
          <w:b/>
          <w:bCs/>
          <w:noProof/>
          <w:color w:val="000000" w:themeColor="text1"/>
          <w:bdr w:val="none" w:sz="0" w:space="0" w:color="auto"/>
          <w:lang w:val="en-GB" w:eastAsia="en-GB"/>
        </w:rPr>
        <w:drawing>
          <wp:anchor distT="0" distB="0" distL="114300" distR="114300" simplePos="0" relativeHeight="251658367" behindDoc="1" locked="0" layoutInCell="1" allowOverlap="1" wp14:anchorId="5CF2409E" wp14:editId="185C50D0">
            <wp:simplePos x="0" y="0"/>
            <wp:positionH relativeFrom="margin">
              <wp:posOffset>-57150</wp:posOffset>
            </wp:positionH>
            <wp:positionV relativeFrom="paragraph">
              <wp:posOffset>156210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226625363"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p>
    <w:p w14:paraId="79D65B90" w14:textId="22EB854B" w:rsidR="00285A36" w:rsidRPr="00571D23" w:rsidRDefault="00285A36" w:rsidP="00F47365">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b/>
          <w:color w:val="000000" w:themeColor="text1"/>
          <w:bdr w:val="none" w:sz="0" w:space="0" w:color="auto" w:frame="1"/>
          <w:lang w:val="en-GB" w:eastAsia="en-GB"/>
        </w:rPr>
      </w:pPr>
      <w:r w:rsidRPr="00571D23">
        <w:rPr>
          <w:rFonts w:ascii="Arial" w:eastAsia="Times New Roman" w:hAnsi="Arial" w:cs="Arial"/>
          <w:b/>
          <w:color w:val="000000" w:themeColor="text1"/>
          <w:bdr w:val="none" w:sz="0" w:space="0" w:color="auto"/>
          <w:lang w:val="en-GB" w:eastAsia="en-GB"/>
        </w:rPr>
        <w:t>What experience do you</w:t>
      </w:r>
      <w:r w:rsidR="00403D05" w:rsidRPr="00571D23">
        <w:rPr>
          <w:rFonts w:ascii="Arial" w:eastAsia="Times New Roman" w:hAnsi="Arial" w:cs="Arial"/>
          <w:b/>
          <w:color w:val="000000" w:themeColor="text1"/>
          <w:bdr w:val="none" w:sz="0" w:space="0" w:color="auto"/>
          <w:lang w:val="en-GB" w:eastAsia="en-GB"/>
        </w:rPr>
        <w:t>/the partnership</w:t>
      </w:r>
      <w:r w:rsidRPr="00571D23">
        <w:rPr>
          <w:rFonts w:ascii="Arial" w:eastAsia="Times New Roman" w:hAnsi="Arial" w:cs="Arial"/>
          <w:b/>
          <w:color w:val="000000" w:themeColor="text1"/>
          <w:bdr w:val="none" w:sz="0" w:space="0" w:color="auto"/>
          <w:lang w:val="en-GB" w:eastAsia="en-GB"/>
        </w:rPr>
        <w:t xml:space="preserve"> have in delivering </w:t>
      </w:r>
      <w:r w:rsidR="00571D23" w:rsidRPr="00571D23">
        <w:rPr>
          <w:rFonts w:ascii="Arial" w:eastAsia="Times New Roman" w:hAnsi="Arial" w:cs="Arial"/>
          <w:b/>
          <w:bCs/>
          <w:color w:val="000000" w:themeColor="text1"/>
          <w:bdr w:val="none" w:sz="0" w:space="0" w:color="auto"/>
          <w:lang w:val="en-GB" w:eastAsia="en-GB"/>
        </w:rPr>
        <w:t>front door</w:t>
      </w:r>
      <w:r w:rsidRPr="00571D23">
        <w:rPr>
          <w:rFonts w:ascii="Arial" w:eastAsia="Times New Roman" w:hAnsi="Arial" w:cs="Arial"/>
          <w:b/>
          <w:color w:val="000000" w:themeColor="text1"/>
          <w:bdr w:val="none" w:sz="0" w:space="0" w:color="auto"/>
          <w:lang w:val="en-GB" w:eastAsia="en-GB"/>
        </w:rPr>
        <w:t xml:space="preserve"> services? </w:t>
      </w:r>
      <w:r w:rsidR="009A031D" w:rsidRPr="00571D23">
        <w:rPr>
          <w:rFonts w:ascii="Arial" w:eastAsia="Times New Roman" w:hAnsi="Arial" w:cs="Arial"/>
          <w:b/>
          <w:color w:val="000000"/>
          <w:bdr w:val="none" w:sz="0" w:space="0" w:color="auto"/>
          <w:lang w:val="en-GB" w:eastAsia="en-GB"/>
        </w:rPr>
        <w:t>(up to 300 words)</w:t>
      </w:r>
      <w:r w:rsidR="009A031D" w:rsidRPr="00571D23">
        <w:rPr>
          <w:rFonts w:ascii="Arial" w:eastAsia="Times New Roman" w:hAnsi="Arial" w:cs="Arial"/>
          <w:b/>
          <w:color w:val="CC2A24"/>
          <w:bdr w:val="none" w:sz="0" w:space="0" w:color="auto" w:frame="1"/>
          <w:lang w:val="en-GB" w:eastAsia="en-GB"/>
        </w:rPr>
        <w:t xml:space="preserve"> </w:t>
      </w:r>
      <w:r w:rsidR="009A031D" w:rsidRPr="00571D23">
        <w:rPr>
          <w:rFonts w:ascii="Arial" w:eastAsia="Times New Roman" w:hAnsi="Arial" w:cs="Arial"/>
          <w:b/>
          <w:color w:val="000000" w:themeColor="text1"/>
          <w:bdr w:val="none" w:sz="0" w:space="0" w:color="auto" w:frame="1"/>
          <w:lang w:val="en-GB" w:eastAsia="en-GB"/>
        </w:rPr>
        <w:t>*</w:t>
      </w:r>
      <w:r w:rsidR="009A031D" w:rsidRPr="00571D23">
        <w:rPr>
          <w:rFonts w:ascii="Arial" w:eastAsia="Times New Roman" w:hAnsi="Arial" w:cs="Arial"/>
          <w:b/>
          <w:color w:val="000000"/>
          <w:bdr w:val="none" w:sz="0" w:space="0" w:color="auto" w:frame="1"/>
          <w:lang w:val="en-GB" w:eastAsia="en-GB"/>
        </w:rPr>
        <w:t>(required)</w:t>
      </w:r>
    </w:p>
    <w:p w14:paraId="7834E61C" w14:textId="6BB9BD32" w:rsidR="00F35D7F" w:rsidRPr="00571D23" w:rsidRDefault="00D4412A" w:rsidP="00285A3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color w:val="000000" w:themeColor="text1"/>
          <w:bdr w:val="none" w:sz="0" w:space="0" w:color="auto" w:frame="1"/>
          <w:lang w:val="en-GB" w:eastAsia="en-GB"/>
        </w:rPr>
      </w:pPr>
      <w:r w:rsidRPr="00571D23">
        <w:rPr>
          <w:rFonts w:ascii="Arial" w:eastAsia="Times New Roman" w:hAnsi="Arial" w:cs="Arial"/>
          <w:b/>
          <w:noProof/>
          <w:color w:val="000000"/>
          <w:bdr w:val="none" w:sz="0" w:space="0" w:color="auto"/>
          <w:lang w:val="en-GB" w:eastAsia="en-GB"/>
        </w:rPr>
        <w:drawing>
          <wp:anchor distT="0" distB="0" distL="114300" distR="114300" simplePos="0" relativeHeight="251658283" behindDoc="1" locked="0" layoutInCell="1" allowOverlap="1" wp14:anchorId="4B149E2D" wp14:editId="744A83D6">
            <wp:simplePos x="0" y="0"/>
            <wp:positionH relativeFrom="margin">
              <wp:posOffset>-57150</wp:posOffset>
            </wp:positionH>
            <wp:positionV relativeFrom="paragraph">
              <wp:posOffset>105410</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539991552"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p>
    <w:p w14:paraId="0570A7F8" w14:textId="0FAC9AC2" w:rsidR="00F35D7F" w:rsidRPr="00571D23" w:rsidRDefault="00F35D7F" w:rsidP="00F47365">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color w:val="000000" w:themeColor="text1"/>
          <w:bdr w:val="none" w:sz="0" w:space="0" w:color="auto"/>
          <w:lang w:val="en-GB" w:eastAsia="en-GB"/>
        </w:rPr>
      </w:pPr>
      <w:r w:rsidRPr="00571D23">
        <w:rPr>
          <w:rFonts w:ascii="Arial" w:eastAsia="Times New Roman" w:hAnsi="Arial" w:cs="Arial"/>
          <w:color w:val="000000" w:themeColor="text1"/>
          <w:bdr w:val="none" w:sz="0" w:space="0" w:color="auto"/>
          <w:lang w:val="en-GB" w:eastAsia="en-GB"/>
        </w:rPr>
        <w:t>Highlight the types of support you have provided, such as information dissemination, referrals, or guidance. Specify the target groups you have worked with, whether they are organisations, community groups, or individual residents. Use specific examples to illustrate the impact of your signposting services</w:t>
      </w:r>
    </w:p>
    <w:p w14:paraId="54381C98" w14:textId="4E4D1D95" w:rsidR="00285A36" w:rsidRPr="0078421B" w:rsidRDefault="00296A50" w:rsidP="00285A3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themeColor="text1"/>
          <w:bdr w:val="none" w:sz="0" w:space="0" w:color="auto"/>
          <w:lang w:val="en-GB" w:eastAsia="en-GB"/>
        </w:rPr>
      </w:pPr>
      <w:r w:rsidRPr="000C3D30">
        <w:rPr>
          <w:rFonts w:ascii="Arial" w:eastAsia="Times New Roman" w:hAnsi="Arial" w:cs="Arial"/>
          <w:b/>
          <w:bCs/>
          <w:noProof/>
          <w:color w:val="000000" w:themeColor="text1"/>
          <w:highlight w:val="yellow"/>
          <w:bdr w:val="none" w:sz="0" w:space="0" w:color="auto"/>
          <w:lang w:val="en-GB" w:eastAsia="en-GB"/>
        </w:rPr>
        <w:drawing>
          <wp:anchor distT="0" distB="0" distL="114300" distR="114300" simplePos="0" relativeHeight="251658368" behindDoc="1" locked="0" layoutInCell="1" allowOverlap="1" wp14:anchorId="52AEA6AE" wp14:editId="0C00FE64">
            <wp:simplePos x="0" y="0"/>
            <wp:positionH relativeFrom="margin">
              <wp:posOffset>-44450</wp:posOffset>
            </wp:positionH>
            <wp:positionV relativeFrom="paragraph">
              <wp:posOffset>73025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610034357"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p>
    <w:p w14:paraId="2F838E50" w14:textId="2FEA8D36" w:rsidR="00285A36" w:rsidRPr="0078421B" w:rsidRDefault="00285A36" w:rsidP="00285A3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themeColor="text1"/>
          <w:bdr w:val="none" w:sz="0" w:space="0" w:color="auto"/>
          <w:lang w:val="en-GB" w:eastAsia="en-GB"/>
        </w:rPr>
      </w:pPr>
      <w:r w:rsidRPr="0078421B">
        <w:rPr>
          <w:rFonts w:ascii="Arial" w:eastAsia="Times New Roman" w:hAnsi="Arial" w:cs="Arial"/>
          <w:b/>
          <w:bCs/>
          <w:color w:val="000000" w:themeColor="text1"/>
          <w:bdr w:val="none" w:sz="0" w:space="0" w:color="auto"/>
          <w:lang w:val="en-GB" w:eastAsia="en-GB"/>
        </w:rPr>
        <w:t>Will you have a structured referral pathway(s)?</w:t>
      </w:r>
    </w:p>
    <w:p w14:paraId="32AEBDF7" w14:textId="6F235B5F" w:rsidR="00285A36" w:rsidRDefault="00D4412A" w:rsidP="00285A3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frame="1"/>
          <w:lang w:val="en-GB" w:eastAsia="en-GB"/>
        </w:rPr>
      </w:pPr>
      <w:r>
        <w:rPr>
          <w:rFonts w:ascii="Arial" w:eastAsia="Times New Roman" w:hAnsi="Arial" w:cs="Arial"/>
          <w:b/>
          <w:bCs/>
          <w:noProof/>
          <w:color w:val="000000"/>
          <w:bdr w:val="none" w:sz="0" w:space="0" w:color="auto"/>
          <w:lang w:val="en-GB" w:eastAsia="en-GB"/>
        </w:rPr>
        <w:drawing>
          <wp:anchor distT="0" distB="0" distL="114300" distR="114300" simplePos="0" relativeHeight="251658284" behindDoc="1" locked="0" layoutInCell="1" allowOverlap="1" wp14:anchorId="3A753383" wp14:editId="727577A0">
            <wp:simplePos x="0" y="0"/>
            <wp:positionH relativeFrom="margin">
              <wp:posOffset>-50800</wp:posOffset>
            </wp:positionH>
            <wp:positionV relativeFrom="paragraph">
              <wp:posOffset>113665</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712047202"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p>
    <w:p w14:paraId="4DA9B032" w14:textId="172C671B" w:rsidR="00B967DC" w:rsidRPr="00B967DC" w:rsidRDefault="00547A3B" w:rsidP="00F47365">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color w:val="000000" w:themeColor="text1"/>
          <w:bdr w:val="none" w:sz="0" w:space="0" w:color="auto"/>
          <w:lang w:val="en-GB" w:eastAsia="en-GB"/>
        </w:rPr>
      </w:pPr>
      <w:r>
        <w:rPr>
          <w:rFonts w:ascii="Arial" w:eastAsia="Times New Roman" w:hAnsi="Arial" w:cs="Arial"/>
          <w:b/>
          <w:bCs/>
          <w:noProof/>
          <w:color w:val="000000" w:themeColor="text1"/>
          <w:bdr w:val="none" w:sz="0" w:space="0" w:color="auto"/>
          <w:lang w:val="en-GB" w:eastAsia="en-GB"/>
        </w:rPr>
        <w:drawing>
          <wp:anchor distT="0" distB="0" distL="114300" distR="114300" simplePos="0" relativeHeight="251658369" behindDoc="1" locked="0" layoutInCell="1" allowOverlap="1" wp14:anchorId="079B93F6" wp14:editId="0DE47D33">
            <wp:simplePos x="0" y="0"/>
            <wp:positionH relativeFrom="margin">
              <wp:posOffset>0</wp:posOffset>
            </wp:positionH>
            <wp:positionV relativeFrom="paragraph">
              <wp:posOffset>970280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1492782070"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B967DC" w:rsidRPr="00B967DC">
        <w:rPr>
          <w:rFonts w:ascii="Arial" w:eastAsia="Times New Roman" w:hAnsi="Arial" w:cs="Arial"/>
          <w:color w:val="000000" w:themeColor="text1"/>
          <w:bdr w:val="none" w:sz="0" w:space="0" w:color="auto"/>
          <w:lang w:val="en-GB" w:eastAsia="en-GB"/>
        </w:rPr>
        <w:t>Indicate whether you have established structured referral pathways to connect individuals to the appropriate services and resources. A structured referral pathway ensures that individuals receive timely and accurate information and support. If you select "Yes," be prepared to provide details about the referral pathways in the next question.</w:t>
      </w:r>
      <w:r w:rsidR="00B967DC">
        <w:rPr>
          <w:rFonts w:ascii="Arial" w:eastAsia="Times New Roman" w:hAnsi="Arial" w:cs="Arial"/>
          <w:color w:val="000000" w:themeColor="text1"/>
          <w:bdr w:val="none" w:sz="0" w:space="0" w:color="auto"/>
          <w:lang w:val="en-GB" w:eastAsia="en-GB"/>
        </w:rPr>
        <w:br/>
      </w:r>
    </w:p>
    <w:p w14:paraId="6BEDE3CB" w14:textId="0AAD7F82" w:rsidR="00285A36" w:rsidRPr="00876C58" w:rsidRDefault="00285A36" w:rsidP="00285A3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themeColor="text1"/>
          <w:bdr w:val="none" w:sz="0" w:space="0" w:color="auto" w:frame="1"/>
          <w:lang w:val="en-GB" w:eastAsia="en-GB"/>
        </w:rPr>
      </w:pPr>
      <w:r w:rsidRPr="0078421B">
        <w:rPr>
          <w:rFonts w:ascii="Arial" w:eastAsia="Times New Roman" w:hAnsi="Arial" w:cs="Arial"/>
          <w:b/>
          <w:bCs/>
          <w:color w:val="000000" w:themeColor="text1"/>
          <w:bdr w:val="none" w:sz="0" w:space="0" w:color="auto"/>
          <w:lang w:val="en-GB" w:eastAsia="en-GB"/>
        </w:rPr>
        <w:t>Please describe your referral pathway(s)</w:t>
      </w:r>
      <w:r w:rsidR="00A641B1">
        <w:rPr>
          <w:rFonts w:ascii="Arial" w:eastAsia="Times New Roman" w:hAnsi="Arial" w:cs="Arial"/>
          <w:b/>
          <w:bCs/>
          <w:color w:val="000000" w:themeColor="text1"/>
          <w:bdr w:val="none" w:sz="0" w:space="0" w:color="auto"/>
          <w:lang w:val="en-GB" w:eastAsia="en-GB"/>
        </w:rPr>
        <w:t xml:space="preserve"> </w:t>
      </w:r>
      <w:r w:rsidR="00A641B1" w:rsidRPr="00571D23">
        <w:rPr>
          <w:rFonts w:ascii="Arial" w:eastAsia="Times New Roman" w:hAnsi="Arial" w:cs="Arial"/>
          <w:b/>
          <w:color w:val="000000" w:themeColor="text1"/>
          <w:bdr w:val="none" w:sz="0" w:space="0" w:color="auto"/>
          <w:lang w:val="en-GB" w:eastAsia="en-GB"/>
        </w:rPr>
        <w:t>even if they are not formal or structured</w:t>
      </w:r>
      <w:r w:rsidRPr="00571D23">
        <w:rPr>
          <w:rFonts w:ascii="Arial" w:eastAsia="Times New Roman" w:hAnsi="Arial" w:cs="Arial"/>
          <w:b/>
          <w:color w:val="000000" w:themeColor="text1"/>
          <w:bdr w:val="none" w:sz="0" w:space="0" w:color="auto"/>
          <w:lang w:val="en-GB" w:eastAsia="en-GB"/>
        </w:rPr>
        <w:t>.</w:t>
      </w:r>
      <w:r w:rsidRPr="0078421B">
        <w:rPr>
          <w:rFonts w:ascii="Arial" w:eastAsia="Times New Roman" w:hAnsi="Arial" w:cs="Arial"/>
          <w:b/>
          <w:bCs/>
          <w:color w:val="000000" w:themeColor="text1"/>
          <w:bdr w:val="none" w:sz="0" w:space="0" w:color="auto"/>
          <w:lang w:val="en-GB" w:eastAsia="en-GB"/>
        </w:rPr>
        <w:t> </w:t>
      </w:r>
      <w:r w:rsidR="00876C58" w:rsidRPr="00640D42">
        <w:rPr>
          <w:rFonts w:ascii="Arial" w:eastAsia="Times New Roman" w:hAnsi="Arial" w:cs="Arial"/>
          <w:b/>
          <w:bCs/>
          <w:color w:val="000000"/>
          <w:bdr w:val="none" w:sz="0" w:space="0" w:color="auto"/>
          <w:lang w:val="en-GB" w:eastAsia="en-GB"/>
        </w:rPr>
        <w:t>(</w:t>
      </w:r>
      <w:r w:rsidR="00876C58">
        <w:rPr>
          <w:rFonts w:ascii="Arial" w:eastAsia="Times New Roman" w:hAnsi="Arial" w:cs="Arial"/>
          <w:b/>
          <w:bCs/>
          <w:color w:val="000000"/>
          <w:bdr w:val="none" w:sz="0" w:space="0" w:color="auto"/>
          <w:lang w:val="en-GB" w:eastAsia="en-GB"/>
        </w:rPr>
        <w:t>u</w:t>
      </w:r>
      <w:r w:rsidR="00876C58" w:rsidRPr="00640D42">
        <w:rPr>
          <w:rFonts w:ascii="Arial" w:eastAsia="Times New Roman" w:hAnsi="Arial" w:cs="Arial"/>
          <w:b/>
          <w:bCs/>
          <w:color w:val="000000"/>
          <w:bdr w:val="none" w:sz="0" w:space="0" w:color="auto"/>
          <w:lang w:val="en-GB" w:eastAsia="en-GB"/>
        </w:rPr>
        <w:t xml:space="preserve">p to </w:t>
      </w:r>
      <w:r w:rsidR="00876C58">
        <w:rPr>
          <w:rFonts w:ascii="Arial" w:eastAsia="Times New Roman" w:hAnsi="Arial" w:cs="Arial"/>
          <w:b/>
          <w:bCs/>
          <w:color w:val="000000"/>
          <w:bdr w:val="none" w:sz="0" w:space="0" w:color="auto"/>
          <w:lang w:val="en-GB" w:eastAsia="en-GB"/>
        </w:rPr>
        <w:t>300</w:t>
      </w:r>
      <w:r w:rsidR="00876C58" w:rsidRPr="00640D42">
        <w:rPr>
          <w:rFonts w:ascii="Arial" w:eastAsia="Times New Roman" w:hAnsi="Arial" w:cs="Arial"/>
          <w:b/>
          <w:bCs/>
          <w:color w:val="000000"/>
          <w:bdr w:val="none" w:sz="0" w:space="0" w:color="auto"/>
          <w:lang w:val="en-GB" w:eastAsia="en-GB"/>
        </w:rPr>
        <w:t xml:space="preserve"> words</w:t>
      </w:r>
      <w:r w:rsidR="00876C58" w:rsidRPr="00642ED1">
        <w:rPr>
          <w:rFonts w:ascii="Arial" w:eastAsia="Times New Roman" w:hAnsi="Arial" w:cs="Arial"/>
          <w:b/>
          <w:bCs/>
          <w:color w:val="000000" w:themeColor="text1"/>
          <w:bdr w:val="none" w:sz="0" w:space="0" w:color="auto"/>
          <w:lang w:val="en-GB" w:eastAsia="en-GB"/>
        </w:rPr>
        <w:t>)</w:t>
      </w:r>
      <w:r w:rsidR="00876C58" w:rsidRPr="00642ED1">
        <w:rPr>
          <w:rFonts w:ascii="Arial" w:eastAsia="Times New Roman" w:hAnsi="Arial" w:cs="Arial"/>
          <w:b/>
          <w:bCs/>
          <w:color w:val="000000" w:themeColor="text1"/>
          <w:bdr w:val="none" w:sz="0" w:space="0" w:color="auto" w:frame="1"/>
          <w:lang w:val="en-GB" w:eastAsia="en-GB"/>
        </w:rPr>
        <w:t xml:space="preserve"> *(</w:t>
      </w:r>
      <w:r w:rsidR="00876C58" w:rsidRPr="00640D42">
        <w:rPr>
          <w:rFonts w:ascii="Arial" w:eastAsia="Times New Roman" w:hAnsi="Arial" w:cs="Arial"/>
          <w:b/>
          <w:bCs/>
          <w:color w:val="000000"/>
          <w:bdr w:val="none" w:sz="0" w:space="0" w:color="auto" w:frame="1"/>
          <w:lang w:val="en-GB" w:eastAsia="en-GB"/>
        </w:rPr>
        <w:t>required)</w:t>
      </w:r>
    </w:p>
    <w:p w14:paraId="5F1125F8" w14:textId="77777777" w:rsidR="00285A36" w:rsidRPr="00E74060" w:rsidRDefault="00285A36" w:rsidP="00285A36">
      <w:pPr>
        <w:pBdr>
          <w:top w:val="none" w:sz="0" w:space="0" w:color="auto"/>
          <w:left w:val="none" w:sz="0" w:space="0" w:color="auto"/>
          <w:bottom w:val="none" w:sz="0" w:space="0" w:color="auto"/>
          <w:right w:val="none" w:sz="0" w:space="0" w:color="auto"/>
          <w:between w:val="none" w:sz="0" w:space="0" w:color="auto"/>
          <w:bar w:val="none" w:sz="0" w:color="auto"/>
        </w:pBdr>
        <w:spacing w:after="199"/>
        <w:textAlignment w:val="baseline"/>
        <w:outlineLvl w:val="1"/>
        <w:rPr>
          <w:rFonts w:ascii="Arial" w:eastAsia="Times New Roman" w:hAnsi="Arial" w:cs="Arial"/>
          <w:b/>
          <w:bCs/>
          <w:color w:val="000000" w:themeColor="text1"/>
          <w:sz w:val="33"/>
          <w:szCs w:val="33"/>
          <w:bdr w:val="none" w:sz="0" w:space="0" w:color="auto"/>
          <w:lang w:val="en-GB" w:eastAsia="en-GB"/>
        </w:rPr>
      </w:pPr>
    </w:p>
    <w:p w14:paraId="2048D41D" w14:textId="22C690B8" w:rsidR="00285A36" w:rsidRPr="00EF6685" w:rsidRDefault="00285A36" w:rsidP="00285A36">
      <w:pPr>
        <w:pBdr>
          <w:top w:val="none" w:sz="0" w:space="0" w:color="auto"/>
          <w:left w:val="none" w:sz="0" w:space="0" w:color="auto"/>
          <w:bottom w:val="none" w:sz="0" w:space="0" w:color="auto"/>
          <w:right w:val="none" w:sz="0" w:space="0" w:color="auto"/>
          <w:between w:val="none" w:sz="0" w:space="0" w:color="auto"/>
          <w:bar w:val="none" w:sz="0" w:color="auto"/>
        </w:pBdr>
        <w:spacing w:after="199"/>
        <w:textAlignment w:val="baseline"/>
        <w:outlineLvl w:val="1"/>
        <w:rPr>
          <w:rFonts w:ascii="Arial" w:eastAsia="Times New Roman" w:hAnsi="Arial" w:cs="Arial"/>
          <w:b/>
          <w:color w:val="2F5496" w:themeColor="accent5" w:themeShade="BF"/>
          <w:sz w:val="33"/>
          <w:szCs w:val="33"/>
          <w:bdr w:val="none" w:sz="0" w:space="0" w:color="auto"/>
          <w:lang w:val="en-GB" w:eastAsia="en-GB"/>
        </w:rPr>
      </w:pPr>
      <w:r w:rsidRPr="00EF6685">
        <w:rPr>
          <w:rFonts w:ascii="Arial" w:eastAsia="Times New Roman" w:hAnsi="Arial" w:cs="Arial"/>
          <w:b/>
          <w:color w:val="2F5496" w:themeColor="accent5" w:themeShade="BF"/>
          <w:sz w:val="33"/>
          <w:szCs w:val="33"/>
          <w:bdr w:val="none" w:sz="0" w:space="0" w:color="auto"/>
          <w:lang w:val="en-GB" w:eastAsia="en-GB"/>
        </w:rPr>
        <w:t>Working with the Integrated Neighbourhood Team (INT)</w:t>
      </w:r>
    </w:p>
    <w:p w14:paraId="24FE2FA2" w14:textId="77777777" w:rsidR="00285A36" w:rsidRPr="00E74060" w:rsidRDefault="00285A36" w:rsidP="00285A36">
      <w:pPr>
        <w:pBdr>
          <w:top w:val="none" w:sz="0" w:space="0" w:color="auto"/>
          <w:left w:val="none" w:sz="0" w:space="0" w:color="auto"/>
          <w:bottom w:val="none" w:sz="0" w:space="0" w:color="auto"/>
          <w:right w:val="none" w:sz="0" w:space="0" w:color="auto"/>
          <w:between w:val="none" w:sz="0" w:space="0" w:color="auto"/>
          <w:bar w:val="none" w:sz="0" w:color="auto"/>
        </w:pBdr>
        <w:spacing w:before="319"/>
        <w:textAlignment w:val="baseline"/>
        <w:outlineLvl w:val="3"/>
        <w:rPr>
          <w:rFonts w:ascii="Arial" w:eastAsia="Times New Roman" w:hAnsi="Arial" w:cs="Arial"/>
          <w:b/>
          <w:bCs/>
          <w:color w:val="000000" w:themeColor="text1"/>
          <w:sz w:val="27"/>
          <w:szCs w:val="27"/>
          <w:bdr w:val="none" w:sz="0" w:space="0" w:color="auto"/>
          <w:lang w:val="en-GB" w:eastAsia="en-GB"/>
        </w:rPr>
      </w:pPr>
      <w:r w:rsidRPr="00E74060">
        <w:rPr>
          <w:rFonts w:ascii="Arial" w:eastAsia="Times New Roman" w:hAnsi="Arial" w:cs="Arial"/>
          <w:b/>
          <w:bCs/>
          <w:color w:val="000000" w:themeColor="text1"/>
          <w:sz w:val="27"/>
          <w:szCs w:val="27"/>
          <w:bdr w:val="none" w:sz="0" w:space="0" w:color="auto"/>
          <w:lang w:val="en-GB" w:eastAsia="en-GB"/>
        </w:rPr>
        <w:t>Approach and track record</w:t>
      </w:r>
    </w:p>
    <w:p w14:paraId="04EC734D" w14:textId="6D6FF33C" w:rsidR="00285A36" w:rsidRPr="00E74060" w:rsidRDefault="004651EE" w:rsidP="00285A3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r>
        <w:rPr>
          <w:rFonts w:ascii="Arial" w:eastAsia="Times New Roman" w:hAnsi="Arial" w:cs="Arial"/>
          <w:b/>
          <w:bCs/>
          <w:noProof/>
          <w:color w:val="000000" w:themeColor="text1"/>
          <w:bdr w:val="none" w:sz="0" w:space="0" w:color="auto"/>
          <w:lang w:val="en-GB" w:eastAsia="en-GB"/>
        </w:rPr>
        <w:drawing>
          <wp:anchor distT="0" distB="0" distL="114300" distR="114300" simplePos="0" relativeHeight="251658370" behindDoc="1" locked="0" layoutInCell="1" allowOverlap="1" wp14:anchorId="1D5BDDC0" wp14:editId="7D365A78">
            <wp:simplePos x="0" y="0"/>
            <wp:positionH relativeFrom="margin">
              <wp:posOffset>-50800</wp:posOffset>
            </wp:positionH>
            <wp:positionV relativeFrom="paragraph">
              <wp:posOffset>149860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1282483274"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p>
    <w:p w14:paraId="46761E30" w14:textId="59B6D9A1" w:rsidR="00285A36" w:rsidRPr="003150A4" w:rsidRDefault="00285A36" w:rsidP="00F47365">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b/>
          <w:bCs/>
          <w:color w:val="000000" w:themeColor="text1"/>
          <w:bdr w:val="none" w:sz="0" w:space="0" w:color="auto" w:frame="1"/>
          <w:lang w:val="en-GB" w:eastAsia="en-GB"/>
        </w:rPr>
      </w:pPr>
      <w:r w:rsidRPr="00DD7191">
        <w:rPr>
          <w:rFonts w:ascii="Arial" w:eastAsia="Times New Roman" w:hAnsi="Arial" w:cs="Arial"/>
          <w:b/>
          <w:bCs/>
          <w:color w:val="000000" w:themeColor="text1"/>
          <w:bdr w:val="none" w:sz="0" w:space="0" w:color="auto"/>
          <w:lang w:val="en-GB" w:eastAsia="en-GB"/>
        </w:rPr>
        <w:t xml:space="preserve">What experience do </w:t>
      </w:r>
      <w:r w:rsidRPr="003150A4">
        <w:rPr>
          <w:rFonts w:ascii="Arial" w:eastAsia="Times New Roman" w:hAnsi="Arial" w:cs="Arial"/>
          <w:b/>
          <w:bCs/>
          <w:color w:val="000000" w:themeColor="text1"/>
          <w:bdr w:val="none" w:sz="0" w:space="0" w:color="auto"/>
          <w:lang w:val="en-GB" w:eastAsia="en-GB"/>
        </w:rPr>
        <w:t>you</w:t>
      </w:r>
      <w:r w:rsidR="00403D05">
        <w:rPr>
          <w:rFonts w:ascii="Arial" w:eastAsia="Times New Roman" w:hAnsi="Arial" w:cs="Arial"/>
          <w:b/>
          <w:bCs/>
          <w:color w:val="000000" w:themeColor="text1"/>
          <w:bdr w:val="none" w:sz="0" w:space="0" w:color="auto"/>
          <w:lang w:val="en-GB" w:eastAsia="en-GB"/>
        </w:rPr>
        <w:t>/the partnership</w:t>
      </w:r>
      <w:r w:rsidRPr="003150A4">
        <w:rPr>
          <w:rFonts w:ascii="Arial" w:eastAsia="Times New Roman" w:hAnsi="Arial" w:cs="Arial"/>
          <w:b/>
          <w:bCs/>
          <w:color w:val="000000" w:themeColor="text1"/>
          <w:bdr w:val="none" w:sz="0" w:space="0" w:color="auto"/>
          <w:lang w:val="en-GB" w:eastAsia="en-GB"/>
        </w:rPr>
        <w:t xml:space="preserve"> have supporting vulnerable clients with accessing support services?</w:t>
      </w:r>
      <w:r w:rsidR="00876C58" w:rsidRPr="00642ED1">
        <w:rPr>
          <w:rFonts w:ascii="Arial" w:eastAsia="Times New Roman" w:hAnsi="Arial" w:cs="Arial"/>
          <w:b/>
          <w:bCs/>
          <w:color w:val="000000" w:themeColor="text1"/>
          <w:bdr w:val="none" w:sz="0" w:space="0" w:color="auto"/>
          <w:lang w:val="en-GB" w:eastAsia="en-GB"/>
        </w:rPr>
        <w:t xml:space="preserve"> (up to 300 words)</w:t>
      </w:r>
      <w:r w:rsidR="00876C58" w:rsidRPr="00642ED1">
        <w:rPr>
          <w:rFonts w:ascii="Arial" w:eastAsia="Times New Roman" w:hAnsi="Arial" w:cs="Arial"/>
          <w:b/>
          <w:bCs/>
          <w:color w:val="000000" w:themeColor="text1"/>
          <w:bdr w:val="none" w:sz="0" w:space="0" w:color="auto" w:frame="1"/>
          <w:lang w:val="en-GB" w:eastAsia="en-GB"/>
        </w:rPr>
        <w:t xml:space="preserve"> *(required)</w:t>
      </w:r>
    </w:p>
    <w:p w14:paraId="273014AC" w14:textId="5D928CF1" w:rsidR="005E7163" w:rsidRPr="003150A4" w:rsidRDefault="00D4412A" w:rsidP="00285A3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themeColor="text1"/>
          <w:bdr w:val="none" w:sz="0" w:space="0" w:color="auto" w:frame="1"/>
          <w:lang w:val="en-GB" w:eastAsia="en-GB"/>
        </w:rPr>
      </w:pPr>
      <w:r w:rsidRPr="00642ED1">
        <w:rPr>
          <w:rFonts w:ascii="Arial" w:eastAsia="Times New Roman" w:hAnsi="Arial" w:cs="Arial"/>
          <w:b/>
          <w:bCs/>
          <w:noProof/>
          <w:color w:val="000000" w:themeColor="text1"/>
          <w:bdr w:val="none" w:sz="0" w:space="0" w:color="auto"/>
          <w:lang w:val="en-GB" w:eastAsia="en-GB"/>
        </w:rPr>
        <w:drawing>
          <wp:anchor distT="0" distB="0" distL="114300" distR="114300" simplePos="0" relativeHeight="251658285" behindDoc="1" locked="0" layoutInCell="1" allowOverlap="1" wp14:anchorId="5F047B93" wp14:editId="5D7AA2B5">
            <wp:simplePos x="0" y="0"/>
            <wp:positionH relativeFrom="margin">
              <wp:posOffset>-50800</wp:posOffset>
            </wp:positionH>
            <wp:positionV relativeFrom="paragraph">
              <wp:posOffset>105410</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594111548"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p>
    <w:p w14:paraId="62094579" w14:textId="2C55405A" w:rsidR="005E7163" w:rsidRPr="003150A4" w:rsidRDefault="005E7163" w:rsidP="00F47365">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color w:val="000000" w:themeColor="text1"/>
          <w:bdr w:val="none" w:sz="0" w:space="0" w:color="auto" w:frame="1"/>
          <w:lang w:val="en-GB" w:eastAsia="en-GB"/>
        </w:rPr>
      </w:pPr>
      <w:r w:rsidRPr="003150A4">
        <w:rPr>
          <w:rFonts w:ascii="Arial" w:eastAsia="Times New Roman" w:hAnsi="Arial" w:cs="Arial"/>
          <w:color w:val="000000" w:themeColor="text1"/>
          <w:bdr w:val="none" w:sz="0" w:space="0" w:color="auto" w:frame="1"/>
          <w:lang w:val="en-GB" w:eastAsia="en-GB"/>
        </w:rPr>
        <w:t>Highlight the types of support you have provided, such as helping clients navigate services, providing referrals, or offering direct assistance. Specify the target groups you have worked with, whether they are individuals, families, or specific communities. Use specific examples to illustrate the impact of your support</w:t>
      </w:r>
    </w:p>
    <w:p w14:paraId="117C2C94" w14:textId="209A375A" w:rsidR="00285A36" w:rsidRPr="003150A4" w:rsidRDefault="004651EE" w:rsidP="00285A3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themeColor="text1"/>
          <w:bdr w:val="none" w:sz="0" w:space="0" w:color="auto"/>
          <w:lang w:val="en-GB" w:eastAsia="en-GB"/>
        </w:rPr>
      </w:pPr>
      <w:r w:rsidRPr="003150A4">
        <w:rPr>
          <w:rFonts w:ascii="Arial" w:eastAsia="Times New Roman" w:hAnsi="Arial" w:cs="Arial"/>
          <w:b/>
          <w:bCs/>
          <w:noProof/>
          <w:color w:val="000000" w:themeColor="text1"/>
          <w:bdr w:val="none" w:sz="0" w:space="0" w:color="auto"/>
          <w:lang w:val="en-GB" w:eastAsia="en-GB"/>
        </w:rPr>
        <w:drawing>
          <wp:anchor distT="0" distB="0" distL="114300" distR="114300" simplePos="0" relativeHeight="251658371" behindDoc="1" locked="0" layoutInCell="1" allowOverlap="1" wp14:anchorId="5F01BB14" wp14:editId="2DFBA5EB">
            <wp:simplePos x="0" y="0"/>
            <wp:positionH relativeFrom="column">
              <wp:posOffset>-57150</wp:posOffset>
            </wp:positionH>
            <wp:positionV relativeFrom="paragraph">
              <wp:posOffset>162560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1352389488"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p>
    <w:p w14:paraId="51EB193A" w14:textId="12A65C46" w:rsidR="00285A36" w:rsidRPr="003150A4" w:rsidRDefault="00285A36" w:rsidP="00F47365">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b/>
          <w:bCs/>
          <w:color w:val="000000" w:themeColor="text1"/>
          <w:bdr w:val="none" w:sz="0" w:space="0" w:color="auto" w:frame="1"/>
          <w:lang w:val="en-GB" w:eastAsia="en-GB"/>
        </w:rPr>
      </w:pPr>
      <w:r w:rsidRPr="003150A4">
        <w:rPr>
          <w:rFonts w:ascii="Arial" w:eastAsia="Times New Roman" w:hAnsi="Arial" w:cs="Arial"/>
          <w:b/>
          <w:bCs/>
          <w:color w:val="000000" w:themeColor="text1"/>
          <w:bdr w:val="none" w:sz="0" w:space="0" w:color="auto"/>
          <w:lang w:val="en-GB" w:eastAsia="en-GB"/>
        </w:rPr>
        <w:t>How will you work with the INT and existing neighbourhood service</w:t>
      </w:r>
      <w:r w:rsidR="00C32F0B">
        <w:rPr>
          <w:rFonts w:ascii="Arial" w:eastAsia="Times New Roman" w:hAnsi="Arial" w:cs="Arial"/>
          <w:b/>
          <w:bCs/>
          <w:color w:val="000000" w:themeColor="text1"/>
          <w:bdr w:val="none" w:sz="0" w:space="0" w:color="auto"/>
          <w:lang w:val="en-GB" w:eastAsia="en-GB"/>
        </w:rPr>
        <w:t>s</w:t>
      </w:r>
      <w:r w:rsidRPr="003150A4">
        <w:rPr>
          <w:rFonts w:ascii="Arial" w:eastAsia="Times New Roman" w:hAnsi="Arial" w:cs="Arial"/>
          <w:b/>
          <w:bCs/>
          <w:color w:val="000000" w:themeColor="text1"/>
          <w:bdr w:val="none" w:sz="0" w:space="0" w:color="auto"/>
          <w:lang w:val="en-GB" w:eastAsia="en-GB"/>
        </w:rPr>
        <w:t xml:space="preserve"> to support vulnerable clients and ensure comprehensive support for residents?</w:t>
      </w:r>
      <w:r w:rsidR="00876C58" w:rsidRPr="00642ED1">
        <w:rPr>
          <w:rFonts w:ascii="Arial" w:eastAsia="Times New Roman" w:hAnsi="Arial" w:cs="Arial"/>
          <w:b/>
          <w:bCs/>
          <w:color w:val="000000" w:themeColor="text1"/>
          <w:bdr w:val="none" w:sz="0" w:space="0" w:color="auto"/>
          <w:lang w:val="en-GB" w:eastAsia="en-GB"/>
        </w:rPr>
        <w:t xml:space="preserve"> (up to 300 words)</w:t>
      </w:r>
      <w:r w:rsidR="00876C58" w:rsidRPr="00642ED1">
        <w:rPr>
          <w:rFonts w:ascii="Arial" w:eastAsia="Times New Roman" w:hAnsi="Arial" w:cs="Arial"/>
          <w:b/>
          <w:bCs/>
          <w:color w:val="000000" w:themeColor="text1"/>
          <w:bdr w:val="none" w:sz="0" w:space="0" w:color="auto" w:frame="1"/>
          <w:lang w:val="en-GB" w:eastAsia="en-GB"/>
        </w:rPr>
        <w:t xml:space="preserve"> *(required)</w:t>
      </w:r>
    </w:p>
    <w:p w14:paraId="6822A275" w14:textId="5758F0F1" w:rsidR="004D5C09" w:rsidRDefault="00D4412A" w:rsidP="00285A3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themeColor="text1"/>
          <w:bdr w:val="none" w:sz="0" w:space="0" w:color="auto" w:frame="1"/>
          <w:lang w:val="en-GB" w:eastAsia="en-GB"/>
        </w:rPr>
      </w:pPr>
      <w:r>
        <w:rPr>
          <w:rFonts w:ascii="Arial" w:eastAsia="Times New Roman" w:hAnsi="Arial" w:cs="Arial"/>
          <w:b/>
          <w:bCs/>
          <w:noProof/>
          <w:color w:val="000000"/>
          <w:bdr w:val="none" w:sz="0" w:space="0" w:color="auto"/>
          <w:lang w:val="en-GB" w:eastAsia="en-GB"/>
        </w:rPr>
        <w:drawing>
          <wp:anchor distT="0" distB="0" distL="114300" distR="114300" simplePos="0" relativeHeight="251658286" behindDoc="1" locked="0" layoutInCell="1" allowOverlap="1" wp14:anchorId="0A202B71" wp14:editId="41C9C85A">
            <wp:simplePos x="0" y="0"/>
            <wp:positionH relativeFrom="margin">
              <wp:posOffset>-57150</wp:posOffset>
            </wp:positionH>
            <wp:positionV relativeFrom="paragraph">
              <wp:posOffset>120015</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44105430"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p>
    <w:p w14:paraId="2EE47AD1" w14:textId="5FB7362E" w:rsidR="004D5C09" w:rsidRPr="004D5C09" w:rsidRDefault="00EB0125" w:rsidP="00F47365">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color w:val="000000" w:themeColor="text1"/>
          <w:bdr w:val="none" w:sz="0" w:space="0" w:color="auto"/>
          <w:lang w:val="en-GB" w:eastAsia="en-GB"/>
        </w:rPr>
      </w:pPr>
      <w:r>
        <w:rPr>
          <w:rFonts w:ascii="Arial" w:eastAsia="Times New Roman" w:hAnsi="Arial" w:cs="Arial"/>
          <w:color w:val="000000" w:themeColor="text1"/>
          <w:bdr w:val="none" w:sz="0" w:space="0" w:color="auto"/>
          <w:lang w:val="en-GB" w:eastAsia="en-GB"/>
        </w:rPr>
        <w:t xml:space="preserve">Please tell us about your overall approach </w:t>
      </w:r>
      <w:r w:rsidR="00C32F0B">
        <w:rPr>
          <w:rFonts w:ascii="Arial" w:eastAsia="Times New Roman" w:hAnsi="Arial" w:cs="Arial"/>
          <w:color w:val="000000" w:themeColor="text1"/>
          <w:bdr w:val="none" w:sz="0" w:space="0" w:color="auto"/>
          <w:lang w:val="en-GB" w:eastAsia="en-GB"/>
        </w:rPr>
        <w:t xml:space="preserve">to working with the INT and existing neighbourhood services. </w:t>
      </w:r>
      <w:r w:rsidR="00EB5F0C">
        <w:rPr>
          <w:rFonts w:ascii="Arial" w:eastAsia="Times New Roman" w:hAnsi="Arial" w:cs="Arial"/>
          <w:color w:val="000000" w:themeColor="text1"/>
          <w:bdr w:val="none" w:sz="0" w:space="0" w:color="auto"/>
          <w:lang w:val="en-GB" w:eastAsia="en-GB"/>
        </w:rPr>
        <w:t xml:space="preserve">There will be an opportunity </w:t>
      </w:r>
      <w:r w:rsidR="00003E75">
        <w:rPr>
          <w:rFonts w:ascii="Arial" w:eastAsia="Times New Roman" w:hAnsi="Arial" w:cs="Arial"/>
          <w:color w:val="000000" w:themeColor="text1"/>
          <w:bdr w:val="none" w:sz="0" w:space="0" w:color="auto"/>
          <w:lang w:val="en-GB" w:eastAsia="en-GB"/>
        </w:rPr>
        <w:t>provide more detail on your delivery, strategy and approach later in the application.</w:t>
      </w:r>
    </w:p>
    <w:p w14:paraId="46208396" w14:textId="77777777" w:rsidR="00285A36" w:rsidRPr="00E74060" w:rsidRDefault="00285A36" w:rsidP="00285A36">
      <w:pPr>
        <w:pBdr>
          <w:top w:val="none" w:sz="0" w:space="0" w:color="auto"/>
          <w:left w:val="none" w:sz="0" w:space="0" w:color="auto"/>
          <w:bottom w:val="none" w:sz="0" w:space="0" w:color="auto"/>
          <w:right w:val="none" w:sz="0" w:space="0" w:color="auto"/>
          <w:between w:val="none" w:sz="0" w:space="0" w:color="auto"/>
          <w:bar w:val="none" w:sz="0" w:color="auto"/>
        </w:pBdr>
        <w:textAlignment w:val="baseline"/>
        <w:outlineLvl w:val="2"/>
        <w:rPr>
          <w:rFonts w:ascii="Arial" w:eastAsia="Times New Roman" w:hAnsi="Arial" w:cs="Arial"/>
          <w:b/>
          <w:bCs/>
          <w:color w:val="000000" w:themeColor="text1"/>
          <w:sz w:val="27"/>
          <w:szCs w:val="27"/>
          <w:bdr w:val="none" w:sz="0" w:space="0" w:color="auto"/>
          <w:lang w:val="en-GB" w:eastAsia="en-GB"/>
        </w:rPr>
      </w:pPr>
    </w:p>
    <w:p w14:paraId="43339BDD" w14:textId="2C57FA0D" w:rsidR="00285A36" w:rsidRPr="00EF6685" w:rsidRDefault="00285A36" w:rsidP="00285A36">
      <w:pPr>
        <w:pBdr>
          <w:top w:val="none" w:sz="0" w:space="0" w:color="auto"/>
          <w:left w:val="none" w:sz="0" w:space="0" w:color="auto"/>
          <w:bottom w:val="none" w:sz="0" w:space="0" w:color="auto"/>
          <w:right w:val="none" w:sz="0" w:space="0" w:color="auto"/>
          <w:between w:val="none" w:sz="0" w:space="0" w:color="auto"/>
          <w:bar w:val="none" w:sz="0" w:color="auto"/>
        </w:pBdr>
        <w:textAlignment w:val="baseline"/>
        <w:outlineLvl w:val="2"/>
        <w:rPr>
          <w:rFonts w:ascii="Arial" w:eastAsia="Times New Roman" w:hAnsi="Arial" w:cs="Arial"/>
          <w:b/>
          <w:color w:val="2F5496" w:themeColor="accent5" w:themeShade="BF"/>
          <w:sz w:val="33"/>
          <w:szCs w:val="33"/>
          <w:bdr w:val="none" w:sz="0" w:space="0" w:color="auto"/>
          <w:lang w:val="en-GB" w:eastAsia="en-GB"/>
        </w:rPr>
      </w:pPr>
      <w:r w:rsidRPr="00EF6685">
        <w:rPr>
          <w:rFonts w:ascii="Arial" w:eastAsia="Times New Roman" w:hAnsi="Arial" w:cs="Arial"/>
          <w:b/>
          <w:color w:val="2F5496" w:themeColor="accent5" w:themeShade="BF"/>
          <w:sz w:val="33"/>
          <w:szCs w:val="33"/>
          <w:bdr w:val="none" w:sz="0" w:space="0" w:color="auto"/>
          <w:lang w:val="en-GB" w:eastAsia="en-GB"/>
        </w:rPr>
        <w:t>Delivery</w:t>
      </w:r>
    </w:p>
    <w:p w14:paraId="25AFC93E" w14:textId="52DDECB5" w:rsidR="0080395F" w:rsidRPr="00E74060" w:rsidRDefault="0080395F" w:rsidP="00285A36">
      <w:pPr>
        <w:pBdr>
          <w:top w:val="none" w:sz="0" w:space="0" w:color="auto"/>
          <w:left w:val="none" w:sz="0" w:space="0" w:color="auto"/>
          <w:bottom w:val="none" w:sz="0" w:space="0" w:color="auto"/>
          <w:right w:val="none" w:sz="0" w:space="0" w:color="auto"/>
          <w:between w:val="none" w:sz="0" w:space="0" w:color="auto"/>
          <w:bar w:val="none" w:sz="0" w:color="auto"/>
        </w:pBdr>
        <w:textAlignment w:val="baseline"/>
        <w:outlineLvl w:val="2"/>
        <w:rPr>
          <w:rFonts w:ascii="Arial" w:eastAsia="Times New Roman" w:hAnsi="Arial" w:cs="Arial"/>
          <w:b/>
          <w:bCs/>
          <w:color w:val="000000" w:themeColor="text1"/>
          <w:sz w:val="27"/>
          <w:szCs w:val="27"/>
          <w:bdr w:val="none" w:sz="0" w:space="0" w:color="auto"/>
          <w:lang w:val="en-GB" w:eastAsia="en-GB"/>
        </w:rPr>
      </w:pPr>
    </w:p>
    <w:p w14:paraId="204038A8" w14:textId="0F9CBE8C" w:rsidR="00DE3DD4" w:rsidRDefault="00F47365" w:rsidP="00F47365">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hAnsi="Arial" w:cs="Arial"/>
          <w:color w:val="000000" w:themeColor="text1"/>
        </w:rPr>
      </w:pPr>
      <w:r>
        <w:rPr>
          <w:rFonts w:ascii="Arial" w:eastAsia="Times New Roman" w:hAnsi="Arial" w:cs="Arial"/>
          <w:b/>
          <w:bCs/>
          <w:noProof/>
          <w:color w:val="000000"/>
          <w:bdr w:val="none" w:sz="0" w:space="0" w:color="auto"/>
          <w:lang w:val="en-GB" w:eastAsia="en-GB"/>
        </w:rPr>
        <w:drawing>
          <wp:anchor distT="0" distB="0" distL="114300" distR="114300" simplePos="0" relativeHeight="251658259" behindDoc="1" locked="0" layoutInCell="1" allowOverlap="1" wp14:anchorId="3A7CDF38" wp14:editId="696C77DE">
            <wp:simplePos x="0" y="0"/>
            <wp:positionH relativeFrom="margin">
              <wp:posOffset>-57150</wp:posOffset>
            </wp:positionH>
            <wp:positionV relativeFrom="paragraph">
              <wp:posOffset>984250</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1626659278"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547A3B">
        <w:rPr>
          <w:rFonts w:ascii="Arial" w:eastAsia="Times New Roman" w:hAnsi="Arial" w:cs="Arial"/>
          <w:b/>
          <w:bCs/>
          <w:noProof/>
          <w:color w:val="000000" w:themeColor="text1"/>
          <w:bdr w:val="none" w:sz="0" w:space="0" w:color="auto"/>
          <w:lang w:val="en-GB" w:eastAsia="en-GB"/>
        </w:rPr>
        <w:drawing>
          <wp:anchor distT="0" distB="0" distL="114300" distR="114300" simplePos="0" relativeHeight="251658372" behindDoc="1" locked="0" layoutInCell="1" allowOverlap="1" wp14:anchorId="0F2BAD19" wp14:editId="10F02450">
            <wp:simplePos x="0" y="0"/>
            <wp:positionH relativeFrom="column">
              <wp:posOffset>-50800</wp:posOffset>
            </wp:positionH>
            <wp:positionV relativeFrom="paragraph">
              <wp:posOffset>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1422151344"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285A36" w:rsidRPr="0080395F">
        <w:rPr>
          <w:rFonts w:ascii="Arial" w:eastAsia="Times New Roman" w:hAnsi="Arial" w:cs="Arial"/>
          <w:b/>
          <w:bCs/>
          <w:color w:val="000000" w:themeColor="text1"/>
          <w:bdr w:val="none" w:sz="0" w:space="0" w:color="auto"/>
          <w:lang w:val="en-GB" w:eastAsia="en-GB"/>
        </w:rPr>
        <w:t>Please describe your</w:t>
      </w:r>
      <w:r w:rsidR="00403D05">
        <w:rPr>
          <w:rFonts w:ascii="Arial" w:eastAsia="Times New Roman" w:hAnsi="Arial" w:cs="Arial"/>
          <w:b/>
          <w:bCs/>
          <w:color w:val="000000" w:themeColor="text1"/>
          <w:bdr w:val="none" w:sz="0" w:space="0" w:color="auto"/>
          <w:lang w:val="en-GB" w:eastAsia="en-GB"/>
        </w:rPr>
        <w:t>/the partnership’s</w:t>
      </w:r>
      <w:r w:rsidR="00285A36" w:rsidRPr="0080395F">
        <w:rPr>
          <w:rFonts w:ascii="Arial" w:eastAsia="Times New Roman" w:hAnsi="Arial" w:cs="Arial"/>
          <w:b/>
          <w:bCs/>
          <w:color w:val="000000" w:themeColor="text1"/>
          <w:bdr w:val="none" w:sz="0" w:space="0" w:color="auto"/>
          <w:lang w:val="en-GB" w:eastAsia="en-GB"/>
        </w:rPr>
        <w:t xml:space="preserve"> </w:t>
      </w:r>
      <w:r w:rsidR="00285A36" w:rsidRPr="001F777B">
        <w:rPr>
          <w:rFonts w:ascii="Arial" w:eastAsia="Times New Roman" w:hAnsi="Arial" w:cs="Arial"/>
          <w:b/>
          <w:bCs/>
          <w:color w:val="000000" w:themeColor="text1"/>
          <w:bdr w:val="none" w:sz="0" w:space="0" w:color="auto"/>
          <w:lang w:val="en-GB" w:eastAsia="en-GB"/>
        </w:rPr>
        <w:t xml:space="preserve">strategy and approach to delivering </w:t>
      </w:r>
      <w:r w:rsidR="04AE48C2" w:rsidRPr="001F777B">
        <w:rPr>
          <w:rFonts w:ascii="Arial" w:eastAsia="Times New Roman" w:hAnsi="Arial" w:cs="Arial"/>
          <w:b/>
          <w:bCs/>
          <w:color w:val="000000" w:themeColor="text1"/>
          <w:bdr w:val="none" w:sz="0" w:space="0" w:color="auto"/>
          <w:lang w:val="en-GB" w:eastAsia="en-GB"/>
        </w:rPr>
        <w:t>the whole package of support for the neighbourhood;</w:t>
      </w:r>
      <w:r w:rsidR="6AA74011" w:rsidRPr="001F777B">
        <w:rPr>
          <w:rFonts w:ascii="Arial" w:eastAsia="Times New Roman" w:hAnsi="Arial" w:cs="Arial"/>
          <w:b/>
          <w:bCs/>
          <w:color w:val="000000" w:themeColor="text1"/>
          <w:bdr w:val="none" w:sz="0" w:space="0" w:color="auto"/>
          <w:lang w:val="en-GB" w:eastAsia="en-GB"/>
        </w:rPr>
        <w:t xml:space="preserve"> </w:t>
      </w:r>
      <w:r w:rsidR="00285A36" w:rsidRPr="001F777B">
        <w:rPr>
          <w:rFonts w:ascii="Arial" w:eastAsia="Times New Roman" w:hAnsi="Arial" w:cs="Arial"/>
          <w:b/>
          <w:bCs/>
          <w:color w:val="000000" w:themeColor="text1"/>
          <w:bdr w:val="none" w:sz="0" w:space="0" w:color="auto"/>
          <w:lang w:val="en-GB" w:eastAsia="en-GB"/>
        </w:rPr>
        <w:t xml:space="preserve">capacity building, fundraising, </w:t>
      </w:r>
      <w:r w:rsidR="00192E19">
        <w:rPr>
          <w:rFonts w:ascii="Arial" w:eastAsia="Times New Roman" w:hAnsi="Arial" w:cs="Arial"/>
          <w:b/>
          <w:bCs/>
          <w:color w:val="000000" w:themeColor="text1"/>
          <w:bdr w:val="none" w:sz="0" w:space="0" w:color="auto"/>
          <w:lang w:val="en-GB" w:eastAsia="en-GB"/>
        </w:rPr>
        <w:t>front door service</w:t>
      </w:r>
      <w:r w:rsidR="00285A36" w:rsidRPr="001F777B">
        <w:rPr>
          <w:rFonts w:ascii="Arial" w:eastAsia="Times New Roman" w:hAnsi="Arial" w:cs="Arial"/>
          <w:b/>
          <w:bCs/>
          <w:color w:val="000000" w:themeColor="text1"/>
          <w:bdr w:val="none" w:sz="0" w:space="0" w:color="auto"/>
          <w:lang w:val="en-GB" w:eastAsia="en-GB"/>
        </w:rPr>
        <w:t xml:space="preserve"> and working with the INT at neighbourhood level. (You will have the opportunity to list your activities and outcomes separately) </w:t>
      </w:r>
      <w:r w:rsidR="00E81B00" w:rsidRPr="00642ED1">
        <w:rPr>
          <w:rFonts w:ascii="Arial" w:eastAsia="Times New Roman" w:hAnsi="Arial" w:cs="Arial"/>
          <w:b/>
          <w:bCs/>
          <w:color w:val="000000" w:themeColor="text1"/>
          <w:bdr w:val="none" w:sz="0" w:space="0" w:color="auto"/>
          <w:lang w:val="en-GB" w:eastAsia="en-GB"/>
        </w:rPr>
        <w:t>(up to 500 words)</w:t>
      </w:r>
      <w:r w:rsidR="00E81B00" w:rsidRPr="00642ED1">
        <w:rPr>
          <w:rFonts w:ascii="Arial" w:eastAsia="Times New Roman" w:hAnsi="Arial" w:cs="Arial"/>
          <w:b/>
          <w:bCs/>
          <w:color w:val="000000" w:themeColor="text1"/>
          <w:bdr w:val="none" w:sz="0" w:space="0" w:color="auto" w:frame="1"/>
          <w:lang w:val="en-GB" w:eastAsia="en-GB"/>
        </w:rPr>
        <w:t xml:space="preserve"> *(required</w:t>
      </w:r>
      <w:r w:rsidR="00E81B00" w:rsidRPr="001F777B">
        <w:rPr>
          <w:rFonts w:ascii="Arial" w:eastAsia="Times New Roman" w:hAnsi="Arial" w:cs="Arial"/>
          <w:b/>
          <w:bCs/>
          <w:color w:val="000000"/>
          <w:bdr w:val="none" w:sz="0" w:space="0" w:color="auto" w:frame="1"/>
          <w:lang w:val="en-GB" w:eastAsia="en-GB"/>
        </w:rPr>
        <w:t>)</w:t>
      </w:r>
      <w:r w:rsidR="00E81B00">
        <w:rPr>
          <w:rFonts w:ascii="Arial" w:eastAsia="Times New Roman" w:hAnsi="Arial" w:cs="Arial"/>
          <w:b/>
          <w:bCs/>
          <w:color w:val="000000"/>
          <w:bdr w:val="none" w:sz="0" w:space="0" w:color="auto" w:frame="1"/>
          <w:lang w:val="en-GB" w:eastAsia="en-GB"/>
        </w:rPr>
        <w:br/>
      </w:r>
    </w:p>
    <w:p w14:paraId="1696EEB3" w14:textId="288B45C3" w:rsidR="007C2ECD" w:rsidRPr="007C2ECD" w:rsidRDefault="00F47365" w:rsidP="00F47365">
      <w:pPr>
        <w:spacing w:after="160" w:line="257" w:lineRule="auto"/>
        <w:ind w:left="720"/>
        <w:rPr>
          <w:rFonts w:ascii="Arial" w:hAnsi="Arial" w:cs="Arial"/>
          <w:color w:val="000000" w:themeColor="text1"/>
        </w:rPr>
      </w:pPr>
      <w:r>
        <w:rPr>
          <w:rFonts w:ascii="Arial" w:eastAsia="Times New Roman" w:hAnsi="Arial" w:cs="Arial"/>
          <w:b/>
          <w:bCs/>
          <w:noProof/>
          <w:color w:val="000000"/>
          <w:bdr w:val="none" w:sz="0" w:space="0" w:color="auto"/>
          <w:lang w:val="en-GB" w:eastAsia="en-GB"/>
        </w:rPr>
        <w:drawing>
          <wp:anchor distT="0" distB="0" distL="114300" distR="114300" simplePos="0" relativeHeight="251658292" behindDoc="1" locked="0" layoutInCell="1" allowOverlap="1" wp14:anchorId="129E6F3A" wp14:editId="210ECD5E">
            <wp:simplePos x="0" y="0"/>
            <wp:positionH relativeFrom="margin">
              <wp:posOffset>-57150</wp:posOffset>
            </wp:positionH>
            <wp:positionV relativeFrom="paragraph">
              <wp:posOffset>2096135</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956910559"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7C2ECD" w:rsidRPr="005075CB">
        <w:rPr>
          <w:rFonts w:ascii="Arial" w:hAnsi="Arial" w:cs="Arial"/>
          <w:color w:val="000000" w:themeColor="text1"/>
        </w:rPr>
        <w:t xml:space="preserve">A </w:t>
      </w:r>
      <w:r w:rsidR="001520CA" w:rsidRPr="005075CB">
        <w:rPr>
          <w:rFonts w:ascii="Arial" w:hAnsi="Arial" w:cs="Arial"/>
          <w:color w:val="000000" w:themeColor="text1"/>
        </w:rPr>
        <w:t xml:space="preserve">total </w:t>
      </w:r>
      <w:r w:rsidR="007C2ECD" w:rsidRPr="005075CB">
        <w:rPr>
          <w:rFonts w:ascii="Arial" w:hAnsi="Arial" w:cs="Arial"/>
          <w:color w:val="000000" w:themeColor="text1"/>
        </w:rPr>
        <w:t>of £900,000</w:t>
      </w:r>
      <w:r w:rsidR="007C2ECD" w:rsidRPr="007C2ECD">
        <w:rPr>
          <w:rFonts w:ascii="Arial" w:hAnsi="Arial" w:cs="Arial"/>
          <w:color w:val="000000" w:themeColor="text1"/>
        </w:rPr>
        <w:t xml:space="preserve"> </w:t>
      </w:r>
      <w:r w:rsidR="00530C5A">
        <w:rPr>
          <w:rFonts w:ascii="Arial" w:hAnsi="Arial" w:cs="Arial"/>
          <w:color w:val="000000" w:themeColor="text1"/>
        </w:rPr>
        <w:t xml:space="preserve">per annum </w:t>
      </w:r>
      <w:r w:rsidR="007C2ECD" w:rsidRPr="007C2ECD">
        <w:rPr>
          <w:rFonts w:ascii="Arial" w:hAnsi="Arial" w:cs="Arial"/>
          <w:color w:val="000000" w:themeColor="text1"/>
        </w:rPr>
        <w:t xml:space="preserve">is available across four neighbourhoods. </w:t>
      </w:r>
      <w:r w:rsidR="003658FD">
        <w:rPr>
          <w:rFonts w:ascii="Arial" w:hAnsi="Arial" w:cs="Arial"/>
          <w:color w:val="000000" w:themeColor="text1"/>
        </w:rPr>
        <w:t>However we expect that some neighbourhoods will have greater needs in some areas and som</w:t>
      </w:r>
      <w:r w:rsidR="00407A51">
        <w:rPr>
          <w:rFonts w:ascii="Arial" w:hAnsi="Arial" w:cs="Arial"/>
          <w:color w:val="000000" w:themeColor="text1"/>
        </w:rPr>
        <w:t>e</w:t>
      </w:r>
      <w:r w:rsidR="003658FD">
        <w:rPr>
          <w:rFonts w:ascii="Arial" w:hAnsi="Arial" w:cs="Arial"/>
          <w:color w:val="000000" w:themeColor="text1"/>
        </w:rPr>
        <w:t xml:space="preserve"> may be awarded higher levels of funding than others. </w:t>
      </w:r>
      <w:r w:rsidR="00B757ED" w:rsidRPr="00B757ED">
        <w:rPr>
          <w:rFonts w:ascii="Arial" w:hAnsi="Arial" w:cs="Arial"/>
          <w:color w:val="000000" w:themeColor="text1"/>
        </w:rPr>
        <w:t>The four neighbourhood areas (North, South, East, and West) consist of different numbers of wards and currently have varying levels of support, capacity, and infrastructure. Therefore, the model of support proposed in each neighbourhood may differ because each area has unique needs that require different levels of infrastructure support. We expect the North and South neighbourhoods to have a higher level of need and as such expect that the model will require more capacity building, networking and development in these neighbourhoods.</w:t>
      </w:r>
    </w:p>
    <w:p w14:paraId="11B0BCE2" w14:textId="0B46C353" w:rsidR="007C2ECD" w:rsidRPr="007C2ECD" w:rsidRDefault="00F47365" w:rsidP="00F47365">
      <w:pPr>
        <w:spacing w:after="160" w:line="257" w:lineRule="auto"/>
        <w:ind w:left="720"/>
        <w:rPr>
          <w:rFonts w:ascii="Arial" w:hAnsi="Arial" w:cs="Arial"/>
          <w:color w:val="000000" w:themeColor="text1"/>
        </w:rPr>
      </w:pPr>
      <w:r>
        <w:rPr>
          <w:rFonts w:ascii="Arial" w:eastAsia="Times New Roman" w:hAnsi="Arial" w:cs="Arial"/>
          <w:b/>
          <w:bCs/>
          <w:noProof/>
          <w:color w:val="000000"/>
          <w:bdr w:val="none" w:sz="0" w:space="0" w:color="auto"/>
          <w:lang w:val="en-GB" w:eastAsia="en-GB"/>
        </w:rPr>
        <w:drawing>
          <wp:anchor distT="0" distB="0" distL="114300" distR="114300" simplePos="0" relativeHeight="251658293" behindDoc="1" locked="0" layoutInCell="1" allowOverlap="1" wp14:anchorId="0A9CE25F" wp14:editId="158CF555">
            <wp:simplePos x="0" y="0"/>
            <wp:positionH relativeFrom="margin">
              <wp:posOffset>-50800</wp:posOffset>
            </wp:positionH>
            <wp:positionV relativeFrom="paragraph">
              <wp:posOffset>631825</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410444476"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7C2ECD" w:rsidRPr="007C2ECD">
        <w:rPr>
          <w:rFonts w:ascii="Arial" w:hAnsi="Arial" w:cs="Arial"/>
          <w:color w:val="000000" w:themeColor="text1"/>
        </w:rPr>
        <w:t>Key elements, such as fundraising support, should be consistent across all neighbourhoods. However, flexibility is needed to address specific needs unique to each area.</w:t>
      </w:r>
    </w:p>
    <w:p w14:paraId="4D960D7E" w14:textId="45B5AFF1" w:rsidR="007C2ECD" w:rsidRPr="007C2ECD" w:rsidRDefault="004F4FF8" w:rsidP="00F47365">
      <w:pPr>
        <w:spacing w:after="160" w:line="257" w:lineRule="auto"/>
        <w:ind w:left="720"/>
        <w:rPr>
          <w:rFonts w:ascii="Arial" w:hAnsi="Arial" w:cs="Arial"/>
          <w:color w:val="000000" w:themeColor="text1"/>
        </w:rPr>
      </w:pPr>
      <w:r>
        <w:rPr>
          <w:rFonts w:ascii="Arial" w:hAnsi="Arial" w:cs="Arial"/>
          <w:color w:val="000000" w:themeColor="text1"/>
        </w:rPr>
        <w:t>We foresee that each n</w:t>
      </w:r>
      <w:r w:rsidR="001E5897">
        <w:rPr>
          <w:rFonts w:ascii="Arial" w:hAnsi="Arial" w:cs="Arial"/>
          <w:color w:val="000000" w:themeColor="text1"/>
        </w:rPr>
        <w:t>ei</w:t>
      </w:r>
      <w:r>
        <w:rPr>
          <w:rFonts w:ascii="Arial" w:hAnsi="Arial" w:cs="Arial"/>
          <w:color w:val="000000" w:themeColor="text1"/>
        </w:rPr>
        <w:t xml:space="preserve">ghbourhood may require a model of delivery that suits the needs of that neighbourhood. </w:t>
      </w:r>
    </w:p>
    <w:p w14:paraId="09741B43" w14:textId="728EE3FD" w:rsidR="00DD20B7" w:rsidRPr="00E74060" w:rsidRDefault="007C2ECD" w:rsidP="00F47365">
      <w:pPr>
        <w:spacing w:after="160" w:line="257" w:lineRule="auto"/>
        <w:ind w:left="720"/>
        <w:rPr>
          <w:rFonts w:ascii="Arial" w:hAnsi="Arial" w:cs="Arial"/>
          <w:color w:val="000000" w:themeColor="text1"/>
        </w:rPr>
      </w:pPr>
      <w:r w:rsidRPr="007C2ECD">
        <w:rPr>
          <w:rFonts w:ascii="Arial" w:hAnsi="Arial" w:cs="Arial"/>
          <w:color w:val="000000" w:themeColor="text1"/>
        </w:rPr>
        <w:t>Applicants should consider the varying levels of need and infrastructure in different neighbourhoods and propose models that reflect these differences, encouraging flexibility and thoughtful resource allocation.</w:t>
      </w:r>
      <w:r w:rsidR="00EE28BC">
        <w:rPr>
          <w:rFonts w:ascii="Arial" w:hAnsi="Arial" w:cs="Arial"/>
          <w:color w:val="000000" w:themeColor="text1"/>
        </w:rPr>
        <w:br/>
      </w:r>
    </w:p>
    <w:p w14:paraId="1C57B8A5" w14:textId="7ED042E1" w:rsidR="004F4FF8" w:rsidRDefault="009534D0" w:rsidP="009534D0">
      <w:pPr>
        <w:spacing w:after="160" w:line="259" w:lineRule="auto"/>
        <w:ind w:left="720"/>
        <w:rPr>
          <w:rFonts w:ascii="Arial" w:hAnsi="Arial" w:cs="Arial"/>
          <w:b/>
          <w:bCs/>
          <w:color w:val="000000" w:themeColor="text1"/>
        </w:rPr>
      </w:pPr>
      <w:r>
        <w:rPr>
          <w:rFonts w:ascii="Arial" w:eastAsia="Times New Roman" w:hAnsi="Arial" w:cs="Arial"/>
          <w:b/>
          <w:bCs/>
          <w:noProof/>
          <w:color w:val="000000"/>
          <w:bdr w:val="none" w:sz="0" w:space="0" w:color="auto"/>
          <w:lang w:val="en-GB" w:eastAsia="en-GB"/>
        </w:rPr>
        <w:drawing>
          <wp:anchor distT="0" distB="0" distL="114300" distR="114300" simplePos="0" relativeHeight="251658444" behindDoc="1" locked="0" layoutInCell="1" allowOverlap="1" wp14:anchorId="5625118E" wp14:editId="6782910F">
            <wp:simplePos x="0" y="0"/>
            <wp:positionH relativeFrom="margin">
              <wp:posOffset>-63500</wp:posOffset>
            </wp:positionH>
            <wp:positionV relativeFrom="paragraph">
              <wp:posOffset>428625</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2098011660"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A533FF" w:rsidRPr="00A533FF">
        <w:rPr>
          <w:rFonts w:ascii="Arial" w:eastAsia="Times New Roman" w:hAnsi="Arial" w:cs="Arial"/>
          <w:b/>
          <w:bCs/>
          <w:noProof/>
          <w:color w:val="000000" w:themeColor="text1"/>
          <w:sz w:val="22"/>
          <w:szCs w:val="22"/>
          <w:bdr w:val="none" w:sz="0" w:space="0" w:color="auto"/>
          <w:lang w:val="en-GB" w:eastAsia="en-GB"/>
        </w:rPr>
        <w:drawing>
          <wp:anchor distT="0" distB="0" distL="114300" distR="114300" simplePos="0" relativeHeight="251658443" behindDoc="1" locked="0" layoutInCell="1" allowOverlap="1" wp14:anchorId="101BE999" wp14:editId="6EFDE3F3">
            <wp:simplePos x="0" y="0"/>
            <wp:positionH relativeFrom="column">
              <wp:posOffset>-50800</wp:posOffset>
            </wp:positionH>
            <wp:positionV relativeFrom="paragraph">
              <wp:posOffset>6350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770096972"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A533FF" w:rsidRPr="00A533FF">
        <w:rPr>
          <w:rFonts w:ascii="Arial" w:hAnsi="Arial" w:cs="Arial"/>
          <w:b/>
          <w:bCs/>
          <w:color w:val="000000" w:themeColor="text1"/>
        </w:rPr>
        <w:t>Would you also like to apply for the additional Voice and Representation Role?</w:t>
      </w:r>
    </w:p>
    <w:p w14:paraId="6EE16D2C" w14:textId="6383953E" w:rsidR="00A533FF" w:rsidRDefault="009534D0" w:rsidP="009534D0">
      <w:pPr>
        <w:spacing w:after="160" w:line="259" w:lineRule="auto"/>
        <w:ind w:left="720"/>
        <w:rPr>
          <w:rFonts w:ascii="Arial" w:hAnsi="Arial" w:cs="Arial"/>
          <w:color w:val="000000" w:themeColor="text1"/>
        </w:rPr>
      </w:pPr>
      <w:r w:rsidRPr="009534D0">
        <w:rPr>
          <w:rFonts w:ascii="Arial" w:hAnsi="Arial" w:cs="Arial"/>
          <w:color w:val="000000" w:themeColor="text1"/>
        </w:rPr>
        <w:t>If you select yes that you would also like to apply for this role, then an additional set of questions will appear below</w:t>
      </w:r>
      <w:r w:rsidR="00A63715">
        <w:rPr>
          <w:rFonts w:ascii="Arial" w:hAnsi="Arial" w:cs="Arial"/>
          <w:color w:val="000000" w:themeColor="text1"/>
        </w:rPr>
        <w:t xml:space="preserve"> and you may apply for</w:t>
      </w:r>
      <w:r w:rsidR="00BA69D6">
        <w:rPr>
          <w:rFonts w:ascii="Arial" w:hAnsi="Arial" w:cs="Arial"/>
          <w:color w:val="000000" w:themeColor="text1"/>
        </w:rPr>
        <w:t xml:space="preserve"> an additional grant of up to £20,000 to be included in your expenditure on this form</w:t>
      </w:r>
      <w:r w:rsidRPr="009534D0">
        <w:rPr>
          <w:rFonts w:ascii="Arial" w:hAnsi="Arial" w:cs="Arial"/>
          <w:color w:val="000000" w:themeColor="text1"/>
        </w:rPr>
        <w:t>.</w:t>
      </w:r>
    </w:p>
    <w:p w14:paraId="20FF8D21" w14:textId="782CABA3" w:rsidR="00ED10A0" w:rsidRDefault="00EE28BC" w:rsidP="00ED10A0">
      <w:pPr>
        <w:spacing w:after="160" w:line="259" w:lineRule="auto"/>
        <w:ind w:left="720"/>
        <w:rPr>
          <w:rFonts w:ascii="Arial" w:hAnsi="Arial" w:cs="Arial"/>
          <w:b/>
          <w:bCs/>
          <w:color w:val="000000" w:themeColor="text1"/>
        </w:rPr>
      </w:pPr>
      <w:r>
        <w:rPr>
          <w:rFonts w:ascii="Arial" w:eastAsia="Times New Roman" w:hAnsi="Arial" w:cs="Arial"/>
          <w:b/>
          <w:bCs/>
          <w:noProof/>
          <w:color w:val="000000"/>
          <w:bdr w:val="none" w:sz="0" w:space="0" w:color="auto"/>
          <w:lang w:val="en-GB" w:eastAsia="en-GB"/>
        </w:rPr>
        <w:drawing>
          <wp:anchor distT="0" distB="0" distL="114300" distR="114300" simplePos="0" relativeHeight="251658448" behindDoc="1" locked="0" layoutInCell="1" allowOverlap="1" wp14:anchorId="48E641F6" wp14:editId="72920FA9">
            <wp:simplePos x="0" y="0"/>
            <wp:positionH relativeFrom="margin">
              <wp:posOffset>-76835</wp:posOffset>
            </wp:positionH>
            <wp:positionV relativeFrom="paragraph">
              <wp:posOffset>429260</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355667625"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ED10A0" w:rsidRPr="00ED10A0">
        <w:rPr>
          <w:rFonts w:ascii="Arial" w:eastAsia="Times New Roman" w:hAnsi="Arial" w:cs="Arial"/>
          <w:b/>
          <w:bCs/>
          <w:noProof/>
          <w:color w:val="000000" w:themeColor="text1"/>
          <w:sz w:val="22"/>
          <w:szCs w:val="22"/>
          <w:bdr w:val="none" w:sz="0" w:space="0" w:color="auto"/>
          <w:lang w:val="en-GB" w:eastAsia="en-GB"/>
        </w:rPr>
        <w:drawing>
          <wp:anchor distT="0" distB="0" distL="114300" distR="114300" simplePos="0" relativeHeight="251658445" behindDoc="1" locked="0" layoutInCell="1" allowOverlap="1" wp14:anchorId="0B0991DF" wp14:editId="495AA343">
            <wp:simplePos x="0" y="0"/>
            <wp:positionH relativeFrom="column">
              <wp:posOffset>-44450</wp:posOffset>
            </wp:positionH>
            <wp:positionV relativeFrom="paragraph">
              <wp:posOffset>13335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168135666"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ED10A0" w:rsidRPr="00ED10A0">
        <w:rPr>
          <w:rFonts w:ascii="Arial" w:hAnsi="Arial" w:cs="Arial"/>
          <w:b/>
          <w:bCs/>
          <w:color w:val="000000" w:themeColor="text1"/>
        </w:rPr>
        <w:t>How will you create and/or maintain effective networks among the funded infrastructures?</w:t>
      </w:r>
      <w:r w:rsidR="001B2048">
        <w:rPr>
          <w:rFonts w:ascii="Arial" w:hAnsi="Arial" w:cs="Arial"/>
          <w:b/>
          <w:bCs/>
          <w:color w:val="000000" w:themeColor="text1"/>
        </w:rPr>
        <w:t xml:space="preserve"> </w:t>
      </w:r>
      <w:r w:rsidR="001B2048" w:rsidRPr="00640D42">
        <w:rPr>
          <w:rFonts w:ascii="Arial" w:eastAsia="Times New Roman" w:hAnsi="Arial" w:cs="Arial"/>
          <w:b/>
          <w:bCs/>
          <w:color w:val="000000"/>
          <w:bdr w:val="none" w:sz="0" w:space="0" w:color="auto"/>
          <w:lang w:val="en-GB" w:eastAsia="en-GB"/>
        </w:rPr>
        <w:t>(</w:t>
      </w:r>
      <w:r w:rsidR="001B2048">
        <w:rPr>
          <w:rFonts w:ascii="Arial" w:eastAsia="Times New Roman" w:hAnsi="Arial" w:cs="Arial"/>
          <w:b/>
          <w:bCs/>
          <w:color w:val="000000"/>
          <w:bdr w:val="none" w:sz="0" w:space="0" w:color="auto"/>
          <w:lang w:val="en-GB" w:eastAsia="en-GB"/>
        </w:rPr>
        <w:t>u</w:t>
      </w:r>
      <w:r w:rsidR="001B2048" w:rsidRPr="00640D42">
        <w:rPr>
          <w:rFonts w:ascii="Arial" w:eastAsia="Times New Roman" w:hAnsi="Arial" w:cs="Arial"/>
          <w:b/>
          <w:bCs/>
          <w:color w:val="000000"/>
          <w:bdr w:val="none" w:sz="0" w:space="0" w:color="auto"/>
          <w:lang w:val="en-GB" w:eastAsia="en-GB"/>
        </w:rPr>
        <w:t xml:space="preserve">p to </w:t>
      </w:r>
      <w:r w:rsidR="001B2048">
        <w:rPr>
          <w:rFonts w:ascii="Arial" w:eastAsia="Times New Roman" w:hAnsi="Arial" w:cs="Arial"/>
          <w:b/>
          <w:bCs/>
          <w:color w:val="000000"/>
          <w:bdr w:val="none" w:sz="0" w:space="0" w:color="auto"/>
          <w:lang w:val="en-GB" w:eastAsia="en-GB"/>
        </w:rPr>
        <w:t>300</w:t>
      </w:r>
      <w:r w:rsidR="001B2048" w:rsidRPr="00640D42">
        <w:rPr>
          <w:rFonts w:ascii="Arial" w:eastAsia="Times New Roman" w:hAnsi="Arial" w:cs="Arial"/>
          <w:b/>
          <w:bCs/>
          <w:color w:val="000000"/>
          <w:bdr w:val="none" w:sz="0" w:space="0" w:color="auto"/>
          <w:lang w:val="en-GB" w:eastAsia="en-GB"/>
        </w:rPr>
        <w:t xml:space="preserve"> </w:t>
      </w:r>
      <w:r w:rsidR="001B2048" w:rsidRPr="00642ED1">
        <w:rPr>
          <w:rFonts w:ascii="Arial" w:eastAsia="Times New Roman" w:hAnsi="Arial" w:cs="Arial"/>
          <w:b/>
          <w:bCs/>
          <w:color w:val="000000" w:themeColor="text1"/>
          <w:bdr w:val="none" w:sz="0" w:space="0" w:color="auto"/>
          <w:lang w:val="en-GB" w:eastAsia="en-GB"/>
        </w:rPr>
        <w:t>words)</w:t>
      </w:r>
      <w:r w:rsidR="001B2048" w:rsidRPr="00642ED1">
        <w:rPr>
          <w:rFonts w:ascii="Arial" w:eastAsia="Times New Roman" w:hAnsi="Arial" w:cs="Arial"/>
          <w:b/>
          <w:bCs/>
          <w:color w:val="000000" w:themeColor="text1"/>
          <w:bdr w:val="none" w:sz="0" w:space="0" w:color="auto" w:frame="1"/>
          <w:lang w:val="en-GB" w:eastAsia="en-GB"/>
        </w:rPr>
        <w:t xml:space="preserve"> *(required)</w:t>
      </w:r>
    </w:p>
    <w:p w14:paraId="2960F111" w14:textId="523AD77F" w:rsidR="00D0195B" w:rsidRPr="00D0195B" w:rsidRDefault="00D0195B" w:rsidP="00ED10A0">
      <w:pPr>
        <w:spacing w:after="160" w:line="259" w:lineRule="auto"/>
        <w:ind w:left="720"/>
        <w:rPr>
          <w:rFonts w:ascii="Arial" w:hAnsi="Arial" w:cs="Arial"/>
          <w:color w:val="000000" w:themeColor="text1"/>
        </w:rPr>
      </w:pPr>
      <w:r w:rsidRPr="00D0195B">
        <w:rPr>
          <w:rFonts w:ascii="Arial" w:hAnsi="Arial" w:cs="Arial"/>
          <w:color w:val="000000" w:themeColor="text1"/>
        </w:rPr>
        <w:t>Describe your approach to building and sustaining collaborative relationships</w:t>
      </w:r>
      <w:r w:rsidR="001C7DC4">
        <w:rPr>
          <w:rFonts w:ascii="Arial" w:hAnsi="Arial" w:cs="Arial"/>
          <w:color w:val="000000" w:themeColor="text1"/>
        </w:rPr>
        <w:t>.</w:t>
      </w:r>
    </w:p>
    <w:p w14:paraId="06D5E330" w14:textId="71C444B7" w:rsidR="00ED10A0" w:rsidRDefault="00EE28BC" w:rsidP="00ED10A0">
      <w:pPr>
        <w:spacing w:after="160" w:line="259" w:lineRule="auto"/>
        <w:ind w:left="720"/>
        <w:rPr>
          <w:rFonts w:ascii="Arial" w:hAnsi="Arial" w:cs="Arial"/>
          <w:b/>
          <w:bCs/>
          <w:color w:val="000000" w:themeColor="text1"/>
        </w:rPr>
      </w:pPr>
      <w:r w:rsidRPr="00ED10A0">
        <w:rPr>
          <w:rFonts w:ascii="Arial" w:eastAsia="Times New Roman" w:hAnsi="Arial" w:cs="Arial"/>
          <w:b/>
          <w:bCs/>
          <w:noProof/>
          <w:color w:val="000000" w:themeColor="text1"/>
          <w:sz w:val="22"/>
          <w:szCs w:val="22"/>
          <w:bdr w:val="none" w:sz="0" w:space="0" w:color="auto"/>
          <w:lang w:val="en-GB" w:eastAsia="en-GB"/>
        </w:rPr>
        <w:drawing>
          <wp:anchor distT="0" distB="0" distL="114300" distR="114300" simplePos="0" relativeHeight="251658446" behindDoc="1" locked="0" layoutInCell="1" allowOverlap="1" wp14:anchorId="040C9214" wp14:editId="5D00B042">
            <wp:simplePos x="0" y="0"/>
            <wp:positionH relativeFrom="column">
              <wp:posOffset>-46990</wp:posOffset>
            </wp:positionH>
            <wp:positionV relativeFrom="paragraph">
              <wp:posOffset>44450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936826409"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EE1156">
        <w:rPr>
          <w:rFonts w:ascii="Arial" w:eastAsia="Times New Roman" w:hAnsi="Arial" w:cs="Arial"/>
          <w:b/>
          <w:bCs/>
          <w:noProof/>
          <w:color w:val="000000"/>
          <w:bdr w:val="none" w:sz="0" w:space="0" w:color="auto"/>
          <w:lang w:val="en-GB" w:eastAsia="en-GB"/>
        </w:rPr>
        <w:drawing>
          <wp:anchor distT="0" distB="0" distL="114300" distR="114300" simplePos="0" relativeHeight="251658449" behindDoc="1" locked="0" layoutInCell="1" allowOverlap="1" wp14:anchorId="456E0654" wp14:editId="3E7C8897">
            <wp:simplePos x="0" y="0"/>
            <wp:positionH relativeFrom="margin">
              <wp:posOffset>-50800</wp:posOffset>
            </wp:positionH>
            <wp:positionV relativeFrom="paragraph">
              <wp:posOffset>611505</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1959783799"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ED10A0" w:rsidRPr="00ED10A0">
        <w:rPr>
          <w:rFonts w:ascii="Arial" w:hAnsi="Arial" w:cs="Arial"/>
          <w:b/>
          <w:bCs/>
          <w:color w:val="000000" w:themeColor="text1"/>
        </w:rPr>
        <w:t>How do you plan to capture and communicate the needs identified by the funded infrastructure services, so that they can effectively represent the views and experience of the VCS?</w:t>
      </w:r>
      <w:r w:rsidR="001B2048">
        <w:rPr>
          <w:rFonts w:ascii="Arial" w:hAnsi="Arial" w:cs="Arial"/>
          <w:b/>
          <w:bCs/>
          <w:color w:val="000000" w:themeColor="text1"/>
        </w:rPr>
        <w:t xml:space="preserve"> </w:t>
      </w:r>
      <w:r w:rsidR="001B2048" w:rsidRPr="00640D42">
        <w:rPr>
          <w:rFonts w:ascii="Arial" w:eastAsia="Times New Roman" w:hAnsi="Arial" w:cs="Arial"/>
          <w:b/>
          <w:bCs/>
          <w:color w:val="000000"/>
          <w:bdr w:val="none" w:sz="0" w:space="0" w:color="auto"/>
          <w:lang w:val="en-GB" w:eastAsia="en-GB"/>
        </w:rPr>
        <w:t>(</w:t>
      </w:r>
      <w:r w:rsidR="001B2048">
        <w:rPr>
          <w:rFonts w:ascii="Arial" w:eastAsia="Times New Roman" w:hAnsi="Arial" w:cs="Arial"/>
          <w:b/>
          <w:bCs/>
          <w:color w:val="000000"/>
          <w:bdr w:val="none" w:sz="0" w:space="0" w:color="auto"/>
          <w:lang w:val="en-GB" w:eastAsia="en-GB"/>
        </w:rPr>
        <w:t>u</w:t>
      </w:r>
      <w:r w:rsidR="001B2048" w:rsidRPr="00640D42">
        <w:rPr>
          <w:rFonts w:ascii="Arial" w:eastAsia="Times New Roman" w:hAnsi="Arial" w:cs="Arial"/>
          <w:b/>
          <w:bCs/>
          <w:color w:val="000000"/>
          <w:bdr w:val="none" w:sz="0" w:space="0" w:color="auto"/>
          <w:lang w:val="en-GB" w:eastAsia="en-GB"/>
        </w:rPr>
        <w:t xml:space="preserve">p to </w:t>
      </w:r>
      <w:r w:rsidR="001B2048">
        <w:rPr>
          <w:rFonts w:ascii="Arial" w:eastAsia="Times New Roman" w:hAnsi="Arial" w:cs="Arial"/>
          <w:b/>
          <w:bCs/>
          <w:color w:val="000000"/>
          <w:bdr w:val="none" w:sz="0" w:space="0" w:color="auto"/>
          <w:lang w:val="en-GB" w:eastAsia="en-GB"/>
        </w:rPr>
        <w:t>300</w:t>
      </w:r>
      <w:r w:rsidR="001B2048" w:rsidRPr="00640D42">
        <w:rPr>
          <w:rFonts w:ascii="Arial" w:eastAsia="Times New Roman" w:hAnsi="Arial" w:cs="Arial"/>
          <w:b/>
          <w:bCs/>
          <w:color w:val="000000"/>
          <w:bdr w:val="none" w:sz="0" w:space="0" w:color="auto"/>
          <w:lang w:val="en-GB" w:eastAsia="en-GB"/>
        </w:rPr>
        <w:t xml:space="preserve"> </w:t>
      </w:r>
      <w:r w:rsidR="001B2048" w:rsidRPr="00642ED1">
        <w:rPr>
          <w:rFonts w:ascii="Arial" w:eastAsia="Times New Roman" w:hAnsi="Arial" w:cs="Arial"/>
          <w:b/>
          <w:bCs/>
          <w:color w:val="000000" w:themeColor="text1"/>
          <w:bdr w:val="none" w:sz="0" w:space="0" w:color="auto"/>
          <w:lang w:val="en-GB" w:eastAsia="en-GB"/>
        </w:rPr>
        <w:t>words)</w:t>
      </w:r>
      <w:r w:rsidR="001B2048" w:rsidRPr="00642ED1">
        <w:rPr>
          <w:rFonts w:ascii="Arial" w:eastAsia="Times New Roman" w:hAnsi="Arial" w:cs="Arial"/>
          <w:b/>
          <w:bCs/>
          <w:color w:val="000000" w:themeColor="text1"/>
          <w:bdr w:val="none" w:sz="0" w:space="0" w:color="auto" w:frame="1"/>
          <w:lang w:val="en-GB" w:eastAsia="en-GB"/>
        </w:rPr>
        <w:t xml:space="preserve"> *(required)</w:t>
      </w:r>
    </w:p>
    <w:p w14:paraId="07E4E80A" w14:textId="5E70CD17" w:rsidR="00D0195B" w:rsidRPr="00D0195B" w:rsidRDefault="00D0195B" w:rsidP="00ED10A0">
      <w:pPr>
        <w:spacing w:after="160" w:line="259" w:lineRule="auto"/>
        <w:ind w:left="720"/>
        <w:rPr>
          <w:rFonts w:ascii="Arial" w:hAnsi="Arial" w:cs="Arial"/>
          <w:color w:val="000000" w:themeColor="text1"/>
        </w:rPr>
      </w:pPr>
      <w:r w:rsidRPr="00D0195B">
        <w:rPr>
          <w:rFonts w:ascii="Arial" w:hAnsi="Arial" w:cs="Arial"/>
          <w:color w:val="000000" w:themeColor="text1"/>
        </w:rPr>
        <w:t>Explain your methods for gathering and sharing the needs of funded infrastructure services</w:t>
      </w:r>
      <w:r w:rsidR="001C7DC4">
        <w:rPr>
          <w:rFonts w:ascii="Arial" w:hAnsi="Arial" w:cs="Arial"/>
          <w:color w:val="000000" w:themeColor="text1"/>
        </w:rPr>
        <w:t>.</w:t>
      </w:r>
    </w:p>
    <w:p w14:paraId="78131901" w14:textId="6AD5F1CE" w:rsidR="009534D0" w:rsidRDefault="00EE1156" w:rsidP="00ED10A0">
      <w:pPr>
        <w:spacing w:after="160" w:line="259" w:lineRule="auto"/>
        <w:ind w:left="720"/>
        <w:rPr>
          <w:rFonts w:ascii="Arial" w:hAnsi="Arial" w:cs="Arial"/>
          <w:b/>
          <w:bCs/>
          <w:color w:val="000000" w:themeColor="text1"/>
        </w:rPr>
      </w:pPr>
      <w:r>
        <w:rPr>
          <w:rFonts w:ascii="Arial" w:eastAsia="Times New Roman" w:hAnsi="Arial" w:cs="Arial"/>
          <w:b/>
          <w:bCs/>
          <w:noProof/>
          <w:color w:val="000000"/>
          <w:bdr w:val="none" w:sz="0" w:space="0" w:color="auto"/>
          <w:lang w:val="en-GB" w:eastAsia="en-GB"/>
        </w:rPr>
        <w:drawing>
          <wp:anchor distT="0" distB="0" distL="114300" distR="114300" simplePos="0" relativeHeight="251658450" behindDoc="1" locked="0" layoutInCell="1" allowOverlap="1" wp14:anchorId="218BEEE9" wp14:editId="2A8FC4C4">
            <wp:simplePos x="0" y="0"/>
            <wp:positionH relativeFrom="margin">
              <wp:posOffset>-50800</wp:posOffset>
            </wp:positionH>
            <wp:positionV relativeFrom="paragraph">
              <wp:posOffset>636905</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1939550604"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ED10A0" w:rsidRPr="00ED10A0">
        <w:rPr>
          <w:rFonts w:ascii="Arial" w:eastAsia="Times New Roman" w:hAnsi="Arial" w:cs="Arial"/>
          <w:b/>
          <w:bCs/>
          <w:noProof/>
          <w:color w:val="000000" w:themeColor="text1"/>
          <w:sz w:val="22"/>
          <w:szCs w:val="22"/>
          <w:bdr w:val="none" w:sz="0" w:space="0" w:color="auto"/>
          <w:lang w:val="en-GB" w:eastAsia="en-GB"/>
        </w:rPr>
        <w:drawing>
          <wp:anchor distT="0" distB="0" distL="114300" distR="114300" simplePos="0" relativeHeight="251658447" behindDoc="1" locked="0" layoutInCell="1" allowOverlap="1" wp14:anchorId="52327A51" wp14:editId="53B5FB0E">
            <wp:simplePos x="0" y="0"/>
            <wp:positionH relativeFrom="column">
              <wp:posOffset>-44450</wp:posOffset>
            </wp:positionH>
            <wp:positionV relativeFrom="paragraph">
              <wp:posOffset>69850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438753979"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ED10A0" w:rsidRPr="00ED10A0">
        <w:rPr>
          <w:rFonts w:ascii="Arial" w:hAnsi="Arial" w:cs="Arial"/>
          <w:b/>
          <w:bCs/>
          <w:color w:val="000000" w:themeColor="text1"/>
        </w:rPr>
        <w:t>What is your experience in representing the VCS and communities to the statutory sector and funding bodies and in bringing about positive change?</w:t>
      </w:r>
      <w:r w:rsidR="001B2048">
        <w:rPr>
          <w:rFonts w:ascii="Arial" w:hAnsi="Arial" w:cs="Arial"/>
          <w:b/>
          <w:bCs/>
          <w:color w:val="000000" w:themeColor="text1"/>
        </w:rPr>
        <w:t xml:space="preserve"> </w:t>
      </w:r>
      <w:r w:rsidR="001B2048" w:rsidRPr="00640D42">
        <w:rPr>
          <w:rFonts w:ascii="Arial" w:eastAsia="Times New Roman" w:hAnsi="Arial" w:cs="Arial"/>
          <w:b/>
          <w:bCs/>
          <w:color w:val="000000"/>
          <w:bdr w:val="none" w:sz="0" w:space="0" w:color="auto"/>
          <w:lang w:val="en-GB" w:eastAsia="en-GB"/>
        </w:rPr>
        <w:t>(</w:t>
      </w:r>
      <w:r w:rsidR="001B2048">
        <w:rPr>
          <w:rFonts w:ascii="Arial" w:eastAsia="Times New Roman" w:hAnsi="Arial" w:cs="Arial"/>
          <w:b/>
          <w:bCs/>
          <w:color w:val="000000"/>
          <w:bdr w:val="none" w:sz="0" w:space="0" w:color="auto"/>
          <w:lang w:val="en-GB" w:eastAsia="en-GB"/>
        </w:rPr>
        <w:t>u</w:t>
      </w:r>
      <w:r w:rsidR="001B2048" w:rsidRPr="00640D42">
        <w:rPr>
          <w:rFonts w:ascii="Arial" w:eastAsia="Times New Roman" w:hAnsi="Arial" w:cs="Arial"/>
          <w:b/>
          <w:bCs/>
          <w:color w:val="000000"/>
          <w:bdr w:val="none" w:sz="0" w:space="0" w:color="auto"/>
          <w:lang w:val="en-GB" w:eastAsia="en-GB"/>
        </w:rPr>
        <w:t xml:space="preserve">p to </w:t>
      </w:r>
      <w:r w:rsidR="001B2048">
        <w:rPr>
          <w:rFonts w:ascii="Arial" w:eastAsia="Times New Roman" w:hAnsi="Arial" w:cs="Arial"/>
          <w:b/>
          <w:bCs/>
          <w:color w:val="000000"/>
          <w:bdr w:val="none" w:sz="0" w:space="0" w:color="auto"/>
          <w:lang w:val="en-GB" w:eastAsia="en-GB"/>
        </w:rPr>
        <w:t>300</w:t>
      </w:r>
      <w:r w:rsidR="001B2048" w:rsidRPr="00640D42">
        <w:rPr>
          <w:rFonts w:ascii="Arial" w:eastAsia="Times New Roman" w:hAnsi="Arial" w:cs="Arial"/>
          <w:b/>
          <w:bCs/>
          <w:color w:val="000000"/>
          <w:bdr w:val="none" w:sz="0" w:space="0" w:color="auto"/>
          <w:lang w:val="en-GB" w:eastAsia="en-GB"/>
        </w:rPr>
        <w:t xml:space="preserve"> </w:t>
      </w:r>
      <w:r w:rsidR="001B2048" w:rsidRPr="00642ED1">
        <w:rPr>
          <w:rFonts w:ascii="Arial" w:eastAsia="Times New Roman" w:hAnsi="Arial" w:cs="Arial"/>
          <w:b/>
          <w:bCs/>
          <w:color w:val="000000" w:themeColor="text1"/>
          <w:bdr w:val="none" w:sz="0" w:space="0" w:color="auto"/>
          <w:lang w:val="en-GB" w:eastAsia="en-GB"/>
        </w:rPr>
        <w:t>words)</w:t>
      </w:r>
      <w:r w:rsidR="001B2048" w:rsidRPr="00642ED1">
        <w:rPr>
          <w:rFonts w:ascii="Arial" w:eastAsia="Times New Roman" w:hAnsi="Arial" w:cs="Arial"/>
          <w:b/>
          <w:bCs/>
          <w:color w:val="000000" w:themeColor="text1"/>
          <w:bdr w:val="none" w:sz="0" w:space="0" w:color="auto" w:frame="1"/>
          <w:lang w:val="en-GB" w:eastAsia="en-GB"/>
        </w:rPr>
        <w:t xml:space="preserve"> *(required)</w:t>
      </w:r>
    </w:p>
    <w:p w14:paraId="627A3E01" w14:textId="0109E096" w:rsidR="002E4EE0" w:rsidRPr="002E4EE0" w:rsidRDefault="002E4EE0" w:rsidP="00ED10A0">
      <w:pPr>
        <w:spacing w:after="160" w:line="259" w:lineRule="auto"/>
        <w:ind w:left="720"/>
        <w:rPr>
          <w:rFonts w:ascii="Arial" w:hAnsi="Arial" w:cs="Arial"/>
          <w:color w:val="000000" w:themeColor="text1"/>
        </w:rPr>
      </w:pPr>
      <w:r w:rsidRPr="002E4EE0">
        <w:rPr>
          <w:rFonts w:ascii="Arial" w:hAnsi="Arial" w:cs="Arial"/>
          <w:color w:val="000000" w:themeColor="text1"/>
        </w:rPr>
        <w:t xml:space="preserve">Summarise your background in advocating for the VCS and communities, highlighting </w:t>
      </w:r>
      <w:r>
        <w:rPr>
          <w:rFonts w:ascii="Arial" w:hAnsi="Arial" w:cs="Arial"/>
          <w:color w:val="000000" w:themeColor="text1"/>
        </w:rPr>
        <w:t>your successes</w:t>
      </w:r>
      <w:r w:rsidR="001C7DC4">
        <w:rPr>
          <w:rFonts w:ascii="Arial" w:hAnsi="Arial" w:cs="Arial"/>
          <w:color w:val="000000" w:themeColor="text1"/>
        </w:rPr>
        <w:t>.</w:t>
      </w:r>
      <w:r w:rsidRPr="002E4EE0">
        <w:rPr>
          <w:rFonts w:ascii="Arial" w:hAnsi="Arial" w:cs="Arial"/>
          <w:color w:val="000000" w:themeColor="text1"/>
        </w:rPr>
        <w:t> </w:t>
      </w:r>
    </w:p>
    <w:p w14:paraId="140AA9FE" w14:textId="77777777" w:rsidR="00ED10A0" w:rsidRPr="00ED10A0" w:rsidRDefault="00ED10A0" w:rsidP="00ED10A0">
      <w:pPr>
        <w:spacing w:after="160" w:line="259" w:lineRule="auto"/>
        <w:ind w:left="720"/>
        <w:rPr>
          <w:rFonts w:ascii="Arial" w:hAnsi="Arial" w:cs="Arial"/>
          <w:b/>
          <w:bCs/>
          <w:color w:val="000000" w:themeColor="text1"/>
        </w:rPr>
      </w:pPr>
    </w:p>
    <w:p w14:paraId="0CA8C526" w14:textId="4EA256E6" w:rsidR="0048200D" w:rsidRPr="00D101F1" w:rsidRDefault="0048200D" w:rsidP="0048200D">
      <w:pPr>
        <w:spacing w:after="160" w:line="259" w:lineRule="auto"/>
        <w:rPr>
          <w:rFonts w:ascii="Arial" w:hAnsi="Arial" w:cs="Arial"/>
          <w:b/>
          <w:bCs/>
          <w:color w:val="000000" w:themeColor="text1"/>
          <w:sz w:val="28"/>
          <w:szCs w:val="28"/>
        </w:rPr>
      </w:pPr>
      <w:r w:rsidRPr="00D101F1">
        <w:rPr>
          <w:rFonts w:ascii="Arial" w:hAnsi="Arial" w:cs="Arial"/>
          <w:b/>
          <w:bCs/>
          <w:color w:val="000000" w:themeColor="text1"/>
          <w:sz w:val="28"/>
          <w:szCs w:val="28"/>
        </w:rPr>
        <w:t xml:space="preserve">* Please see below section on </w:t>
      </w:r>
      <w:hyperlink w:anchor="GenericApplicationQuestions" w:history="1">
        <w:r w:rsidRPr="00807245">
          <w:rPr>
            <w:rStyle w:val="Hyperlink"/>
            <w:rFonts w:ascii="Arial" w:eastAsia="Times New Roman" w:hAnsi="Arial" w:cs="Arial"/>
            <w:b/>
            <w:sz w:val="28"/>
            <w:szCs w:val="28"/>
            <w:bdr w:val="none" w:sz="0" w:space="0" w:color="auto"/>
            <w:lang w:val="en-GB" w:eastAsia="en-GB"/>
          </w:rPr>
          <w:t xml:space="preserve">Application questions included in all of the </w:t>
        </w:r>
        <w:r w:rsidR="008C00FD">
          <w:rPr>
            <w:rStyle w:val="Hyperlink"/>
            <w:rFonts w:ascii="Arial" w:eastAsia="Times New Roman" w:hAnsi="Arial" w:cs="Arial"/>
            <w:b/>
            <w:sz w:val="28"/>
            <w:szCs w:val="28"/>
            <w:bdr w:val="none" w:sz="0" w:space="0" w:color="auto"/>
            <w:lang w:val="en-GB" w:eastAsia="en-GB"/>
          </w:rPr>
          <w:t>Main Grants</w:t>
        </w:r>
        <w:r w:rsidRPr="00807245">
          <w:rPr>
            <w:rStyle w:val="Hyperlink"/>
            <w:rFonts w:ascii="Arial" w:eastAsia="Times New Roman" w:hAnsi="Arial" w:cs="Arial"/>
            <w:b/>
            <w:sz w:val="28"/>
            <w:szCs w:val="28"/>
            <w:bdr w:val="none" w:sz="0" w:space="0" w:color="auto"/>
            <w:lang w:val="en-GB" w:eastAsia="en-GB"/>
          </w:rPr>
          <w:t xml:space="preserve"> application forms – neighbourhood, borough-wide and </w:t>
        </w:r>
        <w:r w:rsidR="00AF0F11">
          <w:rPr>
            <w:rStyle w:val="Hyperlink"/>
            <w:rFonts w:ascii="Arial" w:eastAsia="Times New Roman" w:hAnsi="Arial" w:cs="Arial"/>
            <w:b/>
            <w:sz w:val="28"/>
            <w:szCs w:val="28"/>
            <w:bdr w:val="none" w:sz="0" w:space="0" w:color="auto"/>
            <w:lang w:val="en-GB" w:eastAsia="en-GB"/>
          </w:rPr>
          <w:t>transition</w:t>
        </w:r>
        <w:r w:rsidRPr="00807245">
          <w:rPr>
            <w:rStyle w:val="Hyperlink"/>
            <w:rFonts w:ascii="Arial" w:eastAsia="Times New Roman" w:hAnsi="Arial" w:cs="Arial"/>
            <w:b/>
            <w:sz w:val="28"/>
            <w:szCs w:val="28"/>
            <w:bdr w:val="none" w:sz="0" w:space="0" w:color="auto"/>
            <w:lang w:val="en-GB" w:eastAsia="en-GB"/>
          </w:rPr>
          <w:t xml:space="preserve"> grants</w:t>
        </w:r>
      </w:hyperlink>
      <w:r w:rsidRPr="00142E2A">
        <w:rPr>
          <w:rFonts w:ascii="Arial" w:eastAsia="Times New Roman" w:hAnsi="Arial" w:cs="Arial"/>
          <w:b/>
          <w:color w:val="000000" w:themeColor="text1"/>
          <w:sz w:val="28"/>
          <w:szCs w:val="28"/>
          <w:bdr w:val="none" w:sz="0" w:space="0" w:color="auto"/>
          <w:lang w:val="en-GB" w:eastAsia="en-GB"/>
        </w:rPr>
        <w:t xml:space="preserve"> </w:t>
      </w:r>
      <w:r w:rsidRPr="00D101F1">
        <w:rPr>
          <w:rFonts w:ascii="Arial" w:hAnsi="Arial" w:cs="Arial"/>
          <w:b/>
          <w:bCs/>
          <w:color w:val="000000" w:themeColor="text1"/>
          <w:sz w:val="28"/>
          <w:szCs w:val="28"/>
        </w:rPr>
        <w:t xml:space="preserve">(page </w:t>
      </w:r>
      <w:r w:rsidR="00EE1156">
        <w:rPr>
          <w:rFonts w:ascii="Arial" w:hAnsi="Arial" w:cs="Arial"/>
          <w:b/>
          <w:bCs/>
          <w:color w:val="000000" w:themeColor="text1"/>
          <w:sz w:val="28"/>
          <w:szCs w:val="28"/>
        </w:rPr>
        <w:t>31</w:t>
      </w:r>
      <w:r w:rsidRPr="00D101F1">
        <w:rPr>
          <w:rFonts w:ascii="Arial" w:hAnsi="Arial" w:cs="Arial"/>
          <w:b/>
          <w:bCs/>
          <w:color w:val="000000" w:themeColor="text1"/>
          <w:sz w:val="28"/>
          <w:szCs w:val="28"/>
        </w:rPr>
        <w:t>) *</w:t>
      </w:r>
    </w:p>
    <w:p w14:paraId="0E6AE574" w14:textId="77777777" w:rsidR="009817EB" w:rsidRPr="00E74060" w:rsidRDefault="009817EB" w:rsidP="476FB02E">
      <w:pPr>
        <w:spacing w:after="160" w:line="257" w:lineRule="auto"/>
        <w:rPr>
          <w:rFonts w:ascii="Arial" w:eastAsia="Aptos" w:hAnsi="Arial" w:cs="Arial"/>
          <w:b/>
          <w:bCs/>
          <w:color w:val="000000" w:themeColor="text1"/>
          <w:sz w:val="28"/>
          <w:szCs w:val="28"/>
          <w:highlight w:val="yellow"/>
          <w:lang w:val="en-GB"/>
        </w:rPr>
      </w:pPr>
    </w:p>
    <w:p w14:paraId="20CF8C75" w14:textId="225E2FFA" w:rsidR="00C36906" w:rsidRPr="005164D1" w:rsidRDefault="00561B3C" w:rsidP="476FB02E">
      <w:pPr>
        <w:spacing w:after="160" w:line="257" w:lineRule="auto"/>
        <w:rPr>
          <w:rFonts w:ascii="Arial" w:eastAsia="Times New Roman" w:hAnsi="Arial" w:cs="Arial"/>
          <w:b/>
          <w:color w:val="2F5496" w:themeColor="accent5" w:themeShade="BF"/>
          <w:sz w:val="33"/>
          <w:szCs w:val="33"/>
          <w:bdr w:val="none" w:sz="0" w:space="0" w:color="auto"/>
          <w:lang w:val="en-GB" w:eastAsia="en-GB"/>
        </w:rPr>
      </w:pPr>
      <w:r w:rsidRPr="005164D1">
        <w:rPr>
          <w:rFonts w:ascii="Arial" w:eastAsia="Times New Roman" w:hAnsi="Arial" w:cs="Arial"/>
          <w:b/>
          <w:color w:val="2F5496" w:themeColor="accent5" w:themeShade="BF"/>
          <w:sz w:val="33"/>
          <w:szCs w:val="33"/>
          <w:bdr w:val="none" w:sz="0" w:space="0" w:color="auto"/>
          <w:lang w:val="en-GB" w:eastAsia="en-GB"/>
        </w:rPr>
        <w:t>Borough Wide Application Form Questions</w:t>
      </w:r>
    </w:p>
    <w:p w14:paraId="6CB15F50" w14:textId="45F79CD1" w:rsidR="00FE6F54" w:rsidRPr="00E74060" w:rsidRDefault="00FE6F54" w:rsidP="476FB02E">
      <w:pPr>
        <w:spacing w:after="160" w:line="257" w:lineRule="auto"/>
        <w:rPr>
          <w:rFonts w:ascii="Arial" w:hAnsi="Arial" w:cs="Arial"/>
          <w:color w:val="000000" w:themeColor="text1"/>
        </w:rPr>
      </w:pPr>
      <w:r w:rsidRPr="00E74060">
        <w:rPr>
          <w:rFonts w:ascii="Arial" w:hAnsi="Arial" w:cs="Arial"/>
          <w:color w:val="000000" w:themeColor="text1"/>
        </w:rPr>
        <w:t xml:space="preserve">Please remember to review the introductory questions as well as the sections at the bottom of this form around equality and diversity, shared values and organisation details which are generic to each of the </w:t>
      </w:r>
      <w:r w:rsidR="008C00FD">
        <w:rPr>
          <w:rFonts w:ascii="Arial" w:hAnsi="Arial" w:cs="Arial"/>
          <w:color w:val="000000" w:themeColor="text1"/>
        </w:rPr>
        <w:t>Main Grants</w:t>
      </w:r>
      <w:r w:rsidRPr="00E74060">
        <w:rPr>
          <w:rFonts w:ascii="Arial" w:hAnsi="Arial" w:cs="Arial"/>
          <w:color w:val="000000" w:themeColor="text1"/>
        </w:rPr>
        <w:t xml:space="preserve"> application forms.</w:t>
      </w:r>
    </w:p>
    <w:p w14:paraId="5724063B" w14:textId="2E1B2CED" w:rsidR="001F4B69" w:rsidRPr="00F05EB3" w:rsidRDefault="00F47365" w:rsidP="001F4B69">
      <w:pPr>
        <w:spacing w:after="160" w:line="257" w:lineRule="auto"/>
        <w:rPr>
          <w:rFonts w:ascii="Arial" w:eastAsia="Aptos" w:hAnsi="Arial" w:cs="Arial"/>
          <w:b/>
          <w:color w:val="000000" w:themeColor="text1"/>
          <w:sz w:val="28"/>
          <w:szCs w:val="28"/>
          <w:lang w:val="en-GB"/>
        </w:rPr>
      </w:pPr>
      <w:r w:rsidRPr="00F05983">
        <w:rPr>
          <w:rFonts w:ascii="Arial" w:eastAsia="Times New Roman" w:hAnsi="Arial" w:cs="Arial"/>
          <w:b/>
          <w:bCs/>
          <w:noProof/>
          <w:color w:val="000000" w:themeColor="text1"/>
          <w:bdr w:val="none" w:sz="0" w:space="0" w:color="auto"/>
          <w:lang w:val="en-GB" w:eastAsia="en-GB"/>
        </w:rPr>
        <w:drawing>
          <wp:anchor distT="0" distB="0" distL="114300" distR="114300" simplePos="0" relativeHeight="251658373" behindDoc="1" locked="0" layoutInCell="1" allowOverlap="1" wp14:anchorId="04EE7360" wp14:editId="497E6B26">
            <wp:simplePos x="0" y="0"/>
            <wp:positionH relativeFrom="margin">
              <wp:posOffset>-44450</wp:posOffset>
            </wp:positionH>
            <wp:positionV relativeFrom="paragraph">
              <wp:posOffset>325755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926741872"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1F4B69" w:rsidRPr="00F05EB3">
        <w:rPr>
          <w:rFonts w:ascii="Arial" w:eastAsia="Aptos" w:hAnsi="Arial" w:cs="Arial"/>
          <w:b/>
          <w:color w:val="2F5496" w:themeColor="accent5" w:themeShade="BF"/>
          <w:sz w:val="28"/>
          <w:szCs w:val="28"/>
          <w:lang w:val="en-GB"/>
        </w:rPr>
        <w:t>Borough Wide Offer</w:t>
      </w:r>
    </w:p>
    <w:p w14:paraId="1C0FD9CE" w14:textId="061A2F61" w:rsidR="001F4B69" w:rsidRPr="00F05983" w:rsidRDefault="001F4B69" w:rsidP="001F4B69">
      <w:pPr>
        <w:spacing w:after="160" w:line="257" w:lineRule="auto"/>
        <w:rPr>
          <w:rFonts w:ascii="Arial" w:eastAsia="Aptos" w:hAnsi="Arial" w:cs="Arial"/>
          <w:color w:val="000000" w:themeColor="text1"/>
          <w:lang w:val="en-GB"/>
        </w:rPr>
      </w:pPr>
      <w:r w:rsidRPr="00F05983">
        <w:rPr>
          <w:rFonts w:ascii="Arial" w:eastAsia="Aptos" w:hAnsi="Arial" w:cs="Arial"/>
          <w:b/>
          <w:bCs/>
          <w:color w:val="000000" w:themeColor="text1"/>
          <w:lang w:val="en-GB"/>
        </w:rPr>
        <w:t>What priority area will you focus on for infrastructure and/​or capacity building support in Lewisham? *(required)</w:t>
      </w:r>
    </w:p>
    <w:p w14:paraId="27237B8B" w14:textId="77777777" w:rsidR="001F4B69" w:rsidRPr="00F05983" w:rsidRDefault="001F4B69" w:rsidP="00101D78">
      <w:pPr>
        <w:pStyle w:val="ListParagraph"/>
        <w:numPr>
          <w:ilvl w:val="0"/>
          <w:numId w:val="26"/>
        </w:numPr>
        <w:spacing w:line="257" w:lineRule="auto"/>
        <w:ind w:left="714" w:hanging="357"/>
        <w:rPr>
          <w:rFonts w:ascii="Arial" w:eastAsia="Aptos" w:hAnsi="Arial" w:cs="Arial"/>
          <w:color w:val="000000" w:themeColor="text1"/>
          <w:lang w:val="en-GB"/>
        </w:rPr>
      </w:pPr>
      <w:r w:rsidRPr="00F05983">
        <w:rPr>
          <w:rFonts w:ascii="Arial" w:eastAsia="Aptos" w:hAnsi="Arial" w:cs="Arial"/>
          <w:color w:val="000000" w:themeColor="text1"/>
          <w:lang w:val="en-GB"/>
        </w:rPr>
        <w:t>Black Led voluntary and community sector (VCS)</w:t>
      </w:r>
    </w:p>
    <w:p w14:paraId="174756D2" w14:textId="77777777" w:rsidR="001F4B69" w:rsidRDefault="001F4B69" w:rsidP="00101D78">
      <w:pPr>
        <w:pStyle w:val="ListParagraph"/>
        <w:numPr>
          <w:ilvl w:val="0"/>
          <w:numId w:val="26"/>
        </w:numPr>
        <w:spacing w:line="257" w:lineRule="auto"/>
        <w:ind w:left="714" w:hanging="357"/>
        <w:rPr>
          <w:rFonts w:ascii="Arial" w:eastAsia="Aptos" w:hAnsi="Arial" w:cs="Arial"/>
          <w:color w:val="000000" w:themeColor="text1"/>
          <w:lang w:val="en-GB"/>
        </w:rPr>
      </w:pPr>
      <w:r w:rsidRPr="00F05983">
        <w:rPr>
          <w:rFonts w:ascii="Arial" w:eastAsia="Aptos" w:hAnsi="Arial" w:cs="Arial"/>
          <w:color w:val="000000" w:themeColor="text1"/>
          <w:lang w:val="en-GB"/>
        </w:rPr>
        <w:t>Digital inclusion</w:t>
      </w:r>
    </w:p>
    <w:p w14:paraId="4A6167F7" w14:textId="77777777" w:rsidR="00DE50E6" w:rsidRDefault="00DE50E6" w:rsidP="00DE50E6">
      <w:pPr>
        <w:pStyle w:val="ListParagraph"/>
        <w:numPr>
          <w:ilvl w:val="0"/>
          <w:numId w:val="26"/>
        </w:numPr>
        <w:spacing w:line="257" w:lineRule="auto"/>
        <w:ind w:left="714" w:hanging="357"/>
        <w:rPr>
          <w:rFonts w:ascii="Arial" w:eastAsia="Aptos" w:hAnsi="Arial" w:cs="Arial"/>
          <w:color w:val="000000" w:themeColor="text1"/>
          <w:lang w:val="en-GB"/>
        </w:rPr>
      </w:pPr>
      <w:r w:rsidRPr="00F05983">
        <w:rPr>
          <w:rFonts w:ascii="Arial" w:eastAsia="Aptos" w:hAnsi="Arial" w:cs="Arial"/>
          <w:color w:val="000000" w:themeColor="text1"/>
          <w:lang w:val="en-GB"/>
        </w:rPr>
        <w:t>Arts organisations and freelance artists</w:t>
      </w:r>
    </w:p>
    <w:p w14:paraId="2FD0CFAC" w14:textId="78BBBF64" w:rsidR="007046F9" w:rsidRPr="00F05983" w:rsidRDefault="007046F9" w:rsidP="00DE50E6">
      <w:pPr>
        <w:pStyle w:val="ListParagraph"/>
        <w:numPr>
          <w:ilvl w:val="0"/>
          <w:numId w:val="26"/>
        </w:numPr>
        <w:spacing w:line="257" w:lineRule="auto"/>
        <w:ind w:left="714" w:hanging="357"/>
        <w:rPr>
          <w:rFonts w:ascii="Arial" w:eastAsia="Aptos" w:hAnsi="Arial" w:cs="Arial"/>
          <w:color w:val="000000" w:themeColor="text1"/>
          <w:lang w:val="en-GB"/>
        </w:rPr>
      </w:pPr>
      <w:r w:rsidRPr="00F05983">
        <w:rPr>
          <w:rFonts w:ascii="Arial" w:eastAsia="Aptos" w:hAnsi="Arial" w:cs="Arial"/>
          <w:color w:val="000000" w:themeColor="text1"/>
          <w:lang w:val="en-GB"/>
        </w:rPr>
        <w:t>Lewisham's Cultural Strategy</w:t>
      </w:r>
    </w:p>
    <w:p w14:paraId="31D3706A" w14:textId="77777777" w:rsidR="00D03B8B" w:rsidRPr="00F05983" w:rsidRDefault="00D03B8B" w:rsidP="00D03B8B">
      <w:pPr>
        <w:pStyle w:val="ListParagraph"/>
        <w:numPr>
          <w:ilvl w:val="0"/>
          <w:numId w:val="26"/>
        </w:numPr>
        <w:spacing w:line="257" w:lineRule="auto"/>
        <w:ind w:left="714" w:hanging="357"/>
        <w:rPr>
          <w:rFonts w:ascii="Arial" w:eastAsia="Aptos" w:hAnsi="Arial" w:cs="Arial"/>
          <w:color w:val="000000" w:themeColor="text1"/>
          <w:lang w:val="en-GB"/>
        </w:rPr>
      </w:pPr>
      <w:r w:rsidRPr="00F05983">
        <w:rPr>
          <w:rFonts w:ascii="Arial" w:eastAsia="Aptos" w:hAnsi="Arial" w:cs="Arial"/>
          <w:color w:val="000000" w:themeColor="text1"/>
          <w:lang w:val="en-GB"/>
        </w:rPr>
        <w:t>Sports</w:t>
      </w:r>
    </w:p>
    <w:p w14:paraId="7D3BEACD" w14:textId="769AA8FF" w:rsidR="001F4B69" w:rsidRPr="00F05983" w:rsidRDefault="001F4B69" w:rsidP="00101D78">
      <w:pPr>
        <w:pStyle w:val="ListParagraph"/>
        <w:numPr>
          <w:ilvl w:val="0"/>
          <w:numId w:val="26"/>
        </w:numPr>
        <w:spacing w:line="257" w:lineRule="auto"/>
        <w:ind w:left="714" w:hanging="357"/>
        <w:rPr>
          <w:rFonts w:ascii="Arial" w:eastAsia="Aptos" w:hAnsi="Arial" w:cs="Arial"/>
          <w:color w:val="000000" w:themeColor="text1"/>
          <w:lang w:val="en-GB"/>
        </w:rPr>
      </w:pPr>
      <w:r w:rsidRPr="00F05983">
        <w:rPr>
          <w:rFonts w:ascii="Arial" w:eastAsia="Aptos" w:hAnsi="Arial" w:cs="Arial"/>
          <w:color w:val="000000" w:themeColor="text1"/>
          <w:lang w:val="en-GB"/>
        </w:rPr>
        <w:t>Adults with learning disabilities</w:t>
      </w:r>
    </w:p>
    <w:p w14:paraId="7EABC8C2" w14:textId="77777777" w:rsidR="001F4B69" w:rsidRPr="00F05983" w:rsidRDefault="001F4B69" w:rsidP="00101D78">
      <w:pPr>
        <w:pStyle w:val="ListParagraph"/>
        <w:numPr>
          <w:ilvl w:val="0"/>
          <w:numId w:val="26"/>
        </w:numPr>
        <w:spacing w:line="257" w:lineRule="auto"/>
        <w:ind w:left="714" w:hanging="357"/>
        <w:rPr>
          <w:rFonts w:ascii="Arial" w:eastAsia="Aptos" w:hAnsi="Arial" w:cs="Arial"/>
          <w:color w:val="000000" w:themeColor="text1"/>
          <w:lang w:val="en-GB"/>
        </w:rPr>
      </w:pPr>
      <w:r w:rsidRPr="00F05983">
        <w:rPr>
          <w:rFonts w:ascii="Arial" w:eastAsia="Aptos" w:hAnsi="Arial" w:cs="Arial"/>
          <w:color w:val="000000" w:themeColor="text1"/>
          <w:lang w:val="en-GB"/>
        </w:rPr>
        <w:t>LGBTQ+</w:t>
      </w:r>
    </w:p>
    <w:p w14:paraId="6A48262C" w14:textId="09F299D6" w:rsidR="00B2006C" w:rsidRPr="00D03B8B" w:rsidRDefault="00F47365" w:rsidP="00D03B8B">
      <w:pPr>
        <w:pStyle w:val="ListParagraph"/>
        <w:numPr>
          <w:ilvl w:val="0"/>
          <w:numId w:val="26"/>
        </w:numPr>
        <w:spacing w:line="257" w:lineRule="auto"/>
        <w:ind w:left="714" w:hanging="357"/>
        <w:rPr>
          <w:rFonts w:ascii="Arial" w:eastAsia="Aptos" w:hAnsi="Arial" w:cs="Arial"/>
          <w:color w:val="000000" w:themeColor="text1"/>
          <w:lang w:val="en-GB"/>
        </w:rPr>
      </w:pPr>
      <w:r w:rsidRPr="00F05983">
        <w:rPr>
          <w:rFonts w:eastAsia="Times New Roman"/>
          <w:b/>
          <w:bCs/>
          <w:noProof/>
          <w:bdr w:val="none" w:sz="0" w:space="0" w:color="auto"/>
          <w:lang w:val="en-GB"/>
        </w:rPr>
        <w:drawing>
          <wp:anchor distT="0" distB="0" distL="114300" distR="114300" simplePos="0" relativeHeight="251658260" behindDoc="1" locked="0" layoutInCell="1" allowOverlap="1" wp14:anchorId="606FFB13" wp14:editId="45C39520">
            <wp:simplePos x="0" y="0"/>
            <wp:positionH relativeFrom="margin">
              <wp:posOffset>-76200</wp:posOffset>
            </wp:positionH>
            <wp:positionV relativeFrom="paragraph">
              <wp:posOffset>308610</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162577868"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1F4B69" w:rsidRPr="00F05983">
        <w:rPr>
          <w:rFonts w:ascii="Arial" w:eastAsia="Aptos" w:hAnsi="Arial" w:cs="Arial"/>
          <w:color w:val="000000" w:themeColor="text1"/>
          <w:lang w:val="en-GB"/>
        </w:rPr>
        <w:t>Sanctuary seekers</w:t>
      </w:r>
      <w:r w:rsidR="008716F3">
        <w:rPr>
          <w:rFonts w:ascii="Arial" w:eastAsia="Aptos" w:hAnsi="Arial" w:cs="Arial"/>
          <w:color w:val="000000" w:themeColor="text1"/>
          <w:lang w:val="en-GB"/>
        </w:rPr>
        <w:t xml:space="preserve"> </w:t>
      </w:r>
      <w:r w:rsidR="008716F3" w:rsidRPr="008716F3">
        <w:rPr>
          <w:rFonts w:ascii="Arial" w:eastAsia="Aptos" w:hAnsi="Arial" w:cs="Arial"/>
          <w:color w:val="000000" w:themeColor="text1"/>
        </w:rPr>
        <w:t>(refugees, asylum seekers, vulnerable migrants)</w:t>
      </w:r>
      <w:r w:rsidR="00B2006C" w:rsidRPr="00D03B8B">
        <w:rPr>
          <w:rFonts w:ascii="Arial" w:eastAsia="Aptos" w:hAnsi="Arial" w:cs="Arial"/>
          <w:color w:val="000000" w:themeColor="text1"/>
          <w:lang w:val="en-GB"/>
        </w:rPr>
        <w:br/>
      </w:r>
      <w:r w:rsidR="008716F3">
        <w:rPr>
          <w:rFonts w:ascii="Arial" w:eastAsia="Aptos" w:hAnsi="Arial" w:cs="Arial"/>
          <w:color w:val="000000" w:themeColor="text1"/>
          <w:lang w:val="en-GB"/>
        </w:rPr>
        <w:t xml:space="preserve"> </w:t>
      </w:r>
    </w:p>
    <w:p w14:paraId="473E19EE" w14:textId="24846022" w:rsidR="002B5CA1" w:rsidRPr="000A60F7" w:rsidRDefault="004651EE" w:rsidP="00F47365">
      <w:pPr>
        <w:spacing w:after="160" w:line="257" w:lineRule="auto"/>
        <w:ind w:left="714"/>
        <w:rPr>
          <w:rFonts w:ascii="Arial" w:eastAsia="Aptos" w:hAnsi="Arial" w:cs="Arial"/>
          <w:color w:val="000000" w:themeColor="text1"/>
          <w:lang w:val="en-GB"/>
        </w:rPr>
      </w:pPr>
      <w:r w:rsidRPr="00F05983">
        <w:rPr>
          <w:rFonts w:ascii="Arial" w:eastAsia="Aptos" w:hAnsi="Arial" w:cs="Arial"/>
          <w:color w:val="000000" w:themeColor="text1"/>
          <w:lang w:val="en-GB"/>
        </w:rPr>
        <w:t>Please see the fund criteria above (</w:t>
      </w:r>
      <w:r w:rsidR="008F7041">
        <w:rPr>
          <w:rFonts w:ascii="Arial" w:eastAsia="Aptos" w:hAnsi="Arial" w:cs="Arial"/>
          <w:color w:val="000000" w:themeColor="text1"/>
          <w:lang w:val="en-GB"/>
        </w:rPr>
        <w:t>page 6</w:t>
      </w:r>
      <w:r w:rsidRPr="00F05983">
        <w:rPr>
          <w:rFonts w:ascii="Arial" w:eastAsia="Aptos" w:hAnsi="Arial" w:cs="Arial"/>
          <w:color w:val="000000" w:themeColor="text1"/>
          <w:lang w:val="en-GB"/>
        </w:rPr>
        <w:t>) for more information on each priority area. If you would like to apply for more than one priority area you will need to submit a separate application for each.</w:t>
      </w:r>
    </w:p>
    <w:p w14:paraId="37477B19" w14:textId="46D18B9E" w:rsidR="001F4B69" w:rsidRPr="00DB32BE" w:rsidRDefault="00F47365" w:rsidP="00795253">
      <w:pPr>
        <w:pBdr>
          <w:top w:val="none" w:sz="0" w:space="0" w:color="auto"/>
          <w:left w:val="none" w:sz="0" w:space="0" w:color="auto"/>
          <w:bottom w:val="none" w:sz="0" w:space="0" w:color="auto"/>
          <w:right w:val="none" w:sz="0" w:space="0" w:color="auto"/>
          <w:between w:val="none" w:sz="0" w:space="0" w:color="auto"/>
          <w:bar w:val="none" w:sz="0" w:color="auto"/>
        </w:pBdr>
        <w:ind w:left="714"/>
        <w:textAlignment w:val="baseline"/>
        <w:rPr>
          <w:rFonts w:ascii="Arial" w:eastAsia="Times New Roman" w:hAnsi="Arial" w:cs="Arial"/>
          <w:b/>
          <w:bCs/>
          <w:color w:val="000000" w:themeColor="text1"/>
          <w:bdr w:val="none" w:sz="0" w:space="0" w:color="auto" w:frame="1"/>
          <w:lang w:val="en-GB" w:eastAsia="en-GB"/>
        </w:rPr>
      </w:pPr>
      <w:r w:rsidRPr="00F05983">
        <w:rPr>
          <w:rFonts w:ascii="Arial" w:eastAsia="Times New Roman" w:hAnsi="Arial" w:cs="Arial"/>
          <w:b/>
          <w:bCs/>
          <w:noProof/>
          <w:color w:val="000000"/>
          <w:bdr w:val="none" w:sz="0" w:space="0" w:color="auto"/>
          <w:lang w:val="en-GB" w:eastAsia="en-GB"/>
        </w:rPr>
        <w:drawing>
          <wp:anchor distT="0" distB="0" distL="114300" distR="114300" simplePos="0" relativeHeight="251658261" behindDoc="1" locked="0" layoutInCell="1" allowOverlap="1" wp14:anchorId="618FF1A6" wp14:editId="733A8169">
            <wp:simplePos x="0" y="0"/>
            <wp:positionH relativeFrom="margin">
              <wp:posOffset>-76200</wp:posOffset>
            </wp:positionH>
            <wp:positionV relativeFrom="paragraph">
              <wp:posOffset>506730</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947691353"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1B0C6B" w:rsidRPr="00E57B07">
        <w:rPr>
          <w:rFonts w:ascii="Arial" w:eastAsia="Times New Roman" w:hAnsi="Arial" w:cs="Arial"/>
          <w:b/>
          <w:bCs/>
          <w:noProof/>
          <w:color w:val="000000" w:themeColor="text1"/>
          <w:bdr w:val="none" w:sz="0" w:space="0" w:color="auto"/>
          <w:lang w:val="en-GB" w:eastAsia="en-GB"/>
        </w:rPr>
        <w:drawing>
          <wp:anchor distT="0" distB="0" distL="114300" distR="114300" simplePos="0" relativeHeight="251658374" behindDoc="1" locked="0" layoutInCell="1" allowOverlap="1" wp14:anchorId="3D5119EC" wp14:editId="7E499830">
            <wp:simplePos x="0" y="0"/>
            <wp:positionH relativeFrom="margin">
              <wp:posOffset>-44450</wp:posOffset>
            </wp:positionH>
            <wp:positionV relativeFrom="paragraph">
              <wp:posOffset>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643465161"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1F4B69" w:rsidRPr="00E57B07">
        <w:rPr>
          <w:rFonts w:ascii="Arial" w:eastAsia="Aptos" w:hAnsi="Arial" w:cs="Arial"/>
          <w:b/>
          <w:bCs/>
          <w:color w:val="000000" w:themeColor="text1"/>
          <w:lang w:val="en-GB"/>
        </w:rPr>
        <w:t>Please summarise your project, keeping it clear and concise</w:t>
      </w:r>
      <w:r w:rsidR="001F4B69" w:rsidRPr="00E57B07">
        <w:rPr>
          <w:rFonts w:ascii="Arial" w:eastAsia="Aptos" w:hAnsi="Arial" w:cs="Arial"/>
          <w:color w:val="000000" w:themeColor="text1"/>
          <w:lang w:val="en-GB"/>
        </w:rPr>
        <w:t xml:space="preserve"> </w:t>
      </w:r>
      <w:r w:rsidR="001F4B69" w:rsidRPr="00E57B07">
        <w:rPr>
          <w:rFonts w:ascii="Arial" w:eastAsia="Aptos" w:hAnsi="Arial" w:cs="Arial"/>
          <w:b/>
          <w:bCs/>
          <w:color w:val="000000" w:themeColor="text1"/>
          <w:lang w:val="en-GB"/>
        </w:rPr>
        <w:t>(100-150 words)</w:t>
      </w:r>
      <w:r w:rsidR="00DB32BE" w:rsidRPr="00642ED1">
        <w:rPr>
          <w:rFonts w:ascii="Arial" w:eastAsia="Times New Roman" w:hAnsi="Arial" w:cs="Arial"/>
          <w:b/>
          <w:bCs/>
          <w:color w:val="000000" w:themeColor="text1"/>
          <w:bdr w:val="none" w:sz="0" w:space="0" w:color="auto"/>
          <w:lang w:val="en-GB" w:eastAsia="en-GB"/>
        </w:rPr>
        <w:t xml:space="preserve"> </w:t>
      </w:r>
      <w:r w:rsidR="00DB32BE" w:rsidRPr="00642ED1">
        <w:rPr>
          <w:rFonts w:ascii="Arial" w:eastAsia="Times New Roman" w:hAnsi="Arial" w:cs="Arial"/>
          <w:b/>
          <w:bCs/>
          <w:color w:val="000000" w:themeColor="text1"/>
          <w:bdr w:val="none" w:sz="0" w:space="0" w:color="auto" w:frame="1"/>
          <w:lang w:val="en-GB" w:eastAsia="en-GB"/>
        </w:rPr>
        <w:t>*(</w:t>
      </w:r>
      <w:r w:rsidR="00DB32BE" w:rsidRPr="00640D42">
        <w:rPr>
          <w:rFonts w:ascii="Arial" w:eastAsia="Times New Roman" w:hAnsi="Arial" w:cs="Arial"/>
          <w:b/>
          <w:bCs/>
          <w:color w:val="000000"/>
          <w:bdr w:val="none" w:sz="0" w:space="0" w:color="auto" w:frame="1"/>
          <w:lang w:val="en-GB" w:eastAsia="en-GB"/>
        </w:rPr>
        <w:t>required)</w:t>
      </w:r>
      <w:r w:rsidR="00DB32BE">
        <w:rPr>
          <w:rFonts w:ascii="Arial" w:eastAsia="Times New Roman" w:hAnsi="Arial" w:cs="Arial"/>
          <w:b/>
          <w:bCs/>
          <w:color w:val="000000" w:themeColor="text1"/>
          <w:bdr w:val="none" w:sz="0" w:space="0" w:color="auto" w:frame="1"/>
          <w:lang w:val="en-GB" w:eastAsia="en-GB"/>
        </w:rPr>
        <w:br/>
      </w:r>
    </w:p>
    <w:p w14:paraId="2E7F70DE" w14:textId="0784EF22" w:rsidR="0009692B" w:rsidRPr="001B0C6B" w:rsidRDefault="001B0C6B" w:rsidP="00F47365">
      <w:pPr>
        <w:spacing w:after="160" w:line="257" w:lineRule="auto"/>
        <w:ind w:left="720"/>
        <w:rPr>
          <w:rFonts w:ascii="Arial" w:eastAsia="Aptos" w:hAnsi="Arial" w:cs="Arial"/>
          <w:color w:val="000000" w:themeColor="text1"/>
          <w:lang w:val="en-GB"/>
        </w:rPr>
      </w:pPr>
      <w:r w:rsidRPr="001B0C6B">
        <w:rPr>
          <w:rFonts w:ascii="Arial" w:eastAsia="Aptos" w:hAnsi="Arial" w:cs="Arial"/>
          <w:color w:val="000000" w:themeColor="text1"/>
          <w:lang w:val="en-GB"/>
        </w:rPr>
        <w:t>Focus on the key objectives, target audience, and expected outcomes. Highlight the unique aspects of your project</w:t>
      </w:r>
      <w:r w:rsidR="008E4A1C">
        <w:rPr>
          <w:rFonts w:ascii="Arial" w:eastAsia="Aptos" w:hAnsi="Arial" w:cs="Arial"/>
          <w:color w:val="000000" w:themeColor="text1"/>
          <w:lang w:val="en-GB"/>
        </w:rPr>
        <w:t xml:space="preserve">, making </w:t>
      </w:r>
      <w:r w:rsidRPr="001B0C6B">
        <w:rPr>
          <w:rFonts w:ascii="Arial" w:eastAsia="Aptos" w:hAnsi="Arial" w:cs="Arial"/>
          <w:color w:val="000000" w:themeColor="text1"/>
          <w:lang w:val="en-GB"/>
        </w:rPr>
        <w:t>sure to use clear and straightforward language</w:t>
      </w:r>
      <w:r w:rsidR="00DA4C26">
        <w:rPr>
          <w:rFonts w:ascii="Arial" w:eastAsia="Aptos" w:hAnsi="Arial" w:cs="Arial"/>
          <w:color w:val="000000" w:themeColor="text1"/>
          <w:lang w:val="en-GB"/>
        </w:rPr>
        <w:t>.</w:t>
      </w:r>
      <w:r w:rsidRPr="001B0C6B">
        <w:rPr>
          <w:rFonts w:ascii="Arial" w:eastAsia="Aptos" w:hAnsi="Arial" w:cs="Arial"/>
          <w:color w:val="000000" w:themeColor="text1"/>
          <w:lang w:val="en-GB"/>
        </w:rPr>
        <w:t xml:space="preserve"> Remember, this summary will be used to describe your project on our website if it is successful, so it should be engaging and easy to understand.</w:t>
      </w:r>
    </w:p>
    <w:p w14:paraId="56743466" w14:textId="7251CEF4" w:rsidR="001F4B69" w:rsidRPr="00F05983" w:rsidRDefault="00F47365" w:rsidP="001F4B69">
      <w:pPr>
        <w:spacing w:after="160" w:line="257" w:lineRule="auto"/>
        <w:rPr>
          <w:rFonts w:ascii="Arial" w:eastAsia="Aptos" w:hAnsi="Arial" w:cs="Arial"/>
          <w:b/>
          <w:bCs/>
          <w:color w:val="000000" w:themeColor="text1"/>
          <w:lang w:val="en-GB"/>
        </w:rPr>
      </w:pPr>
      <w:r w:rsidRPr="00F05983">
        <w:rPr>
          <w:rFonts w:ascii="Arial" w:eastAsia="Times New Roman" w:hAnsi="Arial" w:cs="Arial"/>
          <w:b/>
          <w:bCs/>
          <w:noProof/>
          <w:color w:val="000000"/>
          <w:bdr w:val="none" w:sz="0" w:space="0" w:color="auto"/>
          <w:lang w:val="en-GB" w:eastAsia="en-GB"/>
        </w:rPr>
        <w:drawing>
          <wp:anchor distT="0" distB="0" distL="114300" distR="114300" simplePos="0" relativeHeight="251658262" behindDoc="1" locked="0" layoutInCell="1" allowOverlap="1" wp14:anchorId="0CEEEBD9" wp14:editId="68ECA1F8">
            <wp:simplePos x="0" y="0"/>
            <wp:positionH relativeFrom="margin">
              <wp:posOffset>-44450</wp:posOffset>
            </wp:positionH>
            <wp:positionV relativeFrom="paragraph">
              <wp:posOffset>444500</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350423058"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DA4C26" w:rsidRPr="00F05983">
        <w:rPr>
          <w:rFonts w:ascii="Arial" w:eastAsia="Times New Roman" w:hAnsi="Arial" w:cs="Arial"/>
          <w:b/>
          <w:bCs/>
          <w:noProof/>
          <w:color w:val="000000" w:themeColor="text1"/>
          <w:bdr w:val="none" w:sz="0" w:space="0" w:color="auto"/>
          <w:lang w:val="en-GB" w:eastAsia="en-GB"/>
        </w:rPr>
        <w:drawing>
          <wp:anchor distT="0" distB="0" distL="114300" distR="114300" simplePos="0" relativeHeight="251658375" behindDoc="1" locked="0" layoutInCell="1" allowOverlap="1" wp14:anchorId="616B88B6" wp14:editId="6F1AA6C9">
            <wp:simplePos x="0" y="0"/>
            <wp:positionH relativeFrom="margin">
              <wp:align>left</wp:align>
            </wp:positionH>
            <wp:positionV relativeFrom="paragraph">
              <wp:posOffset>6985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2046781397"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1F4B69" w:rsidRPr="00F05983">
        <w:rPr>
          <w:rFonts w:ascii="Arial" w:eastAsia="Aptos" w:hAnsi="Arial" w:cs="Arial"/>
          <w:b/>
          <w:bCs/>
          <w:color w:val="000000" w:themeColor="text1"/>
          <w:lang w:val="en-GB"/>
        </w:rPr>
        <w:t>Are you applying on behalf of a formal partnership or as a single organisation?</w:t>
      </w:r>
      <w:r w:rsidR="00870638">
        <w:rPr>
          <w:rFonts w:ascii="Arial" w:eastAsia="Aptos" w:hAnsi="Arial" w:cs="Arial"/>
          <w:b/>
          <w:bCs/>
          <w:color w:val="000000" w:themeColor="text1"/>
          <w:lang w:val="en-GB"/>
        </w:rPr>
        <w:t xml:space="preserve"> </w:t>
      </w:r>
      <w:r w:rsidR="00870638" w:rsidRPr="00642ED1">
        <w:rPr>
          <w:rFonts w:ascii="Arial" w:eastAsia="Times New Roman" w:hAnsi="Arial" w:cs="Arial"/>
          <w:b/>
          <w:bCs/>
          <w:color w:val="000000" w:themeColor="text1"/>
          <w:bdr w:val="none" w:sz="0" w:space="0" w:color="auto" w:frame="1"/>
          <w:lang w:val="en-GB" w:eastAsia="en-GB"/>
        </w:rPr>
        <w:t>*(required)</w:t>
      </w:r>
    </w:p>
    <w:p w14:paraId="430B1D26" w14:textId="542F0B91" w:rsidR="001F4B69" w:rsidRPr="00F05983" w:rsidRDefault="00DA4C26" w:rsidP="00F47365">
      <w:pPr>
        <w:spacing w:after="160" w:line="257" w:lineRule="auto"/>
        <w:ind w:left="720"/>
        <w:rPr>
          <w:rFonts w:ascii="Arial" w:eastAsia="Aptos" w:hAnsi="Arial" w:cs="Arial"/>
          <w:color w:val="000000" w:themeColor="text1"/>
          <w:lang w:val="en-GB"/>
        </w:rPr>
      </w:pPr>
      <w:r>
        <w:rPr>
          <w:rFonts w:ascii="Arial" w:eastAsia="Aptos" w:hAnsi="Arial" w:cs="Arial"/>
          <w:color w:val="000000" w:themeColor="text1"/>
          <w:lang w:val="en-GB"/>
        </w:rPr>
        <w:t xml:space="preserve">If you are applying as a </w:t>
      </w:r>
      <w:r w:rsidR="00F54E7F">
        <w:rPr>
          <w:rFonts w:ascii="Arial" w:eastAsia="Aptos" w:hAnsi="Arial" w:cs="Arial"/>
          <w:color w:val="000000" w:themeColor="text1"/>
          <w:lang w:val="en-GB"/>
        </w:rPr>
        <w:t>f</w:t>
      </w:r>
      <w:r w:rsidR="001F4B69" w:rsidRPr="00F05983">
        <w:rPr>
          <w:rFonts w:ascii="Arial" w:eastAsia="Aptos" w:hAnsi="Arial" w:cs="Arial"/>
          <w:color w:val="000000" w:themeColor="text1"/>
          <w:lang w:val="en-GB"/>
        </w:rPr>
        <w:t xml:space="preserve">ormal </w:t>
      </w:r>
      <w:r w:rsidR="00F54E7F">
        <w:rPr>
          <w:rFonts w:ascii="Arial" w:eastAsia="Aptos" w:hAnsi="Arial" w:cs="Arial"/>
          <w:color w:val="000000" w:themeColor="text1"/>
          <w:lang w:val="en-GB"/>
        </w:rPr>
        <w:t>p</w:t>
      </w:r>
      <w:r w:rsidR="001F4B69" w:rsidRPr="00F05983">
        <w:rPr>
          <w:rFonts w:ascii="Arial" w:eastAsia="Aptos" w:hAnsi="Arial" w:cs="Arial"/>
          <w:color w:val="000000" w:themeColor="text1"/>
          <w:lang w:val="en-GB"/>
        </w:rPr>
        <w:t>artnership</w:t>
      </w:r>
      <w:r w:rsidR="00F54E7F">
        <w:rPr>
          <w:rFonts w:ascii="Arial" w:eastAsia="Aptos" w:hAnsi="Arial" w:cs="Arial"/>
          <w:color w:val="000000" w:themeColor="text1"/>
          <w:lang w:val="en-GB"/>
        </w:rPr>
        <w:t>, then it is the lead partner which should complete the application form. If you are applying to deliver the project without any formal partners, then select single organisation. Remember that the applicant organisation will need to hold the funds and take the lead on reporting.</w:t>
      </w:r>
    </w:p>
    <w:p w14:paraId="69024C6E" w14:textId="77777777" w:rsidR="00091BBB" w:rsidRPr="001E1381" w:rsidRDefault="00F47365" w:rsidP="00795253">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b/>
          <w:bCs/>
          <w:color w:val="000000" w:themeColor="text1"/>
          <w:bdr w:val="none" w:sz="0" w:space="0" w:color="auto"/>
          <w:lang w:val="en-GB" w:eastAsia="en-GB"/>
        </w:rPr>
      </w:pPr>
      <w:r>
        <w:rPr>
          <w:rFonts w:ascii="Arial" w:eastAsia="Times New Roman" w:hAnsi="Arial" w:cs="Arial"/>
          <w:b/>
          <w:bCs/>
          <w:noProof/>
          <w:color w:val="000000" w:themeColor="text1"/>
          <w:bdr w:val="none" w:sz="0" w:space="0" w:color="auto"/>
          <w:lang w:val="en-GB" w:eastAsia="en-GB"/>
        </w:rPr>
        <w:drawing>
          <wp:anchor distT="0" distB="0" distL="114300" distR="114300" simplePos="0" relativeHeight="251658376" behindDoc="1" locked="0" layoutInCell="1" allowOverlap="1" wp14:anchorId="72E38F81" wp14:editId="64EFB958">
            <wp:simplePos x="0" y="0"/>
            <wp:positionH relativeFrom="margin">
              <wp:posOffset>-38100</wp:posOffset>
            </wp:positionH>
            <wp:positionV relativeFrom="paragraph">
              <wp:posOffset>8255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198625415"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091BBB" w:rsidRPr="001E1381">
        <w:rPr>
          <w:rFonts w:ascii="Arial" w:eastAsia="Times New Roman" w:hAnsi="Arial" w:cs="Arial"/>
          <w:b/>
          <w:bCs/>
          <w:color w:val="000000" w:themeColor="text1"/>
          <w:bdr w:val="none" w:sz="0" w:space="0" w:color="auto"/>
          <w:lang w:val="en-GB" w:eastAsia="en-GB"/>
        </w:rPr>
        <w:t>Please confirm you are the main partner who will be holding the funds and leading on this project.  </w:t>
      </w:r>
    </w:p>
    <w:p w14:paraId="183B0ECD" w14:textId="701D95A8" w:rsidR="00091BBB" w:rsidRPr="00E74060" w:rsidRDefault="00091BBB" w:rsidP="00F47365">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color w:val="000000" w:themeColor="text1"/>
          <w:bdr w:val="none" w:sz="0" w:space="0" w:color="auto" w:frame="1"/>
          <w:lang w:val="en-GB" w:eastAsia="en-GB"/>
        </w:rPr>
      </w:pPr>
      <w:r>
        <w:rPr>
          <w:rFonts w:ascii="Arial" w:eastAsia="Times New Roman" w:hAnsi="Arial" w:cs="Arial"/>
          <w:b/>
          <w:bCs/>
          <w:noProof/>
          <w:color w:val="000000"/>
          <w:bdr w:val="none" w:sz="0" w:space="0" w:color="auto"/>
          <w:lang w:val="en-GB" w:eastAsia="en-GB"/>
        </w:rPr>
        <w:drawing>
          <wp:anchor distT="0" distB="0" distL="114300" distR="114300" simplePos="0" relativeHeight="251658287" behindDoc="1" locked="0" layoutInCell="1" allowOverlap="1" wp14:anchorId="6D673222" wp14:editId="511E72B7">
            <wp:simplePos x="0" y="0"/>
            <wp:positionH relativeFrom="margin">
              <wp:posOffset>-76200</wp:posOffset>
            </wp:positionH>
            <wp:positionV relativeFrom="paragraph">
              <wp:posOffset>107315</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1870958389"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000000" w:themeColor="text1"/>
          <w:bdr w:val="none" w:sz="0" w:space="0" w:color="auto" w:frame="1"/>
          <w:lang w:val="en-GB" w:eastAsia="en-GB"/>
        </w:rPr>
        <w:br/>
        <w:t xml:space="preserve">This question appears if you have confirmed you are submitting a partnership application. </w:t>
      </w:r>
      <w:r w:rsidRPr="001E1381">
        <w:rPr>
          <w:rFonts w:ascii="Arial" w:eastAsia="Times New Roman" w:hAnsi="Arial" w:cs="Arial"/>
          <w:color w:val="000000" w:themeColor="text1"/>
          <w:bdr w:val="none" w:sz="0" w:space="0" w:color="auto" w:frame="1"/>
          <w:lang w:val="en-GB" w:eastAsia="en-GB"/>
        </w:rPr>
        <w:t>Only the lead partner should answer 'Yes'. This organisation will be responsible for managing the grant.</w:t>
      </w:r>
      <w:r>
        <w:rPr>
          <w:rFonts w:ascii="Arial" w:eastAsia="Times New Roman" w:hAnsi="Arial" w:cs="Arial"/>
          <w:color w:val="000000" w:themeColor="text1"/>
          <w:bdr w:val="none" w:sz="0" w:space="0" w:color="auto" w:frame="1"/>
          <w:lang w:val="en-GB" w:eastAsia="en-GB"/>
        </w:rPr>
        <w:br/>
      </w:r>
    </w:p>
    <w:p w14:paraId="2CB38519" w14:textId="3A0342EC" w:rsidR="00091BBB" w:rsidRPr="00CC54AD" w:rsidRDefault="005D76FB" w:rsidP="00795253">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outlineLvl w:val="2"/>
        <w:rPr>
          <w:rFonts w:ascii="Arial" w:eastAsia="Times New Roman" w:hAnsi="Arial" w:cs="Arial"/>
          <w:b/>
          <w:bCs/>
          <w:color w:val="000000" w:themeColor="text1"/>
          <w:bdr w:val="none" w:sz="0" w:space="0" w:color="auto"/>
          <w:lang w:val="en-GB" w:eastAsia="en-GB"/>
        </w:rPr>
      </w:pPr>
      <w:r>
        <w:rPr>
          <w:rFonts w:ascii="Arial" w:eastAsia="Times New Roman" w:hAnsi="Arial" w:cs="Arial"/>
          <w:b/>
          <w:bCs/>
          <w:noProof/>
          <w:color w:val="000000" w:themeColor="text1"/>
          <w:bdr w:val="none" w:sz="0" w:space="0" w:color="auto"/>
          <w:lang w:val="en-GB" w:eastAsia="en-GB"/>
        </w:rPr>
        <w:drawing>
          <wp:anchor distT="0" distB="0" distL="114300" distR="114300" simplePos="0" relativeHeight="251658377" behindDoc="1" locked="0" layoutInCell="1" allowOverlap="1" wp14:anchorId="26B09CB0" wp14:editId="00FB6434">
            <wp:simplePos x="0" y="0"/>
            <wp:positionH relativeFrom="column">
              <wp:posOffset>-76200</wp:posOffset>
            </wp:positionH>
            <wp:positionV relativeFrom="paragraph">
              <wp:posOffset>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833878992"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091BBB" w:rsidRPr="00CC54AD">
        <w:rPr>
          <w:rFonts w:ascii="Arial" w:eastAsia="Times New Roman" w:hAnsi="Arial" w:cs="Arial"/>
          <w:b/>
          <w:bCs/>
          <w:color w:val="000000" w:themeColor="text1"/>
          <w:bdr w:val="none" w:sz="0" w:space="0" w:color="auto"/>
          <w:lang w:val="en-GB" w:eastAsia="en-GB"/>
        </w:rPr>
        <w:t>Please list your FORMAL delivery partners and describe their roles and expertise in terms of project delivery.</w:t>
      </w:r>
    </w:p>
    <w:tbl>
      <w:tblPr>
        <w:tblW w:w="9498" w:type="dxa"/>
        <w:tblCellSpacing w:w="15" w:type="dxa"/>
        <w:tblCellMar>
          <w:top w:w="15" w:type="dxa"/>
          <w:left w:w="15" w:type="dxa"/>
          <w:bottom w:w="15" w:type="dxa"/>
          <w:right w:w="15" w:type="dxa"/>
        </w:tblCellMar>
        <w:tblLook w:val="04A0" w:firstRow="1" w:lastRow="0" w:firstColumn="1" w:lastColumn="0" w:noHBand="0" w:noVBand="1"/>
      </w:tblPr>
      <w:tblGrid>
        <w:gridCol w:w="957"/>
        <w:gridCol w:w="4146"/>
        <w:gridCol w:w="4395"/>
      </w:tblGrid>
      <w:tr w:rsidR="00091BBB" w:rsidRPr="00E74060" w14:paraId="6E706073" w14:textId="77777777">
        <w:trPr>
          <w:trHeight w:val="632"/>
          <w:tblHeader/>
          <w:tblCellSpacing w:w="15" w:type="dxa"/>
        </w:trPr>
        <w:tc>
          <w:tcPr>
            <w:tcW w:w="912" w:type="dxa"/>
            <w:tcBorders>
              <w:top w:val="nil"/>
              <w:left w:val="nil"/>
              <w:bottom w:val="nil"/>
              <w:right w:val="nil"/>
            </w:tcBorders>
            <w:tcMar>
              <w:top w:w="128" w:type="dxa"/>
              <w:left w:w="158" w:type="dxa"/>
              <w:bottom w:w="15" w:type="dxa"/>
              <w:right w:w="158" w:type="dxa"/>
            </w:tcMar>
            <w:vAlign w:val="center"/>
            <w:hideMark/>
          </w:tcPr>
          <w:p w14:paraId="7E05D384" w14:textId="77777777" w:rsidR="00091BBB" w:rsidRPr="00E74060" w:rsidRDefault="00091BB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themeColor="text1"/>
                <w:bdr w:val="none" w:sz="0" w:space="0" w:color="auto"/>
                <w:lang w:val="en-GB" w:eastAsia="en-GB"/>
              </w:rPr>
            </w:pPr>
          </w:p>
        </w:tc>
        <w:tc>
          <w:tcPr>
            <w:tcW w:w="4116" w:type="dxa"/>
            <w:tcBorders>
              <w:top w:val="nil"/>
              <w:left w:val="nil"/>
              <w:bottom w:val="nil"/>
              <w:right w:val="nil"/>
            </w:tcBorders>
            <w:tcMar>
              <w:top w:w="128" w:type="dxa"/>
              <w:left w:w="158" w:type="dxa"/>
              <w:bottom w:w="15" w:type="dxa"/>
              <w:right w:w="158" w:type="dxa"/>
            </w:tcMar>
            <w:vAlign w:val="center"/>
            <w:hideMark/>
          </w:tcPr>
          <w:p w14:paraId="40905B13" w14:textId="77777777" w:rsidR="00091BBB" w:rsidRPr="00E74060" w:rsidRDefault="00091BB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themeColor="text1"/>
                <w:bdr w:val="none" w:sz="0" w:space="0" w:color="auto"/>
                <w:lang w:val="en-GB" w:eastAsia="en-GB"/>
              </w:rPr>
            </w:pPr>
            <w:r w:rsidRPr="00E74060">
              <w:rPr>
                <w:rFonts w:ascii="Arial" w:eastAsia="Times New Roman" w:hAnsi="Arial" w:cs="Arial"/>
                <w:b/>
                <w:bCs/>
                <w:color w:val="000000" w:themeColor="text1"/>
                <w:bdr w:val="none" w:sz="0" w:space="0" w:color="auto"/>
                <w:lang w:val="en-GB" w:eastAsia="en-GB"/>
              </w:rPr>
              <w:t>Formal Partner Organisation</w:t>
            </w:r>
          </w:p>
        </w:tc>
        <w:tc>
          <w:tcPr>
            <w:tcW w:w="4350" w:type="dxa"/>
            <w:tcBorders>
              <w:top w:val="nil"/>
              <w:left w:val="nil"/>
              <w:bottom w:val="nil"/>
              <w:right w:val="nil"/>
            </w:tcBorders>
            <w:tcMar>
              <w:top w:w="128" w:type="dxa"/>
              <w:left w:w="158" w:type="dxa"/>
              <w:bottom w:w="15" w:type="dxa"/>
              <w:right w:w="158" w:type="dxa"/>
            </w:tcMar>
            <w:vAlign w:val="center"/>
            <w:hideMark/>
          </w:tcPr>
          <w:p w14:paraId="7D02C5EF" w14:textId="77777777" w:rsidR="00091BBB" w:rsidRPr="00E74060" w:rsidRDefault="00091BB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themeColor="text1"/>
                <w:bdr w:val="none" w:sz="0" w:space="0" w:color="auto"/>
                <w:lang w:val="en-GB" w:eastAsia="en-GB"/>
              </w:rPr>
            </w:pPr>
            <w:r w:rsidRPr="00E74060">
              <w:rPr>
                <w:rFonts w:ascii="Arial" w:eastAsia="Times New Roman" w:hAnsi="Arial" w:cs="Arial"/>
                <w:b/>
                <w:bCs/>
                <w:color w:val="000000" w:themeColor="text1"/>
                <w:bdr w:val="none" w:sz="0" w:space="0" w:color="auto"/>
                <w:lang w:val="en-GB" w:eastAsia="en-GB"/>
              </w:rPr>
              <w:t>Role and expertise in partnership</w:t>
            </w:r>
          </w:p>
        </w:tc>
      </w:tr>
    </w:tbl>
    <w:p w14:paraId="68311B14" w14:textId="77777777" w:rsidR="00091BBB" w:rsidRPr="00E74060" w:rsidRDefault="00091BBB" w:rsidP="00FC2149">
      <w:pPr>
        <w:pBdr>
          <w:top w:val="none" w:sz="0" w:space="0" w:color="auto"/>
          <w:left w:val="none" w:sz="0" w:space="0" w:color="auto"/>
          <w:bottom w:val="none" w:sz="0" w:space="0" w:color="auto"/>
          <w:right w:val="none" w:sz="0" w:space="0" w:color="auto"/>
          <w:between w:val="none" w:sz="0" w:space="0" w:color="auto"/>
          <w:bar w:val="none" w:sz="0" w:color="auto"/>
        </w:pBdr>
        <w:ind w:firstLine="720"/>
        <w:textAlignment w:val="baseline"/>
        <w:rPr>
          <w:rFonts w:ascii="Arial" w:eastAsia="Times New Roman" w:hAnsi="Arial" w:cs="Arial"/>
          <w:color w:val="000000" w:themeColor="text1"/>
          <w:bdr w:val="none" w:sz="0" w:space="0" w:color="auto"/>
          <w:lang w:val="en-GB" w:eastAsia="en-GB"/>
        </w:rPr>
      </w:pPr>
      <w:r w:rsidRPr="00E74060">
        <w:rPr>
          <w:rFonts w:ascii="Arial" w:eastAsia="Times New Roman" w:hAnsi="Arial" w:cs="Arial"/>
          <w:color w:val="000000" w:themeColor="text1"/>
          <w:bdr w:val="none" w:sz="0" w:space="0" w:color="auto" w:frame="1"/>
          <w:lang w:val="en-GB" w:eastAsia="en-GB"/>
        </w:rPr>
        <w:t>Add Item</w:t>
      </w:r>
    </w:p>
    <w:p w14:paraId="3EE8BF7C" w14:textId="6CE05C6D" w:rsidR="00091BBB" w:rsidRDefault="00091BBB" w:rsidP="00091BB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p>
    <w:p w14:paraId="0206BD23" w14:textId="2DA29B15" w:rsidR="00091BBB" w:rsidRDefault="00F47365" w:rsidP="00795253">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color w:val="000000" w:themeColor="text1"/>
          <w:bdr w:val="none" w:sz="0" w:space="0" w:color="auto"/>
          <w:lang w:val="en-GB" w:eastAsia="en-GB"/>
        </w:rPr>
      </w:pPr>
      <w:r>
        <w:rPr>
          <w:rFonts w:ascii="Arial" w:eastAsia="Times New Roman" w:hAnsi="Arial" w:cs="Arial"/>
          <w:b/>
          <w:bCs/>
          <w:noProof/>
          <w:color w:val="000000" w:themeColor="text1"/>
          <w:bdr w:val="none" w:sz="0" w:space="0" w:color="auto"/>
          <w:lang w:val="en-GB" w:eastAsia="en-GB"/>
        </w:rPr>
        <w:drawing>
          <wp:anchor distT="0" distB="0" distL="114300" distR="114300" simplePos="0" relativeHeight="251658378" behindDoc="1" locked="0" layoutInCell="1" allowOverlap="1" wp14:anchorId="030D0095" wp14:editId="1F4AA34C">
            <wp:simplePos x="0" y="0"/>
            <wp:positionH relativeFrom="margin">
              <wp:posOffset>-50800</wp:posOffset>
            </wp:positionH>
            <wp:positionV relativeFrom="paragraph">
              <wp:posOffset>38100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1263829370"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14:sizeRelH relativeFrom="margin">
              <wp14:pctWidth>0</wp14:pctWidth>
            </wp14:sizeRelH>
            <wp14:sizeRelV relativeFrom="margin">
              <wp14:pctHeight>0</wp14:pctHeight>
            </wp14:sizeRelV>
          </wp:anchor>
        </w:drawing>
      </w:r>
      <w:r w:rsidR="00091BBB" w:rsidRPr="008C7965">
        <w:rPr>
          <w:rFonts w:ascii="Arial" w:eastAsia="Times New Roman" w:hAnsi="Arial" w:cs="Arial"/>
          <w:b/>
          <w:bCs/>
          <w:color w:val="000000" w:themeColor="text1"/>
          <w:bdr w:val="none" w:sz="0" w:space="0" w:color="auto"/>
          <w:lang w:val="en-GB" w:eastAsia="en-GB"/>
        </w:rPr>
        <w:t>Please confirm that all of the formal partners listed here are aware of this application.</w:t>
      </w:r>
      <w:r w:rsidR="00091BBB" w:rsidRPr="008C7965">
        <w:rPr>
          <w:rFonts w:ascii="Arial" w:eastAsia="Times New Roman" w:hAnsi="Arial" w:cs="Arial"/>
          <w:color w:val="000000" w:themeColor="text1"/>
          <w:bdr w:val="none" w:sz="0" w:space="0" w:color="auto"/>
          <w:lang w:val="en-GB" w:eastAsia="en-GB"/>
        </w:rPr>
        <w:t xml:space="preserve"> </w:t>
      </w:r>
      <w:r w:rsidR="00091BBB" w:rsidRPr="00FF214E">
        <w:rPr>
          <w:rFonts w:ascii="Arial" w:eastAsia="Times New Roman" w:hAnsi="Arial" w:cs="Arial"/>
          <w:b/>
          <w:bCs/>
          <w:color w:val="000000" w:themeColor="text1"/>
          <w:bdr w:val="none" w:sz="0" w:space="0" w:color="auto"/>
          <w:lang w:val="en-GB" w:eastAsia="en-GB"/>
        </w:rPr>
        <w:t xml:space="preserve">You will </w:t>
      </w:r>
      <w:r w:rsidR="00091BBB">
        <w:rPr>
          <w:rFonts w:ascii="Arial" w:eastAsia="Times New Roman" w:hAnsi="Arial" w:cs="Arial"/>
          <w:b/>
          <w:bCs/>
          <w:color w:val="000000" w:themeColor="text1"/>
          <w:bdr w:val="none" w:sz="0" w:space="0" w:color="auto"/>
          <w:lang w:val="en-GB" w:eastAsia="en-GB"/>
        </w:rPr>
        <w:t xml:space="preserve">also </w:t>
      </w:r>
      <w:r w:rsidR="00091BBB" w:rsidRPr="00FF214E">
        <w:rPr>
          <w:rFonts w:ascii="Arial" w:eastAsia="Times New Roman" w:hAnsi="Arial" w:cs="Arial"/>
          <w:b/>
          <w:bCs/>
          <w:color w:val="000000" w:themeColor="text1"/>
          <w:bdr w:val="none" w:sz="0" w:space="0" w:color="auto"/>
          <w:lang w:val="en-GB" w:eastAsia="en-GB"/>
        </w:rPr>
        <w:t>need to send us a partnership agreement for each formal partnership if your application is successful.</w:t>
      </w:r>
      <w:r w:rsidR="00091BBB" w:rsidRPr="00571D23">
        <w:rPr>
          <w:rFonts w:ascii="Arial" w:eastAsia="Times New Roman" w:hAnsi="Arial" w:cs="Arial"/>
          <w:color w:val="000000" w:themeColor="text1"/>
          <w:bdr w:val="none" w:sz="0" w:space="0" w:color="auto"/>
          <w:lang w:val="en-GB" w:eastAsia="en-GB"/>
        </w:rPr>
        <w:t xml:space="preserve"> </w:t>
      </w:r>
    </w:p>
    <w:p w14:paraId="579286F5" w14:textId="77777777" w:rsidR="00091BBB" w:rsidRDefault="00091BBB" w:rsidP="00091BB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frame="1"/>
          <w:lang w:val="en-GB" w:eastAsia="en-GB"/>
        </w:rPr>
      </w:pPr>
      <w:r w:rsidRPr="00F23472">
        <w:rPr>
          <w:rFonts w:ascii="Arial" w:eastAsia="Times New Roman" w:hAnsi="Arial" w:cs="Arial"/>
          <w:b/>
          <w:bCs/>
          <w:noProof/>
          <w:color w:val="000000"/>
          <w:highlight w:val="green"/>
          <w:bdr w:val="none" w:sz="0" w:space="0" w:color="auto"/>
          <w:lang w:val="en-GB" w:eastAsia="en-GB"/>
        </w:rPr>
        <w:drawing>
          <wp:anchor distT="0" distB="0" distL="114300" distR="114300" simplePos="0" relativeHeight="251658288" behindDoc="1" locked="0" layoutInCell="1" allowOverlap="1" wp14:anchorId="286A337E" wp14:editId="53E90194">
            <wp:simplePos x="0" y="0"/>
            <wp:positionH relativeFrom="margin">
              <wp:posOffset>-50800</wp:posOffset>
            </wp:positionH>
            <wp:positionV relativeFrom="paragraph">
              <wp:posOffset>125730</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1834026205"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p>
    <w:p w14:paraId="13064421" w14:textId="57BA84CD" w:rsidR="00AC1663" w:rsidRPr="00A64346" w:rsidRDefault="00091BBB" w:rsidP="00F47365">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color w:val="000000" w:themeColor="text1"/>
          <w:bdr w:val="none" w:sz="0" w:space="0" w:color="auto"/>
          <w:lang w:val="en-GB" w:eastAsia="en-GB"/>
        </w:rPr>
      </w:pPr>
      <w:r>
        <w:rPr>
          <w:rFonts w:ascii="Arial" w:eastAsia="Times New Roman" w:hAnsi="Arial" w:cs="Arial"/>
          <w:color w:val="000000" w:themeColor="text1"/>
          <w:bdr w:val="none" w:sz="0" w:space="0" w:color="auto" w:frame="1"/>
          <w:lang w:val="en-GB" w:eastAsia="en-GB"/>
        </w:rPr>
        <w:t xml:space="preserve">This question appears if you have confirmed you are submitting a partnership application. </w:t>
      </w:r>
      <w:r w:rsidRPr="001E1381">
        <w:rPr>
          <w:rFonts w:ascii="Arial" w:eastAsia="Times New Roman" w:hAnsi="Arial" w:cs="Arial"/>
          <w:color w:val="000000" w:themeColor="text1"/>
          <w:bdr w:val="none" w:sz="0" w:space="0" w:color="auto" w:frame="1"/>
          <w:lang w:val="en-GB" w:eastAsia="en-GB"/>
        </w:rPr>
        <w:t>Only the lead partner should answer 'Yes'. This organisation will be responsible for managing the grant.</w:t>
      </w:r>
      <w:r>
        <w:rPr>
          <w:rFonts w:ascii="Arial" w:eastAsia="Times New Roman" w:hAnsi="Arial" w:cs="Arial"/>
          <w:color w:val="000000" w:themeColor="text1"/>
          <w:bdr w:val="none" w:sz="0" w:space="0" w:color="auto" w:frame="1"/>
          <w:lang w:val="en-GB" w:eastAsia="en-GB"/>
        </w:rPr>
        <w:br/>
      </w:r>
      <w:r w:rsidR="00A64346">
        <w:rPr>
          <w:rFonts w:ascii="Arial" w:eastAsia="Times New Roman" w:hAnsi="Arial" w:cs="Arial"/>
          <w:color w:val="000000" w:themeColor="text1"/>
          <w:bdr w:val="none" w:sz="0" w:space="0" w:color="auto"/>
          <w:lang w:val="en-GB" w:eastAsia="en-GB"/>
        </w:rPr>
        <w:br/>
      </w:r>
    </w:p>
    <w:p w14:paraId="6C7C0B7A" w14:textId="5F970A41" w:rsidR="00A30C55" w:rsidRDefault="001F4B69" w:rsidP="001F4B69">
      <w:pPr>
        <w:spacing w:after="160" w:line="257" w:lineRule="auto"/>
        <w:rPr>
          <w:rFonts w:ascii="Arial" w:eastAsia="Aptos" w:hAnsi="Arial" w:cs="Arial"/>
          <w:b/>
          <w:color w:val="2F5496" w:themeColor="accent5" w:themeShade="BF"/>
          <w:sz w:val="33"/>
          <w:szCs w:val="33"/>
          <w:lang w:val="en-GB"/>
        </w:rPr>
      </w:pPr>
      <w:r w:rsidRPr="00206735">
        <w:rPr>
          <w:rFonts w:ascii="Arial" w:eastAsia="Aptos" w:hAnsi="Arial" w:cs="Arial"/>
          <w:b/>
          <w:color w:val="2F5496" w:themeColor="accent5" w:themeShade="BF"/>
          <w:sz w:val="33"/>
          <w:szCs w:val="33"/>
          <w:lang w:val="en-GB"/>
        </w:rPr>
        <w:t>Support for Black led VCS  </w:t>
      </w:r>
    </w:p>
    <w:p w14:paraId="010F524C" w14:textId="442074D2" w:rsidR="001F4B69" w:rsidRPr="00206735" w:rsidRDefault="00F47365" w:rsidP="001F4B69">
      <w:pPr>
        <w:spacing w:after="160" w:line="257" w:lineRule="auto"/>
        <w:rPr>
          <w:rFonts w:ascii="Arial" w:eastAsia="Aptos" w:hAnsi="Arial" w:cs="Arial"/>
          <w:b/>
          <w:color w:val="000000" w:themeColor="text1"/>
          <w:sz w:val="27"/>
          <w:szCs w:val="27"/>
          <w:lang w:val="en-GB"/>
        </w:rPr>
      </w:pPr>
      <w:r>
        <w:rPr>
          <w:rFonts w:ascii="Arial" w:eastAsia="Times New Roman" w:hAnsi="Arial" w:cs="Arial"/>
          <w:b/>
          <w:bCs/>
          <w:noProof/>
          <w:color w:val="000000" w:themeColor="text1"/>
          <w:bdr w:val="none" w:sz="0" w:space="0" w:color="auto"/>
          <w:lang w:val="en-GB" w:eastAsia="en-GB"/>
        </w:rPr>
        <w:drawing>
          <wp:anchor distT="0" distB="0" distL="114300" distR="114300" simplePos="0" relativeHeight="251658379" behindDoc="1" locked="0" layoutInCell="1" allowOverlap="1" wp14:anchorId="2CFB6DA6" wp14:editId="6B0DB989">
            <wp:simplePos x="0" y="0"/>
            <wp:positionH relativeFrom="margin">
              <wp:posOffset>-44450</wp:posOffset>
            </wp:positionH>
            <wp:positionV relativeFrom="paragraph">
              <wp:posOffset>319405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593206997"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1F4B69" w:rsidRPr="00206735">
        <w:rPr>
          <w:rFonts w:ascii="Arial" w:eastAsia="Aptos" w:hAnsi="Arial" w:cs="Arial"/>
          <w:b/>
          <w:color w:val="000000" w:themeColor="text1"/>
          <w:sz w:val="27"/>
          <w:szCs w:val="27"/>
          <w:lang w:val="en-GB"/>
        </w:rPr>
        <w:t>Approach and track record</w:t>
      </w:r>
    </w:p>
    <w:p w14:paraId="43D4EF3F" w14:textId="52244613" w:rsidR="001F4B69" w:rsidRPr="00361F21" w:rsidRDefault="004E0130" w:rsidP="00F47365">
      <w:pPr>
        <w:spacing w:after="160" w:line="257" w:lineRule="auto"/>
        <w:ind w:left="720"/>
        <w:rPr>
          <w:rFonts w:ascii="Arial" w:eastAsia="Aptos" w:hAnsi="Arial" w:cs="Arial"/>
          <w:b/>
          <w:color w:val="000000" w:themeColor="text1"/>
          <w:lang w:val="en-GB"/>
        </w:rPr>
      </w:pPr>
      <w:r w:rsidRPr="00642ED1">
        <w:rPr>
          <w:rFonts w:ascii="Arial" w:eastAsia="Times New Roman" w:hAnsi="Arial" w:cs="Arial"/>
          <w:b/>
          <w:bCs/>
          <w:noProof/>
          <w:color w:val="000000" w:themeColor="text1"/>
          <w:bdr w:val="none" w:sz="0" w:space="0" w:color="auto"/>
          <w:lang w:val="en-GB" w:eastAsia="en-GB"/>
        </w:rPr>
        <w:drawing>
          <wp:anchor distT="0" distB="0" distL="114300" distR="114300" simplePos="0" relativeHeight="251658289" behindDoc="1" locked="0" layoutInCell="1" allowOverlap="1" wp14:anchorId="50BC87A9" wp14:editId="6F500A51">
            <wp:simplePos x="0" y="0"/>
            <wp:positionH relativeFrom="margin">
              <wp:posOffset>-38100</wp:posOffset>
            </wp:positionH>
            <wp:positionV relativeFrom="paragraph">
              <wp:posOffset>800100</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984626535"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1F4B69" w:rsidRPr="00361F21">
        <w:rPr>
          <w:rFonts w:ascii="Arial" w:eastAsia="Aptos" w:hAnsi="Arial" w:cs="Arial"/>
          <w:b/>
          <w:color w:val="000000" w:themeColor="text1"/>
          <w:lang w:val="en-GB"/>
        </w:rPr>
        <w:t>What do you think are the needs of the Black led VCS in Lewisham</w:t>
      </w:r>
      <w:r w:rsidR="00D7488A">
        <w:rPr>
          <w:rFonts w:ascii="Arial" w:eastAsia="Aptos" w:hAnsi="Arial" w:cs="Arial"/>
          <w:b/>
          <w:color w:val="000000" w:themeColor="text1"/>
          <w:lang w:val="en-GB"/>
        </w:rPr>
        <w:t xml:space="preserve">? </w:t>
      </w:r>
      <w:r w:rsidR="00265006" w:rsidRPr="007A6941">
        <w:rPr>
          <w:rFonts w:ascii="Arial" w:eastAsia="Times New Roman" w:hAnsi="Arial" w:cs="Arial"/>
          <w:b/>
          <w:color w:val="000000" w:themeColor="text1"/>
          <w:bdr w:val="none" w:sz="0" w:space="0" w:color="auto"/>
          <w:lang w:eastAsia="en-GB"/>
        </w:rPr>
        <w:t>Please consider intersectional needs</w:t>
      </w:r>
      <w:r w:rsidR="00347C19">
        <w:rPr>
          <w:rFonts w:ascii="Arial" w:eastAsia="Times New Roman" w:hAnsi="Arial" w:cs="Arial"/>
          <w:b/>
          <w:color w:val="000000" w:themeColor="text1"/>
          <w:bdr w:val="none" w:sz="0" w:space="0" w:color="auto"/>
          <w:lang w:eastAsia="en-GB"/>
        </w:rPr>
        <w:t xml:space="preserve"> of the communities served</w:t>
      </w:r>
      <w:r w:rsidR="00265006" w:rsidRPr="007A6941">
        <w:rPr>
          <w:rFonts w:ascii="Arial" w:eastAsia="Times New Roman" w:hAnsi="Arial" w:cs="Arial"/>
          <w:b/>
          <w:color w:val="000000" w:themeColor="text1"/>
          <w:bdr w:val="none" w:sz="0" w:space="0" w:color="auto"/>
          <w:lang w:eastAsia="en-GB"/>
        </w:rPr>
        <w:t xml:space="preserve">, for example those </w:t>
      </w:r>
      <w:r w:rsidR="00E478FD">
        <w:rPr>
          <w:rFonts w:ascii="Arial" w:eastAsia="Times New Roman" w:hAnsi="Arial" w:cs="Arial"/>
          <w:b/>
          <w:color w:val="000000" w:themeColor="text1"/>
          <w:bdr w:val="none" w:sz="0" w:space="0" w:color="auto"/>
          <w:lang w:eastAsia="en-GB"/>
        </w:rPr>
        <w:t xml:space="preserve">who are also </w:t>
      </w:r>
      <w:r w:rsidR="00265006">
        <w:rPr>
          <w:rFonts w:ascii="Arial" w:eastAsia="Times New Roman" w:hAnsi="Arial" w:cs="Arial"/>
          <w:b/>
          <w:color w:val="000000" w:themeColor="text1"/>
          <w:bdr w:val="none" w:sz="0" w:space="0" w:color="auto"/>
          <w:lang w:eastAsia="en-GB"/>
        </w:rPr>
        <w:t>LGBTQ+</w:t>
      </w:r>
      <w:r w:rsidR="00265006" w:rsidRPr="007A6941">
        <w:rPr>
          <w:rFonts w:ascii="Arial" w:eastAsia="Times New Roman" w:hAnsi="Arial" w:cs="Arial"/>
          <w:b/>
          <w:color w:val="000000" w:themeColor="text1"/>
          <w:bdr w:val="none" w:sz="0" w:space="0" w:color="auto"/>
          <w:lang w:eastAsia="en-GB"/>
        </w:rPr>
        <w:t>, disabled, older, or sanctuary seekers.</w:t>
      </w:r>
      <w:r w:rsidR="00265006" w:rsidRPr="002C312D">
        <w:rPr>
          <w:rFonts w:ascii="Arial" w:eastAsia="Times New Roman" w:hAnsi="Arial" w:cs="Arial"/>
          <w:b/>
          <w:bCs/>
          <w:color w:val="000000" w:themeColor="text1"/>
          <w:bdr w:val="none" w:sz="0" w:space="0" w:color="auto"/>
          <w:lang w:val="en-GB" w:eastAsia="en-GB"/>
        </w:rPr>
        <w:t xml:space="preserve"> </w:t>
      </w:r>
      <w:r w:rsidR="00D7488A" w:rsidRPr="00640D42">
        <w:rPr>
          <w:rFonts w:ascii="Arial" w:eastAsia="Times New Roman" w:hAnsi="Arial" w:cs="Arial"/>
          <w:b/>
          <w:bCs/>
          <w:color w:val="000000"/>
          <w:bdr w:val="none" w:sz="0" w:space="0" w:color="auto"/>
          <w:lang w:val="en-GB" w:eastAsia="en-GB"/>
        </w:rPr>
        <w:t>(</w:t>
      </w:r>
      <w:r w:rsidR="00D7488A">
        <w:rPr>
          <w:rFonts w:ascii="Arial" w:eastAsia="Times New Roman" w:hAnsi="Arial" w:cs="Arial"/>
          <w:b/>
          <w:bCs/>
          <w:color w:val="000000"/>
          <w:bdr w:val="none" w:sz="0" w:space="0" w:color="auto"/>
          <w:lang w:val="en-GB" w:eastAsia="en-GB"/>
        </w:rPr>
        <w:t>u</w:t>
      </w:r>
      <w:r w:rsidR="00D7488A" w:rsidRPr="00640D42">
        <w:rPr>
          <w:rFonts w:ascii="Arial" w:eastAsia="Times New Roman" w:hAnsi="Arial" w:cs="Arial"/>
          <w:b/>
          <w:bCs/>
          <w:color w:val="000000"/>
          <w:bdr w:val="none" w:sz="0" w:space="0" w:color="auto"/>
          <w:lang w:val="en-GB" w:eastAsia="en-GB"/>
        </w:rPr>
        <w:t xml:space="preserve">p to </w:t>
      </w:r>
      <w:r w:rsidR="00D7488A">
        <w:rPr>
          <w:rFonts w:ascii="Arial" w:eastAsia="Times New Roman" w:hAnsi="Arial" w:cs="Arial"/>
          <w:b/>
          <w:bCs/>
          <w:color w:val="000000"/>
          <w:bdr w:val="none" w:sz="0" w:space="0" w:color="auto"/>
          <w:lang w:val="en-GB" w:eastAsia="en-GB"/>
        </w:rPr>
        <w:t>300</w:t>
      </w:r>
      <w:r w:rsidR="00D7488A" w:rsidRPr="00640D42">
        <w:rPr>
          <w:rFonts w:ascii="Arial" w:eastAsia="Times New Roman" w:hAnsi="Arial" w:cs="Arial"/>
          <w:b/>
          <w:bCs/>
          <w:color w:val="000000"/>
          <w:bdr w:val="none" w:sz="0" w:space="0" w:color="auto"/>
          <w:lang w:val="en-GB" w:eastAsia="en-GB"/>
        </w:rPr>
        <w:t xml:space="preserve"> </w:t>
      </w:r>
      <w:r w:rsidR="00D7488A" w:rsidRPr="00642ED1">
        <w:rPr>
          <w:rFonts w:ascii="Arial" w:eastAsia="Times New Roman" w:hAnsi="Arial" w:cs="Arial"/>
          <w:b/>
          <w:bCs/>
          <w:color w:val="000000" w:themeColor="text1"/>
          <w:bdr w:val="none" w:sz="0" w:space="0" w:color="auto"/>
          <w:lang w:val="en-GB" w:eastAsia="en-GB"/>
        </w:rPr>
        <w:t>words)</w:t>
      </w:r>
      <w:r w:rsidR="00D7488A" w:rsidRPr="00642ED1">
        <w:rPr>
          <w:rFonts w:ascii="Arial" w:eastAsia="Times New Roman" w:hAnsi="Arial" w:cs="Arial"/>
          <w:b/>
          <w:bCs/>
          <w:color w:val="000000" w:themeColor="text1"/>
          <w:bdr w:val="none" w:sz="0" w:space="0" w:color="auto" w:frame="1"/>
          <w:lang w:val="en-GB" w:eastAsia="en-GB"/>
        </w:rPr>
        <w:t xml:space="preserve"> *(required)</w:t>
      </w:r>
    </w:p>
    <w:p w14:paraId="604CD38A" w14:textId="6B13DB7D" w:rsidR="007C2383" w:rsidRPr="00361F21" w:rsidRDefault="00F47365" w:rsidP="00F47365">
      <w:pPr>
        <w:spacing w:after="160" w:line="257" w:lineRule="auto"/>
        <w:ind w:left="720"/>
        <w:rPr>
          <w:rFonts w:ascii="Arial" w:eastAsia="Aptos" w:hAnsi="Arial" w:cs="Arial"/>
          <w:b/>
          <w:color w:val="000000" w:themeColor="text1"/>
          <w:lang w:val="en-GB"/>
        </w:rPr>
      </w:pPr>
      <w:r>
        <w:rPr>
          <w:rFonts w:ascii="Arial" w:eastAsia="Times New Roman" w:hAnsi="Arial" w:cs="Arial"/>
          <w:b/>
          <w:bCs/>
          <w:noProof/>
          <w:color w:val="000000" w:themeColor="text1"/>
          <w:bdr w:val="none" w:sz="0" w:space="0" w:color="auto"/>
          <w:lang w:val="en-GB" w:eastAsia="en-GB"/>
        </w:rPr>
        <w:drawing>
          <wp:anchor distT="0" distB="0" distL="114300" distR="114300" simplePos="0" relativeHeight="251658380" behindDoc="1" locked="0" layoutInCell="1" allowOverlap="1" wp14:anchorId="052DF661" wp14:editId="17343CDE">
            <wp:simplePos x="0" y="0"/>
            <wp:positionH relativeFrom="column">
              <wp:posOffset>-44450</wp:posOffset>
            </wp:positionH>
            <wp:positionV relativeFrom="paragraph">
              <wp:posOffset>653415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152921920"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7C2383" w:rsidRPr="00BF78DB">
        <w:rPr>
          <w:rFonts w:ascii="Arial" w:eastAsia="Aptos" w:hAnsi="Arial" w:cs="Arial"/>
          <w:color w:val="000000" w:themeColor="text1"/>
          <w:lang w:val="en-GB"/>
        </w:rPr>
        <w:t>Identify the key challenges faced by</w:t>
      </w:r>
      <w:r w:rsidR="007C2383">
        <w:rPr>
          <w:rFonts w:ascii="Arial" w:eastAsia="Aptos" w:hAnsi="Arial" w:cs="Arial"/>
          <w:color w:val="000000" w:themeColor="text1"/>
          <w:lang w:val="en-GB"/>
        </w:rPr>
        <w:t xml:space="preserve"> the Black led VCS in Lewisham.</w:t>
      </w:r>
      <w:r w:rsidR="00B17476">
        <w:rPr>
          <w:rFonts w:ascii="Arial" w:eastAsia="Aptos" w:hAnsi="Arial" w:cs="Arial"/>
          <w:color w:val="000000" w:themeColor="text1"/>
          <w:lang w:val="en-GB"/>
        </w:rPr>
        <w:t xml:space="preserve"> </w:t>
      </w:r>
      <w:r w:rsidR="00B17476" w:rsidRPr="00B17476">
        <w:rPr>
          <w:rFonts w:ascii="Arial" w:eastAsia="Aptos" w:hAnsi="Arial" w:cs="Arial"/>
          <w:color w:val="000000" w:themeColor="text1"/>
          <w:lang w:val="en-GB"/>
        </w:rPr>
        <w:t>Your response should address areas such as funding, capacity building, community engagement, and access to resources.</w:t>
      </w:r>
    </w:p>
    <w:p w14:paraId="784F6C6E" w14:textId="54A131C0" w:rsidR="000E101B" w:rsidRPr="00E57B07" w:rsidRDefault="00F47365" w:rsidP="00F47365">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b/>
          <w:bCs/>
          <w:color w:val="000000" w:themeColor="text1"/>
          <w:bdr w:val="none" w:sz="0" w:space="0" w:color="auto" w:frame="1"/>
          <w:lang w:val="en-GB" w:eastAsia="en-GB"/>
        </w:rPr>
      </w:pPr>
      <w:r w:rsidRPr="00642ED1">
        <w:rPr>
          <w:rFonts w:ascii="Arial" w:eastAsia="Times New Roman" w:hAnsi="Arial" w:cs="Arial"/>
          <w:b/>
          <w:bCs/>
          <w:noProof/>
          <w:color w:val="000000" w:themeColor="text1"/>
          <w:bdr w:val="none" w:sz="0" w:space="0" w:color="auto"/>
          <w:lang w:val="en-GB" w:eastAsia="en-GB"/>
        </w:rPr>
        <w:drawing>
          <wp:anchor distT="0" distB="0" distL="114300" distR="114300" simplePos="0" relativeHeight="251658263" behindDoc="1" locked="0" layoutInCell="1" allowOverlap="1" wp14:anchorId="284BFC62" wp14:editId="2C0B9A27">
            <wp:simplePos x="0" y="0"/>
            <wp:positionH relativeFrom="margin">
              <wp:posOffset>-44450</wp:posOffset>
            </wp:positionH>
            <wp:positionV relativeFrom="paragraph">
              <wp:posOffset>1000760</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353805065"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1F4B69" w:rsidRPr="00361F21">
        <w:rPr>
          <w:rFonts w:ascii="Arial" w:eastAsia="Aptos" w:hAnsi="Arial" w:cs="Arial"/>
          <w:b/>
          <w:color w:val="000000" w:themeColor="text1"/>
          <w:lang w:val="en-GB"/>
        </w:rPr>
        <w:t xml:space="preserve">What is your experience in providing support for the Black led VCS in Lewisham? </w:t>
      </w:r>
      <w:r w:rsidR="009B3959" w:rsidRPr="00E57B07">
        <w:rPr>
          <w:rFonts w:ascii="Arial" w:eastAsia="Aptos" w:hAnsi="Arial" w:cs="Arial"/>
          <w:b/>
          <w:color w:val="000000" w:themeColor="text1"/>
          <w:lang w:val="en-GB"/>
        </w:rPr>
        <w:t xml:space="preserve">What successful initiatives have you led on or supported when working with the Black led VCS in the borough? Please give examples including projects and who you have worked with. </w:t>
      </w:r>
      <w:r w:rsidR="00DB32BE" w:rsidRPr="00642ED1">
        <w:rPr>
          <w:rFonts w:ascii="Arial" w:eastAsia="Times New Roman" w:hAnsi="Arial" w:cs="Arial"/>
          <w:b/>
          <w:bCs/>
          <w:color w:val="000000" w:themeColor="text1"/>
          <w:bdr w:val="none" w:sz="0" w:space="0" w:color="auto"/>
          <w:lang w:val="en-GB" w:eastAsia="en-GB"/>
        </w:rPr>
        <w:t xml:space="preserve">(up to </w:t>
      </w:r>
      <w:r w:rsidR="00B60607">
        <w:rPr>
          <w:rFonts w:ascii="Arial" w:eastAsia="Times New Roman" w:hAnsi="Arial" w:cs="Arial"/>
          <w:b/>
          <w:bCs/>
          <w:color w:val="000000" w:themeColor="text1"/>
          <w:bdr w:val="none" w:sz="0" w:space="0" w:color="auto"/>
          <w:lang w:val="en-GB" w:eastAsia="en-GB"/>
        </w:rPr>
        <w:t>4</w:t>
      </w:r>
      <w:r w:rsidR="009B3959" w:rsidRPr="00642ED1">
        <w:rPr>
          <w:rFonts w:ascii="Arial" w:eastAsia="Times New Roman" w:hAnsi="Arial" w:cs="Arial"/>
          <w:b/>
          <w:bCs/>
          <w:color w:val="000000" w:themeColor="text1"/>
          <w:bdr w:val="none" w:sz="0" w:space="0" w:color="auto"/>
          <w:lang w:val="en-GB" w:eastAsia="en-GB"/>
        </w:rPr>
        <w:t>00</w:t>
      </w:r>
      <w:r w:rsidR="00DB32BE" w:rsidRPr="00642ED1">
        <w:rPr>
          <w:rFonts w:ascii="Arial" w:eastAsia="Times New Roman" w:hAnsi="Arial" w:cs="Arial"/>
          <w:b/>
          <w:bCs/>
          <w:color w:val="000000" w:themeColor="text1"/>
          <w:bdr w:val="none" w:sz="0" w:space="0" w:color="auto"/>
          <w:lang w:val="en-GB" w:eastAsia="en-GB"/>
        </w:rPr>
        <w:t xml:space="preserve"> words)</w:t>
      </w:r>
      <w:r w:rsidR="00DB32BE" w:rsidRPr="00642ED1">
        <w:rPr>
          <w:rFonts w:ascii="Arial" w:eastAsia="Times New Roman" w:hAnsi="Arial" w:cs="Arial"/>
          <w:b/>
          <w:bCs/>
          <w:color w:val="000000" w:themeColor="text1"/>
          <w:bdr w:val="none" w:sz="0" w:space="0" w:color="auto" w:frame="1"/>
          <w:lang w:val="en-GB" w:eastAsia="en-GB"/>
        </w:rPr>
        <w:t xml:space="preserve"> *(required)</w:t>
      </w:r>
      <w:r w:rsidR="00176B23" w:rsidRPr="00E57B07">
        <w:rPr>
          <w:rFonts w:ascii="Arial" w:eastAsia="Times New Roman" w:hAnsi="Arial" w:cs="Arial"/>
          <w:b/>
          <w:bCs/>
          <w:color w:val="000000" w:themeColor="text1"/>
          <w:bdr w:val="none" w:sz="0" w:space="0" w:color="auto" w:frame="1"/>
          <w:lang w:val="en-GB" w:eastAsia="en-GB"/>
        </w:rPr>
        <w:br/>
      </w:r>
    </w:p>
    <w:p w14:paraId="5AEB2239" w14:textId="439CEA22" w:rsidR="001F4B69" w:rsidRPr="008D0539" w:rsidRDefault="00C805AD" w:rsidP="00F47365">
      <w:pPr>
        <w:spacing w:after="160" w:line="257" w:lineRule="auto"/>
        <w:ind w:left="720"/>
        <w:rPr>
          <w:rFonts w:ascii="Arial" w:eastAsia="Aptos" w:hAnsi="Arial" w:cs="Arial"/>
          <w:color w:val="000000" w:themeColor="text1"/>
          <w:lang w:val="en-GB"/>
        </w:rPr>
      </w:pPr>
      <w:r w:rsidRPr="00E57B07">
        <w:rPr>
          <w:rFonts w:ascii="Arial" w:eastAsia="Aptos" w:hAnsi="Arial" w:cs="Arial"/>
          <w:color w:val="000000" w:themeColor="text1"/>
          <w:lang w:val="en-GB"/>
        </w:rPr>
        <w:t>Outline your organisations background and experience in supporting the Black led Voluntary and Community Sector (VCS) in Lewisham. Include details about the duration of your involvement, the types of organisations you have worked with, and the nature of the support you have provided.</w:t>
      </w:r>
    </w:p>
    <w:p w14:paraId="098CBDF3" w14:textId="0C037569" w:rsidR="001F4B69" w:rsidRPr="00E57B07" w:rsidRDefault="00F47365" w:rsidP="00F47365">
      <w:pPr>
        <w:spacing w:after="160" w:line="257" w:lineRule="auto"/>
        <w:ind w:left="720"/>
        <w:rPr>
          <w:rFonts w:ascii="Arial" w:eastAsia="Aptos" w:hAnsi="Arial" w:cs="Arial"/>
          <w:b/>
          <w:color w:val="000000" w:themeColor="text1"/>
          <w:lang w:val="en-GB"/>
        </w:rPr>
      </w:pPr>
      <w:r w:rsidRPr="00E57B07">
        <w:rPr>
          <w:rFonts w:ascii="Arial" w:eastAsia="Times New Roman" w:hAnsi="Arial" w:cs="Arial"/>
          <w:b/>
          <w:bCs/>
          <w:noProof/>
          <w:color w:val="000000" w:themeColor="text1"/>
          <w:bdr w:val="none" w:sz="0" w:space="0" w:color="auto"/>
          <w:lang w:val="en-GB" w:eastAsia="en-GB"/>
        </w:rPr>
        <w:drawing>
          <wp:anchor distT="0" distB="0" distL="114300" distR="114300" simplePos="0" relativeHeight="251658381" behindDoc="1" locked="0" layoutInCell="1" allowOverlap="1" wp14:anchorId="1AFC20A1" wp14:editId="65E98CD4">
            <wp:simplePos x="0" y="0"/>
            <wp:positionH relativeFrom="margin">
              <wp:posOffset>-38100</wp:posOffset>
            </wp:positionH>
            <wp:positionV relativeFrom="paragraph">
              <wp:posOffset>-635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2095325130"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Pr="00F05983">
        <w:rPr>
          <w:rFonts w:ascii="Arial" w:eastAsia="Times New Roman" w:hAnsi="Arial" w:cs="Arial"/>
          <w:b/>
          <w:bCs/>
          <w:noProof/>
          <w:color w:val="000000"/>
          <w:bdr w:val="none" w:sz="0" w:space="0" w:color="auto"/>
          <w:lang w:val="en-GB" w:eastAsia="en-GB"/>
        </w:rPr>
        <w:drawing>
          <wp:anchor distT="0" distB="0" distL="114300" distR="114300" simplePos="0" relativeHeight="251658291" behindDoc="1" locked="0" layoutInCell="1" allowOverlap="1" wp14:anchorId="38CFBFAF" wp14:editId="777C11AA">
            <wp:simplePos x="0" y="0"/>
            <wp:positionH relativeFrom="margin">
              <wp:posOffset>-38100</wp:posOffset>
            </wp:positionH>
            <wp:positionV relativeFrom="paragraph">
              <wp:posOffset>800735</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2108761852"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1F4B69" w:rsidRPr="00E57B07">
        <w:rPr>
          <w:rFonts w:ascii="Arial" w:eastAsia="Aptos" w:hAnsi="Arial" w:cs="Arial"/>
          <w:b/>
          <w:color w:val="000000" w:themeColor="text1"/>
          <w:lang w:val="en-GB"/>
        </w:rPr>
        <w:t xml:space="preserve">How will you support the efforts of the Black led VCS across Lewisham? Describe your strategy and the types of support activities you will undertake. You will have the opportunity to list your activities and outcomes below. </w:t>
      </w:r>
      <w:r w:rsidR="00176B23" w:rsidRPr="00642ED1">
        <w:rPr>
          <w:rFonts w:ascii="Arial" w:eastAsia="Times New Roman" w:hAnsi="Arial" w:cs="Arial"/>
          <w:b/>
          <w:bCs/>
          <w:color w:val="000000" w:themeColor="text1"/>
          <w:bdr w:val="none" w:sz="0" w:space="0" w:color="auto"/>
          <w:lang w:val="en-GB" w:eastAsia="en-GB"/>
        </w:rPr>
        <w:t xml:space="preserve">(up to </w:t>
      </w:r>
      <w:r w:rsidR="00BC1D35" w:rsidRPr="00642ED1">
        <w:rPr>
          <w:rFonts w:ascii="Arial" w:eastAsia="Times New Roman" w:hAnsi="Arial" w:cs="Arial"/>
          <w:b/>
          <w:bCs/>
          <w:color w:val="000000" w:themeColor="text1"/>
          <w:bdr w:val="none" w:sz="0" w:space="0" w:color="auto"/>
          <w:lang w:val="en-GB" w:eastAsia="en-GB"/>
        </w:rPr>
        <w:t>4</w:t>
      </w:r>
      <w:r w:rsidR="00176B23" w:rsidRPr="00642ED1">
        <w:rPr>
          <w:rFonts w:ascii="Arial" w:eastAsia="Times New Roman" w:hAnsi="Arial" w:cs="Arial"/>
          <w:b/>
          <w:bCs/>
          <w:color w:val="000000" w:themeColor="text1"/>
          <w:bdr w:val="none" w:sz="0" w:space="0" w:color="auto"/>
          <w:lang w:val="en-GB" w:eastAsia="en-GB"/>
        </w:rPr>
        <w:t>00 words)</w:t>
      </w:r>
      <w:r w:rsidR="00176B23" w:rsidRPr="00642ED1">
        <w:rPr>
          <w:rFonts w:ascii="Arial" w:eastAsia="Times New Roman" w:hAnsi="Arial" w:cs="Arial"/>
          <w:b/>
          <w:bCs/>
          <w:color w:val="000000" w:themeColor="text1"/>
          <w:bdr w:val="none" w:sz="0" w:space="0" w:color="auto" w:frame="1"/>
          <w:lang w:val="en-GB" w:eastAsia="en-GB"/>
        </w:rPr>
        <w:t xml:space="preserve"> *(required)</w:t>
      </w:r>
    </w:p>
    <w:p w14:paraId="1AD7615A" w14:textId="181E4D46" w:rsidR="0048188C" w:rsidRPr="00361F21" w:rsidRDefault="00613AB8" w:rsidP="00F47365">
      <w:pPr>
        <w:spacing w:after="160" w:line="257" w:lineRule="auto"/>
        <w:ind w:left="720"/>
        <w:rPr>
          <w:rFonts w:ascii="Arial" w:eastAsia="Aptos" w:hAnsi="Arial" w:cs="Arial"/>
          <w:color w:val="000000" w:themeColor="text1"/>
          <w:lang w:val="en-GB"/>
        </w:rPr>
      </w:pPr>
      <w:r w:rsidRPr="00361F21">
        <w:rPr>
          <w:rFonts w:ascii="Arial" w:eastAsia="Aptos" w:hAnsi="Arial" w:cs="Arial"/>
          <w:color w:val="000000" w:themeColor="text1"/>
          <w:lang w:val="en-GB"/>
        </w:rPr>
        <w:t>Explain your strategy for supporting the Black led VCS in Lewisham. Detail the types of support activities you will undertake, such as capacity building, advocacy, and collaboration. Provide examples of how these activities will benefit the organisations and the community.</w:t>
      </w:r>
    </w:p>
    <w:p w14:paraId="79374492" w14:textId="77777777" w:rsidR="00841A28" w:rsidRPr="00F706CC" w:rsidRDefault="00841A28" w:rsidP="00841A28">
      <w:pPr>
        <w:spacing w:after="160" w:line="257" w:lineRule="auto"/>
        <w:rPr>
          <w:rFonts w:ascii="Arial" w:eastAsia="Aptos" w:hAnsi="Arial" w:cs="Arial"/>
          <w:color w:val="000000" w:themeColor="text1"/>
          <w:lang w:val="en-GB"/>
        </w:rPr>
      </w:pPr>
    </w:p>
    <w:p w14:paraId="584E8F3F" w14:textId="037B3A6F" w:rsidR="00841A28" w:rsidRPr="002A215A" w:rsidRDefault="00CB44BA" w:rsidP="00841A28">
      <w:pPr>
        <w:spacing w:after="160" w:line="257" w:lineRule="auto"/>
        <w:rPr>
          <w:rFonts w:ascii="Arial" w:eastAsia="Aptos" w:hAnsi="Arial" w:cs="Arial"/>
          <w:b/>
          <w:color w:val="000000" w:themeColor="text1"/>
        </w:rPr>
      </w:pPr>
      <w:r w:rsidRPr="002A215A">
        <w:rPr>
          <w:rFonts w:ascii="Arial" w:eastAsia="Times New Roman" w:hAnsi="Arial" w:cs="Arial"/>
          <w:b/>
          <w:noProof/>
          <w:color w:val="000000"/>
          <w:sz w:val="28"/>
          <w:szCs w:val="28"/>
          <w:bdr w:val="none" w:sz="0" w:space="0" w:color="auto"/>
          <w:lang w:val="en-GB" w:eastAsia="en-GB"/>
        </w:rPr>
        <w:drawing>
          <wp:anchor distT="0" distB="0" distL="114300" distR="114300" simplePos="0" relativeHeight="251658290" behindDoc="1" locked="0" layoutInCell="1" allowOverlap="1" wp14:anchorId="48FA492C" wp14:editId="11331B91">
            <wp:simplePos x="0" y="0"/>
            <wp:positionH relativeFrom="margin">
              <wp:posOffset>-44450</wp:posOffset>
            </wp:positionH>
            <wp:positionV relativeFrom="paragraph">
              <wp:posOffset>424815</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1519118885"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841A28" w:rsidRPr="00B507F9">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382" behindDoc="1" locked="0" layoutInCell="1" allowOverlap="1" wp14:anchorId="5E511AFF" wp14:editId="7C408D18">
            <wp:simplePos x="0" y="0"/>
            <wp:positionH relativeFrom="margin">
              <wp:align>left</wp:align>
            </wp:positionH>
            <wp:positionV relativeFrom="paragraph">
              <wp:posOffset>6350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60745376"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841A28" w:rsidRPr="002A215A">
        <w:rPr>
          <w:rFonts w:ascii="Arial" w:eastAsia="Aptos" w:hAnsi="Arial" w:cs="Arial"/>
          <w:b/>
          <w:color w:val="000000" w:themeColor="text1"/>
        </w:rPr>
        <w:t xml:space="preserve">How are </w:t>
      </w:r>
      <w:r w:rsidR="00841A28">
        <w:rPr>
          <w:rFonts w:ascii="Arial" w:eastAsia="Aptos" w:hAnsi="Arial" w:cs="Arial"/>
          <w:b/>
          <w:color w:val="000000" w:themeColor="text1"/>
        </w:rPr>
        <w:t>Black community members</w:t>
      </w:r>
      <w:r w:rsidR="00A9390F">
        <w:rPr>
          <w:rFonts w:ascii="Arial" w:eastAsia="Aptos" w:hAnsi="Arial" w:cs="Arial"/>
          <w:b/>
          <w:color w:val="000000" w:themeColor="text1"/>
        </w:rPr>
        <w:t xml:space="preserve"> </w:t>
      </w:r>
      <w:r w:rsidR="00841A28" w:rsidRPr="002A215A">
        <w:rPr>
          <w:rFonts w:ascii="Arial" w:eastAsia="Aptos" w:hAnsi="Arial" w:cs="Arial"/>
          <w:b/>
          <w:color w:val="000000" w:themeColor="text1"/>
        </w:rPr>
        <w:t>involved in the design, delivery or governance of your project? (up to 300 words)</w:t>
      </w:r>
    </w:p>
    <w:p w14:paraId="15921E07" w14:textId="081407C8" w:rsidR="00841A28" w:rsidRPr="00361F21" w:rsidRDefault="00841A28" w:rsidP="00F47365">
      <w:pPr>
        <w:spacing w:after="160" w:line="257" w:lineRule="auto"/>
        <w:ind w:left="720"/>
        <w:rPr>
          <w:rFonts w:ascii="Arial" w:eastAsia="Aptos" w:hAnsi="Arial" w:cs="Arial"/>
          <w:color w:val="000000" w:themeColor="text1"/>
          <w:lang w:val="en-GB"/>
        </w:rPr>
      </w:pPr>
      <w:r w:rsidRPr="002A215A">
        <w:rPr>
          <w:rFonts w:ascii="Arial" w:eastAsia="Aptos" w:hAnsi="Arial" w:cs="Arial"/>
          <w:color w:val="000000" w:themeColor="text1"/>
          <w:lang w:val="en-GB"/>
        </w:rPr>
        <w:t xml:space="preserve">Highlight the specific measures you will take to involve those with lived experience in your project. </w:t>
      </w:r>
    </w:p>
    <w:p w14:paraId="775FD390" w14:textId="580B9405" w:rsidR="001F4B69" w:rsidRPr="00361F21" w:rsidRDefault="00CB44BA" w:rsidP="00F47365">
      <w:pPr>
        <w:spacing w:after="160" w:line="257" w:lineRule="auto"/>
        <w:ind w:left="720"/>
        <w:rPr>
          <w:rFonts w:ascii="Arial" w:eastAsia="Aptos" w:hAnsi="Arial" w:cs="Arial"/>
          <w:b/>
          <w:color w:val="000000" w:themeColor="text1"/>
          <w:lang w:val="en-GB"/>
        </w:rPr>
      </w:pPr>
      <w:r w:rsidRPr="00F05983">
        <w:rPr>
          <w:rFonts w:ascii="Arial" w:eastAsia="Times New Roman" w:hAnsi="Arial" w:cs="Arial"/>
          <w:b/>
          <w:bCs/>
          <w:noProof/>
          <w:bdr w:val="none" w:sz="0" w:space="0" w:color="auto"/>
          <w:lang w:val="en-GB"/>
        </w:rPr>
        <w:drawing>
          <wp:anchor distT="0" distB="0" distL="114300" distR="114300" simplePos="0" relativeHeight="251658294" behindDoc="1" locked="0" layoutInCell="1" allowOverlap="1" wp14:anchorId="30D3BA88" wp14:editId="6C9A0C59">
            <wp:simplePos x="0" y="0"/>
            <wp:positionH relativeFrom="margin">
              <wp:posOffset>-44450</wp:posOffset>
            </wp:positionH>
            <wp:positionV relativeFrom="paragraph">
              <wp:posOffset>645795</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493694824"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C4644C" w:rsidRPr="00361F21">
        <w:rPr>
          <w:rFonts w:ascii="Arial" w:eastAsia="Aptos" w:hAnsi="Arial" w:cs="Arial"/>
          <w:noProof/>
          <w:color w:val="000000" w:themeColor="text1"/>
          <w:lang w:val="en-GB"/>
        </w:rPr>
        <w:drawing>
          <wp:anchor distT="0" distB="0" distL="114300" distR="114300" simplePos="0" relativeHeight="251658267" behindDoc="1" locked="0" layoutInCell="1" allowOverlap="1" wp14:anchorId="1DC3113C" wp14:editId="085E274F">
            <wp:simplePos x="0" y="0"/>
            <wp:positionH relativeFrom="margin">
              <wp:posOffset>-46990</wp:posOffset>
            </wp:positionH>
            <wp:positionV relativeFrom="paragraph">
              <wp:posOffset>-635</wp:posOffset>
            </wp:positionV>
            <wp:extent cx="389890" cy="389890"/>
            <wp:effectExtent l="0" t="0" r="0" b="0"/>
            <wp:wrapTight wrapText="bothSides">
              <wp:wrapPolygon edited="0">
                <wp:start x="6332" y="0"/>
                <wp:lineTo x="0" y="5277"/>
                <wp:lineTo x="0" y="12664"/>
                <wp:lineTo x="4221" y="17941"/>
                <wp:lineTo x="6332" y="20052"/>
                <wp:lineTo x="13720" y="20052"/>
                <wp:lineTo x="15831" y="17941"/>
                <wp:lineTo x="20052" y="12664"/>
                <wp:lineTo x="20052" y="5277"/>
                <wp:lineTo x="13720" y="0"/>
                <wp:lineTo x="6332" y="0"/>
              </wp:wrapPolygon>
            </wp:wrapTight>
            <wp:docPr id="812354766"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354766" name="Picture 1" descr="A black background with a black square&#10;&#10;AI-generated content may be incorrect."/>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pic:spPr>
                </pic:pic>
              </a:graphicData>
            </a:graphic>
          </wp:anchor>
        </w:drawing>
      </w:r>
      <w:r w:rsidR="001F4B69" w:rsidRPr="00361F21">
        <w:rPr>
          <w:rFonts w:ascii="Arial" w:eastAsia="Aptos" w:hAnsi="Arial" w:cs="Arial"/>
          <w:b/>
          <w:color w:val="000000" w:themeColor="text1"/>
          <w:lang w:val="en-GB"/>
        </w:rPr>
        <w:t>How will you work to ensure that you're effectively networked and ensure voice and representation of the Black led VCS</w:t>
      </w:r>
      <w:r w:rsidR="0056449E">
        <w:rPr>
          <w:rFonts w:ascii="Arial" w:eastAsia="Aptos" w:hAnsi="Arial" w:cs="Arial"/>
          <w:b/>
          <w:color w:val="000000" w:themeColor="text1"/>
          <w:lang w:val="en-GB"/>
        </w:rPr>
        <w:t xml:space="preserve">? </w:t>
      </w:r>
      <w:r w:rsidR="0056449E" w:rsidRPr="00640D42">
        <w:rPr>
          <w:rFonts w:ascii="Arial" w:eastAsia="Times New Roman" w:hAnsi="Arial" w:cs="Arial"/>
          <w:b/>
          <w:bCs/>
          <w:color w:val="000000"/>
          <w:bdr w:val="none" w:sz="0" w:space="0" w:color="auto"/>
          <w:lang w:val="en-GB" w:eastAsia="en-GB"/>
        </w:rPr>
        <w:t>(</w:t>
      </w:r>
      <w:r w:rsidR="0056449E">
        <w:rPr>
          <w:rFonts w:ascii="Arial" w:eastAsia="Times New Roman" w:hAnsi="Arial" w:cs="Arial"/>
          <w:b/>
          <w:bCs/>
          <w:color w:val="000000"/>
          <w:bdr w:val="none" w:sz="0" w:space="0" w:color="auto"/>
          <w:lang w:val="en-GB" w:eastAsia="en-GB"/>
        </w:rPr>
        <w:t>u</w:t>
      </w:r>
      <w:r w:rsidR="0056449E" w:rsidRPr="00640D42">
        <w:rPr>
          <w:rFonts w:ascii="Arial" w:eastAsia="Times New Roman" w:hAnsi="Arial" w:cs="Arial"/>
          <w:b/>
          <w:bCs/>
          <w:color w:val="000000"/>
          <w:bdr w:val="none" w:sz="0" w:space="0" w:color="auto"/>
          <w:lang w:val="en-GB" w:eastAsia="en-GB"/>
        </w:rPr>
        <w:t xml:space="preserve">p to </w:t>
      </w:r>
      <w:r w:rsidR="0056449E">
        <w:rPr>
          <w:rFonts w:ascii="Arial" w:eastAsia="Times New Roman" w:hAnsi="Arial" w:cs="Arial"/>
          <w:b/>
          <w:bCs/>
          <w:color w:val="000000"/>
          <w:bdr w:val="none" w:sz="0" w:space="0" w:color="auto"/>
          <w:lang w:val="en-GB" w:eastAsia="en-GB"/>
        </w:rPr>
        <w:t>300</w:t>
      </w:r>
      <w:r w:rsidR="0056449E" w:rsidRPr="00640D42">
        <w:rPr>
          <w:rFonts w:ascii="Arial" w:eastAsia="Times New Roman" w:hAnsi="Arial" w:cs="Arial"/>
          <w:b/>
          <w:bCs/>
          <w:color w:val="000000"/>
          <w:bdr w:val="none" w:sz="0" w:space="0" w:color="auto"/>
          <w:lang w:val="en-GB" w:eastAsia="en-GB"/>
        </w:rPr>
        <w:t xml:space="preserve"> words)</w:t>
      </w:r>
      <w:r w:rsidR="0056449E" w:rsidRPr="00AE4B40">
        <w:rPr>
          <w:rFonts w:ascii="Arial" w:eastAsia="Times New Roman" w:hAnsi="Arial" w:cs="Arial"/>
          <w:b/>
          <w:bCs/>
          <w:color w:val="CC2A24"/>
          <w:bdr w:val="none" w:sz="0" w:space="0" w:color="auto" w:frame="1"/>
          <w:lang w:val="en-GB" w:eastAsia="en-GB"/>
        </w:rPr>
        <w:t xml:space="preserve"> </w:t>
      </w:r>
      <w:r w:rsidR="0056449E" w:rsidRPr="0048200D">
        <w:rPr>
          <w:rFonts w:ascii="Arial" w:eastAsia="Times New Roman" w:hAnsi="Arial" w:cs="Arial"/>
          <w:b/>
          <w:bCs/>
          <w:color w:val="000000" w:themeColor="text1"/>
          <w:bdr w:val="none" w:sz="0" w:space="0" w:color="auto" w:frame="1"/>
          <w:lang w:val="en-GB" w:eastAsia="en-GB"/>
        </w:rPr>
        <w:t>*(r</w:t>
      </w:r>
      <w:r w:rsidR="0056449E" w:rsidRPr="00640D42">
        <w:rPr>
          <w:rFonts w:ascii="Arial" w:eastAsia="Times New Roman" w:hAnsi="Arial" w:cs="Arial"/>
          <w:b/>
          <w:bCs/>
          <w:color w:val="000000"/>
          <w:bdr w:val="none" w:sz="0" w:space="0" w:color="auto" w:frame="1"/>
          <w:lang w:val="en-GB" w:eastAsia="en-GB"/>
        </w:rPr>
        <w:t>equired)</w:t>
      </w:r>
    </w:p>
    <w:p w14:paraId="767297DF" w14:textId="32934D5C" w:rsidR="00AC1663" w:rsidRDefault="00C4644C" w:rsidP="00AC1663">
      <w:pPr>
        <w:pStyle w:val="ListParagraph"/>
        <w:spacing w:after="160" w:line="257" w:lineRule="auto"/>
        <w:rPr>
          <w:rFonts w:ascii="Arial" w:eastAsia="Aptos" w:hAnsi="Arial" w:cs="Arial"/>
          <w:color w:val="000000" w:themeColor="text1"/>
          <w:lang w:val="en-GB"/>
        </w:rPr>
      </w:pPr>
      <w:r w:rsidRPr="00361F21">
        <w:rPr>
          <w:rFonts w:ascii="Arial" w:eastAsia="Aptos" w:hAnsi="Arial" w:cs="Arial"/>
          <w:color w:val="000000" w:themeColor="text1"/>
          <w:lang w:val="en-GB"/>
        </w:rPr>
        <w:t>Outline your approach to networking and ensuring the voice and representation of the Black led VCS. Describe the methods you will use to build and maintain connections, such as organi</w:t>
      </w:r>
      <w:r w:rsidR="00050B44" w:rsidRPr="00361F21">
        <w:rPr>
          <w:rFonts w:ascii="Arial" w:eastAsia="Aptos" w:hAnsi="Arial" w:cs="Arial"/>
          <w:color w:val="000000" w:themeColor="text1"/>
          <w:lang w:val="en-GB"/>
        </w:rPr>
        <w:t>s</w:t>
      </w:r>
      <w:r w:rsidRPr="00361F21">
        <w:rPr>
          <w:rFonts w:ascii="Arial" w:eastAsia="Aptos" w:hAnsi="Arial" w:cs="Arial"/>
          <w:color w:val="000000" w:themeColor="text1"/>
          <w:lang w:val="en-GB"/>
        </w:rPr>
        <w:t>ing networking events, establishing advisory boards, and creating communication channels. Emphasi</w:t>
      </w:r>
      <w:r w:rsidR="00C80374">
        <w:rPr>
          <w:rFonts w:ascii="Arial" w:eastAsia="Aptos" w:hAnsi="Arial" w:cs="Arial"/>
          <w:color w:val="000000" w:themeColor="text1"/>
          <w:lang w:val="en-GB"/>
        </w:rPr>
        <w:t>s</w:t>
      </w:r>
      <w:r w:rsidRPr="00361F21">
        <w:rPr>
          <w:rFonts w:ascii="Arial" w:eastAsia="Aptos" w:hAnsi="Arial" w:cs="Arial"/>
          <w:color w:val="000000" w:themeColor="text1"/>
          <w:lang w:val="en-GB"/>
        </w:rPr>
        <w:t>e the importance of inclusive and participatory processes.</w:t>
      </w:r>
    </w:p>
    <w:p w14:paraId="672B299F" w14:textId="77777777" w:rsidR="00A30C55" w:rsidRPr="00361F21" w:rsidRDefault="00A30C55" w:rsidP="00AC1663">
      <w:pPr>
        <w:pStyle w:val="ListParagraph"/>
        <w:spacing w:after="160" w:line="257" w:lineRule="auto"/>
        <w:rPr>
          <w:rFonts w:ascii="Arial" w:eastAsia="Aptos" w:hAnsi="Arial" w:cs="Arial"/>
          <w:color w:val="000000" w:themeColor="text1"/>
          <w:lang w:val="en-GB"/>
        </w:rPr>
      </w:pPr>
    </w:p>
    <w:p w14:paraId="324435AC" w14:textId="77777777" w:rsidR="001F4B69" w:rsidRPr="001C6E65" w:rsidRDefault="001F4B69" w:rsidP="001F4B69">
      <w:pPr>
        <w:spacing w:after="160" w:line="257" w:lineRule="auto"/>
        <w:rPr>
          <w:rFonts w:ascii="Arial" w:eastAsia="Aptos" w:hAnsi="Arial" w:cs="Arial"/>
          <w:b/>
          <w:color w:val="2F5496" w:themeColor="accent5" w:themeShade="BF"/>
          <w:sz w:val="33"/>
          <w:szCs w:val="33"/>
          <w:lang w:val="en-GB"/>
        </w:rPr>
      </w:pPr>
      <w:r w:rsidRPr="001C6E65">
        <w:rPr>
          <w:rFonts w:ascii="Arial" w:eastAsia="Aptos" w:hAnsi="Arial" w:cs="Arial"/>
          <w:b/>
          <w:color w:val="2F5496" w:themeColor="accent5" w:themeShade="BF"/>
          <w:sz w:val="33"/>
          <w:szCs w:val="33"/>
          <w:lang w:val="en-GB"/>
        </w:rPr>
        <w:t>Borough Wide Digital inclusion  </w:t>
      </w:r>
    </w:p>
    <w:p w14:paraId="7DCBD2C9" w14:textId="77777777" w:rsidR="001F4B69" w:rsidRPr="00E74060" w:rsidRDefault="001F4B69" w:rsidP="001F4B69">
      <w:pPr>
        <w:spacing w:after="160" w:line="257" w:lineRule="auto"/>
        <w:rPr>
          <w:rFonts w:ascii="Arial" w:eastAsia="Aptos" w:hAnsi="Arial" w:cs="Arial"/>
          <w:b/>
          <w:bCs/>
          <w:color w:val="000000" w:themeColor="text1"/>
          <w:sz w:val="28"/>
          <w:szCs w:val="28"/>
          <w:lang w:val="en-GB"/>
        </w:rPr>
      </w:pPr>
      <w:r w:rsidRPr="00E74060">
        <w:rPr>
          <w:rFonts w:ascii="Arial" w:eastAsia="Aptos" w:hAnsi="Arial" w:cs="Arial"/>
          <w:b/>
          <w:bCs/>
          <w:color w:val="000000" w:themeColor="text1"/>
          <w:sz w:val="28"/>
          <w:szCs w:val="28"/>
          <w:lang w:val="en-GB"/>
        </w:rPr>
        <w:t>Approach and track record</w:t>
      </w:r>
    </w:p>
    <w:p w14:paraId="0F6257EB" w14:textId="56F9F0BA" w:rsidR="001F4B69" w:rsidRPr="00B507F9" w:rsidRDefault="00AF1C4D" w:rsidP="000608BD">
      <w:pPr>
        <w:spacing w:after="160" w:line="257" w:lineRule="auto"/>
        <w:ind w:left="720"/>
        <w:rPr>
          <w:rFonts w:ascii="Arial" w:eastAsia="Aptos" w:hAnsi="Arial" w:cs="Arial"/>
          <w:b/>
          <w:color w:val="000000" w:themeColor="text1"/>
          <w:sz w:val="22"/>
          <w:szCs w:val="22"/>
          <w:lang w:val="en-GB"/>
        </w:rPr>
      </w:pPr>
      <w:r w:rsidRPr="00642ED1">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264" behindDoc="1" locked="0" layoutInCell="1" allowOverlap="1" wp14:anchorId="30E8331E" wp14:editId="6C8018AA">
            <wp:simplePos x="0" y="0"/>
            <wp:positionH relativeFrom="margin">
              <wp:posOffset>-63500</wp:posOffset>
            </wp:positionH>
            <wp:positionV relativeFrom="paragraph">
              <wp:posOffset>800735</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1924333652"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F2707D" w:rsidRPr="006A621D">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383" behindDoc="1" locked="0" layoutInCell="1" allowOverlap="1" wp14:anchorId="25E53F24" wp14:editId="220CF04C">
            <wp:simplePos x="0" y="0"/>
            <wp:positionH relativeFrom="margin">
              <wp:align>left</wp:align>
            </wp:positionH>
            <wp:positionV relativeFrom="paragraph">
              <wp:posOffset>6350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897892802"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1F4B69" w:rsidRPr="006A621D">
        <w:rPr>
          <w:rFonts w:ascii="Arial" w:eastAsia="Aptos" w:hAnsi="Arial" w:cs="Arial"/>
          <w:b/>
          <w:bCs/>
          <w:color w:val="000000" w:themeColor="text1"/>
          <w:lang w:val="en-GB"/>
        </w:rPr>
        <w:t xml:space="preserve">What do you think are </w:t>
      </w:r>
      <w:r w:rsidR="001F4B69" w:rsidRPr="00B507F9">
        <w:rPr>
          <w:rFonts w:ascii="Arial" w:eastAsia="Aptos" w:hAnsi="Arial" w:cs="Arial"/>
          <w:b/>
          <w:bCs/>
          <w:color w:val="000000" w:themeColor="text1"/>
          <w:lang w:val="en-GB"/>
        </w:rPr>
        <w:t>the needs in relation to borough-wide digital inclusion?</w:t>
      </w:r>
      <w:r w:rsidR="0056449E" w:rsidRPr="00642ED1">
        <w:rPr>
          <w:rFonts w:ascii="Arial" w:eastAsia="Times New Roman" w:hAnsi="Arial" w:cs="Arial"/>
          <w:b/>
          <w:bCs/>
          <w:color w:val="000000" w:themeColor="text1"/>
          <w:bdr w:val="none" w:sz="0" w:space="0" w:color="auto"/>
          <w:lang w:val="en-GB" w:eastAsia="en-GB"/>
        </w:rPr>
        <w:t xml:space="preserve"> </w:t>
      </w:r>
      <w:r w:rsidR="00E76A6B" w:rsidRPr="007A6941">
        <w:rPr>
          <w:rFonts w:ascii="Arial" w:eastAsia="Times New Roman" w:hAnsi="Arial" w:cs="Arial"/>
          <w:b/>
          <w:color w:val="000000" w:themeColor="text1"/>
          <w:bdr w:val="none" w:sz="0" w:space="0" w:color="auto"/>
          <w:lang w:eastAsia="en-GB"/>
        </w:rPr>
        <w:t>Please consider intersectional needs</w:t>
      </w:r>
      <w:r w:rsidR="00E76A6B">
        <w:rPr>
          <w:rFonts w:ascii="Arial" w:eastAsia="Times New Roman" w:hAnsi="Arial" w:cs="Arial"/>
          <w:b/>
          <w:color w:val="000000" w:themeColor="text1"/>
          <w:bdr w:val="none" w:sz="0" w:space="0" w:color="auto"/>
          <w:lang w:eastAsia="en-GB"/>
        </w:rPr>
        <w:t xml:space="preserve"> of the communities served</w:t>
      </w:r>
      <w:r w:rsidR="00E76A6B" w:rsidRPr="007A6941">
        <w:rPr>
          <w:rFonts w:ascii="Arial" w:eastAsia="Times New Roman" w:hAnsi="Arial" w:cs="Arial"/>
          <w:b/>
          <w:color w:val="000000" w:themeColor="text1"/>
          <w:bdr w:val="none" w:sz="0" w:space="0" w:color="auto"/>
          <w:lang w:eastAsia="en-GB"/>
        </w:rPr>
        <w:t xml:space="preserve">, for example those </w:t>
      </w:r>
      <w:r w:rsidR="00E76A6B">
        <w:rPr>
          <w:rFonts w:ascii="Arial" w:eastAsia="Times New Roman" w:hAnsi="Arial" w:cs="Arial"/>
          <w:b/>
          <w:color w:val="000000" w:themeColor="text1"/>
          <w:bdr w:val="none" w:sz="0" w:space="0" w:color="auto"/>
          <w:lang w:eastAsia="en-GB"/>
        </w:rPr>
        <w:t>who are also Black, LGBTQ+</w:t>
      </w:r>
      <w:r w:rsidR="00E76A6B" w:rsidRPr="007A6941">
        <w:rPr>
          <w:rFonts w:ascii="Arial" w:eastAsia="Times New Roman" w:hAnsi="Arial" w:cs="Arial"/>
          <w:b/>
          <w:color w:val="000000" w:themeColor="text1"/>
          <w:bdr w:val="none" w:sz="0" w:space="0" w:color="auto"/>
          <w:lang w:eastAsia="en-GB"/>
        </w:rPr>
        <w:t>, disabled, older, or sanctuary seekers</w:t>
      </w:r>
      <w:r w:rsidR="00E76A6B" w:rsidRPr="00642ED1">
        <w:rPr>
          <w:rFonts w:ascii="Arial" w:eastAsia="Times New Roman" w:hAnsi="Arial" w:cs="Arial"/>
          <w:b/>
          <w:bCs/>
          <w:color w:val="000000" w:themeColor="text1"/>
          <w:bdr w:val="none" w:sz="0" w:space="0" w:color="auto"/>
          <w:lang w:val="en-GB" w:eastAsia="en-GB"/>
        </w:rPr>
        <w:t xml:space="preserve"> </w:t>
      </w:r>
      <w:r w:rsidR="0056449E" w:rsidRPr="00642ED1">
        <w:rPr>
          <w:rFonts w:ascii="Arial" w:eastAsia="Times New Roman" w:hAnsi="Arial" w:cs="Arial"/>
          <w:b/>
          <w:bCs/>
          <w:color w:val="000000" w:themeColor="text1"/>
          <w:bdr w:val="none" w:sz="0" w:space="0" w:color="auto"/>
          <w:lang w:val="en-GB" w:eastAsia="en-GB"/>
        </w:rPr>
        <w:t>(up to 300 words)</w:t>
      </w:r>
      <w:r w:rsidR="0056449E" w:rsidRPr="00642ED1">
        <w:rPr>
          <w:rFonts w:ascii="Arial" w:eastAsia="Times New Roman" w:hAnsi="Arial" w:cs="Arial"/>
          <w:b/>
          <w:bCs/>
          <w:color w:val="000000" w:themeColor="text1"/>
          <w:bdr w:val="none" w:sz="0" w:space="0" w:color="auto" w:frame="1"/>
          <w:lang w:val="en-GB" w:eastAsia="en-GB"/>
        </w:rPr>
        <w:t xml:space="preserve"> *(required)</w:t>
      </w:r>
    </w:p>
    <w:p w14:paraId="76531D0F" w14:textId="19D33737" w:rsidR="00F2707D" w:rsidRPr="00B507F9" w:rsidRDefault="00F2707D" w:rsidP="002A1CDA">
      <w:pPr>
        <w:spacing w:after="160" w:line="257" w:lineRule="auto"/>
        <w:ind w:left="720"/>
        <w:rPr>
          <w:rFonts w:ascii="Arial" w:eastAsia="Aptos" w:hAnsi="Arial" w:cs="Arial"/>
          <w:color w:val="000000" w:themeColor="text1"/>
          <w:lang w:val="en-GB"/>
        </w:rPr>
      </w:pPr>
      <w:r w:rsidRPr="00B507F9">
        <w:rPr>
          <w:rFonts w:ascii="Arial" w:eastAsia="Aptos" w:hAnsi="Arial" w:cs="Arial"/>
          <w:color w:val="000000" w:themeColor="text1"/>
          <w:lang w:val="en-GB"/>
        </w:rPr>
        <w:t>Identify the key barriers to digital inclusion in the borough, such as lack of access to devices, internet connectivity, digital skills, and support. Highlight the specific needs of different communities and how addressing these needs can improve overall digital inclusion.</w:t>
      </w:r>
    </w:p>
    <w:p w14:paraId="4AD37F41" w14:textId="302C6D57" w:rsidR="001F4B69" w:rsidRPr="00B507F9" w:rsidRDefault="00F47365" w:rsidP="006A621D">
      <w:pPr>
        <w:spacing w:after="160" w:line="257" w:lineRule="auto"/>
        <w:rPr>
          <w:rFonts w:ascii="Arial" w:eastAsia="Aptos" w:hAnsi="Arial" w:cs="Arial"/>
          <w:b/>
          <w:color w:val="000000" w:themeColor="text1"/>
          <w:sz w:val="22"/>
          <w:szCs w:val="22"/>
          <w:lang w:val="en-GB"/>
        </w:rPr>
      </w:pPr>
      <w:r w:rsidRPr="00B507F9">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384" behindDoc="1" locked="0" layoutInCell="1" allowOverlap="1" wp14:anchorId="4319209A" wp14:editId="4E046574">
            <wp:simplePos x="0" y="0"/>
            <wp:positionH relativeFrom="margin">
              <wp:posOffset>0</wp:posOffset>
            </wp:positionH>
            <wp:positionV relativeFrom="paragraph">
              <wp:posOffset>6350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2071926456"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0608BD" w:rsidRPr="00642ED1">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265" behindDoc="1" locked="0" layoutInCell="1" allowOverlap="1" wp14:anchorId="185E56F3" wp14:editId="07FE5DB9">
            <wp:simplePos x="0" y="0"/>
            <wp:positionH relativeFrom="margin">
              <wp:posOffset>-44450</wp:posOffset>
            </wp:positionH>
            <wp:positionV relativeFrom="paragraph">
              <wp:posOffset>451485</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1202759732"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1F4B69" w:rsidRPr="00B507F9">
        <w:rPr>
          <w:rFonts w:ascii="Arial" w:eastAsia="Aptos" w:hAnsi="Arial" w:cs="Arial"/>
          <w:b/>
          <w:bCs/>
          <w:color w:val="000000" w:themeColor="text1"/>
          <w:lang w:val="en-GB"/>
        </w:rPr>
        <w:t>What experience do you have in delivering Digital Inclusion services? </w:t>
      </w:r>
      <w:r w:rsidR="0056449E" w:rsidRPr="00642ED1">
        <w:rPr>
          <w:rFonts w:ascii="Arial" w:eastAsia="Times New Roman" w:hAnsi="Arial" w:cs="Arial"/>
          <w:b/>
          <w:bCs/>
          <w:color w:val="000000" w:themeColor="text1"/>
          <w:bdr w:val="none" w:sz="0" w:space="0" w:color="auto"/>
          <w:lang w:val="en-GB" w:eastAsia="en-GB"/>
        </w:rPr>
        <w:t>(up to 300 words)</w:t>
      </w:r>
      <w:r w:rsidR="0056449E" w:rsidRPr="00642ED1">
        <w:rPr>
          <w:rFonts w:ascii="Arial" w:eastAsia="Times New Roman" w:hAnsi="Arial" w:cs="Arial"/>
          <w:b/>
          <w:bCs/>
          <w:color w:val="000000" w:themeColor="text1"/>
          <w:bdr w:val="none" w:sz="0" w:space="0" w:color="auto" w:frame="1"/>
          <w:lang w:val="en-GB" w:eastAsia="en-GB"/>
        </w:rPr>
        <w:t xml:space="preserve"> *(required)</w:t>
      </w:r>
    </w:p>
    <w:p w14:paraId="32DB4E07" w14:textId="78904957" w:rsidR="006A621D" w:rsidRPr="006148A7" w:rsidRDefault="006148A7" w:rsidP="000608BD">
      <w:pPr>
        <w:spacing w:after="160" w:line="257" w:lineRule="auto"/>
        <w:ind w:left="720"/>
        <w:rPr>
          <w:rFonts w:ascii="Arial" w:eastAsia="Aptos" w:hAnsi="Arial" w:cs="Arial"/>
          <w:color w:val="000000" w:themeColor="text1"/>
          <w:lang w:val="en-GB"/>
        </w:rPr>
      </w:pPr>
      <w:r w:rsidRPr="00B507F9">
        <w:rPr>
          <w:rFonts w:ascii="Arial" w:eastAsia="Aptos" w:hAnsi="Arial" w:cs="Arial"/>
          <w:color w:val="000000" w:themeColor="text1"/>
          <w:lang w:val="en-GB"/>
        </w:rPr>
        <w:t>Include any relevant projects</w:t>
      </w:r>
      <w:r w:rsidRPr="006148A7">
        <w:rPr>
          <w:rFonts w:ascii="Arial" w:eastAsia="Aptos" w:hAnsi="Arial" w:cs="Arial"/>
          <w:color w:val="000000" w:themeColor="text1"/>
          <w:lang w:val="en-GB"/>
        </w:rPr>
        <w:t>, partnerships, and outcomes. Highlight your expertise in addressing digital barriers and supporting diverse communities.</w:t>
      </w:r>
    </w:p>
    <w:p w14:paraId="2EC5B2E3" w14:textId="2C0CEC4F" w:rsidR="001F4B69" w:rsidRPr="00B2006C" w:rsidRDefault="000608BD" w:rsidP="000608BD">
      <w:pPr>
        <w:spacing w:after="160" w:line="257" w:lineRule="auto"/>
        <w:ind w:left="720"/>
        <w:rPr>
          <w:rFonts w:ascii="Arial" w:eastAsia="Aptos" w:hAnsi="Arial" w:cs="Arial"/>
          <w:b/>
          <w:color w:val="000000" w:themeColor="text1"/>
          <w:sz w:val="22"/>
          <w:szCs w:val="22"/>
          <w:lang w:val="en-GB"/>
        </w:rPr>
      </w:pPr>
      <w:r w:rsidRPr="006A621D">
        <w:rPr>
          <w:rFonts w:ascii="Arial" w:eastAsia="Times New Roman" w:hAnsi="Arial" w:cs="Arial"/>
          <w:b/>
          <w:bCs/>
          <w:noProof/>
          <w:color w:val="000000"/>
          <w:sz w:val="28"/>
          <w:szCs w:val="28"/>
          <w:bdr w:val="none" w:sz="0" w:space="0" w:color="auto"/>
          <w:lang w:val="en-GB" w:eastAsia="en-GB"/>
        </w:rPr>
        <w:drawing>
          <wp:anchor distT="0" distB="0" distL="114300" distR="114300" simplePos="0" relativeHeight="251658266" behindDoc="1" locked="0" layoutInCell="1" allowOverlap="1" wp14:anchorId="2EA6B1D5" wp14:editId="099FB440">
            <wp:simplePos x="0" y="0"/>
            <wp:positionH relativeFrom="margin">
              <wp:posOffset>-44450</wp:posOffset>
            </wp:positionH>
            <wp:positionV relativeFrom="paragraph">
              <wp:posOffset>794385</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67598591"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6148A7" w:rsidRPr="006A621D">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385" behindDoc="1" locked="0" layoutInCell="1" allowOverlap="1" wp14:anchorId="5F7C56D0" wp14:editId="15E695B8">
            <wp:simplePos x="0" y="0"/>
            <wp:positionH relativeFrom="margin">
              <wp:align>left</wp:align>
            </wp:positionH>
            <wp:positionV relativeFrom="paragraph">
              <wp:posOffset>44450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1082772114"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1F4B69" w:rsidRPr="006A621D">
        <w:rPr>
          <w:rFonts w:ascii="Arial" w:eastAsia="Aptos" w:hAnsi="Arial" w:cs="Arial"/>
          <w:b/>
          <w:bCs/>
          <w:color w:val="000000" w:themeColor="text1"/>
          <w:lang w:val="en-GB"/>
        </w:rPr>
        <w:t>Please describe your approach to delivering borough wide Digital Inclusion services</w:t>
      </w:r>
      <w:r w:rsidR="00815243">
        <w:rPr>
          <w:rFonts w:ascii="Arial" w:eastAsia="Aptos" w:hAnsi="Arial" w:cs="Arial"/>
          <w:b/>
          <w:bCs/>
          <w:color w:val="000000" w:themeColor="text1"/>
          <w:lang w:val="en-GB"/>
        </w:rPr>
        <w:t xml:space="preserve"> for residents and</w:t>
      </w:r>
      <w:r w:rsidR="00815243">
        <w:rPr>
          <w:rFonts w:ascii="Arial" w:eastAsia="Aptos" w:hAnsi="Arial" w:cs="Arial"/>
          <w:b/>
          <w:color w:val="000000" w:themeColor="text1"/>
          <w:lang w:val="en-GB"/>
        </w:rPr>
        <w:t xml:space="preserve"> to </w:t>
      </w:r>
      <w:r w:rsidR="00815243">
        <w:rPr>
          <w:rFonts w:ascii="Arial" w:eastAsia="Aptos" w:hAnsi="Arial" w:cs="Arial"/>
          <w:b/>
          <w:bCs/>
          <w:color w:val="000000" w:themeColor="text1"/>
          <w:lang w:val="en-GB"/>
        </w:rPr>
        <w:t xml:space="preserve">build the capacity </w:t>
      </w:r>
      <w:r w:rsidR="009A3890">
        <w:rPr>
          <w:rFonts w:ascii="Arial" w:eastAsia="Aptos" w:hAnsi="Arial" w:cs="Arial"/>
          <w:b/>
          <w:bCs/>
          <w:color w:val="000000" w:themeColor="text1"/>
          <w:lang w:val="en-GB"/>
        </w:rPr>
        <w:t xml:space="preserve">of </w:t>
      </w:r>
      <w:r w:rsidR="003E6676">
        <w:rPr>
          <w:rFonts w:ascii="Arial" w:eastAsia="Aptos" w:hAnsi="Arial" w:cs="Arial"/>
          <w:b/>
          <w:bCs/>
          <w:color w:val="000000" w:themeColor="text1"/>
          <w:lang w:val="en-GB"/>
        </w:rPr>
        <w:t>organisations.</w:t>
      </w:r>
      <w:r w:rsidR="00654D2E">
        <w:rPr>
          <w:rFonts w:ascii="Arial" w:eastAsia="Aptos" w:hAnsi="Arial" w:cs="Arial"/>
          <w:b/>
          <w:bCs/>
          <w:color w:val="000000" w:themeColor="text1"/>
          <w:lang w:val="en-GB"/>
        </w:rPr>
        <w:t xml:space="preserve"> </w:t>
      </w:r>
      <w:r w:rsidR="001F4B69" w:rsidRPr="006A621D">
        <w:rPr>
          <w:rFonts w:ascii="Arial" w:eastAsia="Aptos" w:hAnsi="Arial" w:cs="Arial"/>
          <w:b/>
          <w:bCs/>
          <w:color w:val="000000" w:themeColor="text1"/>
          <w:lang w:val="en-GB"/>
        </w:rPr>
        <w:t xml:space="preserve">You will have the opportunity to list your activities and outcomes later in the application. </w:t>
      </w:r>
      <w:r w:rsidR="0056449E" w:rsidRPr="00640D42">
        <w:rPr>
          <w:rFonts w:ascii="Arial" w:eastAsia="Times New Roman" w:hAnsi="Arial" w:cs="Arial"/>
          <w:b/>
          <w:bCs/>
          <w:color w:val="000000"/>
          <w:bdr w:val="none" w:sz="0" w:space="0" w:color="auto"/>
          <w:lang w:val="en-GB" w:eastAsia="en-GB"/>
        </w:rPr>
        <w:t>(</w:t>
      </w:r>
      <w:r w:rsidR="0056449E">
        <w:rPr>
          <w:rFonts w:ascii="Arial" w:eastAsia="Times New Roman" w:hAnsi="Arial" w:cs="Arial"/>
          <w:b/>
          <w:bCs/>
          <w:color w:val="000000"/>
          <w:bdr w:val="none" w:sz="0" w:space="0" w:color="auto"/>
          <w:lang w:val="en-GB" w:eastAsia="en-GB"/>
        </w:rPr>
        <w:t>u</w:t>
      </w:r>
      <w:r w:rsidR="0056449E" w:rsidRPr="00640D42">
        <w:rPr>
          <w:rFonts w:ascii="Arial" w:eastAsia="Times New Roman" w:hAnsi="Arial" w:cs="Arial"/>
          <w:b/>
          <w:bCs/>
          <w:color w:val="000000"/>
          <w:bdr w:val="none" w:sz="0" w:space="0" w:color="auto"/>
          <w:lang w:val="en-GB" w:eastAsia="en-GB"/>
        </w:rPr>
        <w:t xml:space="preserve">p to </w:t>
      </w:r>
      <w:r w:rsidR="00BC1D35">
        <w:rPr>
          <w:rFonts w:ascii="Arial" w:eastAsia="Times New Roman" w:hAnsi="Arial" w:cs="Arial"/>
          <w:b/>
          <w:bCs/>
          <w:color w:val="000000"/>
          <w:bdr w:val="none" w:sz="0" w:space="0" w:color="auto"/>
          <w:lang w:val="en-GB" w:eastAsia="en-GB"/>
        </w:rPr>
        <w:t>4</w:t>
      </w:r>
      <w:r w:rsidR="0056449E">
        <w:rPr>
          <w:rFonts w:ascii="Arial" w:eastAsia="Times New Roman" w:hAnsi="Arial" w:cs="Arial"/>
          <w:b/>
          <w:bCs/>
          <w:color w:val="000000"/>
          <w:bdr w:val="none" w:sz="0" w:space="0" w:color="auto"/>
          <w:lang w:val="en-GB" w:eastAsia="en-GB"/>
        </w:rPr>
        <w:t>00</w:t>
      </w:r>
      <w:r w:rsidR="0056449E" w:rsidRPr="00640D42">
        <w:rPr>
          <w:rFonts w:ascii="Arial" w:eastAsia="Times New Roman" w:hAnsi="Arial" w:cs="Arial"/>
          <w:b/>
          <w:bCs/>
          <w:color w:val="000000"/>
          <w:bdr w:val="none" w:sz="0" w:space="0" w:color="auto"/>
          <w:lang w:val="en-GB" w:eastAsia="en-GB"/>
        </w:rPr>
        <w:t xml:space="preserve"> </w:t>
      </w:r>
      <w:r w:rsidR="0056449E" w:rsidRPr="00642ED1">
        <w:rPr>
          <w:rFonts w:ascii="Arial" w:eastAsia="Times New Roman" w:hAnsi="Arial" w:cs="Arial"/>
          <w:b/>
          <w:bCs/>
          <w:color w:val="000000" w:themeColor="text1"/>
          <w:bdr w:val="none" w:sz="0" w:space="0" w:color="auto"/>
          <w:lang w:val="en-GB" w:eastAsia="en-GB"/>
        </w:rPr>
        <w:t>words)</w:t>
      </w:r>
      <w:r w:rsidR="0056449E" w:rsidRPr="00642ED1">
        <w:rPr>
          <w:rFonts w:ascii="Arial" w:eastAsia="Times New Roman" w:hAnsi="Arial" w:cs="Arial"/>
          <w:b/>
          <w:bCs/>
          <w:color w:val="000000" w:themeColor="text1"/>
          <w:bdr w:val="none" w:sz="0" w:space="0" w:color="auto" w:frame="1"/>
          <w:lang w:val="en-GB" w:eastAsia="en-GB"/>
        </w:rPr>
        <w:t xml:space="preserve"> *(required</w:t>
      </w:r>
      <w:r w:rsidR="0056449E" w:rsidRPr="00640D42">
        <w:rPr>
          <w:rFonts w:ascii="Arial" w:eastAsia="Times New Roman" w:hAnsi="Arial" w:cs="Arial"/>
          <w:b/>
          <w:bCs/>
          <w:color w:val="000000"/>
          <w:bdr w:val="none" w:sz="0" w:space="0" w:color="auto" w:frame="1"/>
          <w:lang w:val="en-GB" w:eastAsia="en-GB"/>
        </w:rPr>
        <w:t>)</w:t>
      </w:r>
    </w:p>
    <w:p w14:paraId="0D4439CA" w14:textId="2575C11B" w:rsidR="006148A7" w:rsidRPr="006148A7" w:rsidRDefault="006148A7" w:rsidP="002A1CDA">
      <w:pPr>
        <w:spacing w:after="160" w:line="257" w:lineRule="auto"/>
        <w:ind w:left="720"/>
        <w:rPr>
          <w:rFonts w:ascii="Arial" w:eastAsia="Aptos" w:hAnsi="Arial" w:cs="Arial"/>
          <w:color w:val="000000" w:themeColor="text1"/>
          <w:lang w:val="en-GB"/>
        </w:rPr>
      </w:pPr>
      <w:r w:rsidRPr="006148A7">
        <w:rPr>
          <w:rFonts w:ascii="Arial" w:eastAsia="Aptos" w:hAnsi="Arial" w:cs="Arial"/>
          <w:color w:val="000000" w:themeColor="text1"/>
          <w:lang w:val="en-GB"/>
        </w:rPr>
        <w:t>Outline your strategy for delivering digital inclusion services across the borough. Describe the key activities, target audiences, and expected outcomes. Explain how you will collaborate with local organisations, engage with the community, and ensure sustainability. Provide examples of successful initiatives and how you plan to build on them.</w:t>
      </w:r>
    </w:p>
    <w:p w14:paraId="0890A7CA" w14:textId="77777777" w:rsidR="00AC1663" w:rsidRPr="00E74060" w:rsidRDefault="00AC1663" w:rsidP="00AC1663">
      <w:pPr>
        <w:pStyle w:val="ListParagraph"/>
        <w:spacing w:after="160" w:line="257" w:lineRule="auto"/>
        <w:rPr>
          <w:rFonts w:ascii="Arial" w:eastAsia="Aptos" w:hAnsi="Arial" w:cs="Arial"/>
          <w:color w:val="000000" w:themeColor="text1"/>
          <w:sz w:val="22"/>
          <w:szCs w:val="22"/>
          <w:lang w:val="en-GB"/>
        </w:rPr>
      </w:pPr>
    </w:p>
    <w:p w14:paraId="716C72DF" w14:textId="77777777" w:rsidR="001F4B69" w:rsidRPr="003C34E5" w:rsidRDefault="001F4B69" w:rsidP="001F4B69">
      <w:pPr>
        <w:spacing w:after="160" w:line="257" w:lineRule="auto"/>
        <w:rPr>
          <w:rFonts w:ascii="Arial" w:eastAsia="Aptos" w:hAnsi="Arial" w:cs="Arial"/>
          <w:b/>
          <w:color w:val="2F5496" w:themeColor="accent5" w:themeShade="BF"/>
          <w:sz w:val="33"/>
          <w:szCs w:val="33"/>
          <w:lang w:val="en-GB"/>
        </w:rPr>
      </w:pPr>
      <w:r w:rsidRPr="003C34E5">
        <w:rPr>
          <w:rFonts w:ascii="Arial" w:eastAsia="Aptos" w:hAnsi="Arial" w:cs="Arial"/>
          <w:b/>
          <w:color w:val="2F5496" w:themeColor="accent5" w:themeShade="BF"/>
          <w:sz w:val="33"/>
          <w:szCs w:val="33"/>
          <w:lang w:val="en-GB"/>
        </w:rPr>
        <w:t>Borough wide capacity building support for Arts organisations and freelancers  </w:t>
      </w:r>
    </w:p>
    <w:p w14:paraId="687FCEFE" w14:textId="77777777" w:rsidR="001F4B69" w:rsidRPr="00E74060" w:rsidRDefault="001F4B69" w:rsidP="001F4B69">
      <w:pPr>
        <w:spacing w:after="160" w:line="257" w:lineRule="auto"/>
        <w:rPr>
          <w:rFonts w:ascii="Arial" w:eastAsia="Aptos" w:hAnsi="Arial" w:cs="Arial"/>
          <w:b/>
          <w:bCs/>
          <w:color w:val="000000" w:themeColor="text1"/>
          <w:sz w:val="28"/>
          <w:szCs w:val="28"/>
          <w:lang w:val="en-GB"/>
        </w:rPr>
      </w:pPr>
      <w:r w:rsidRPr="00E74060">
        <w:rPr>
          <w:rFonts w:ascii="Arial" w:eastAsia="Aptos" w:hAnsi="Arial" w:cs="Arial"/>
          <w:b/>
          <w:bCs/>
          <w:color w:val="000000" w:themeColor="text1"/>
          <w:sz w:val="28"/>
          <w:szCs w:val="28"/>
          <w:lang w:val="en-GB"/>
        </w:rPr>
        <w:t>Approach and track record</w:t>
      </w:r>
    </w:p>
    <w:p w14:paraId="0A34DB64" w14:textId="7F15503A" w:rsidR="001F4B69" w:rsidRDefault="00F75227" w:rsidP="00795253">
      <w:pPr>
        <w:spacing w:after="160" w:line="257" w:lineRule="auto"/>
        <w:ind w:left="720"/>
        <w:rPr>
          <w:rFonts w:ascii="Arial" w:eastAsia="Aptos" w:hAnsi="Arial" w:cs="Arial"/>
          <w:b/>
          <w:bCs/>
          <w:color w:val="000000" w:themeColor="text1"/>
          <w:lang w:val="en-GB"/>
        </w:rPr>
      </w:pPr>
      <w:r w:rsidRPr="006A621D">
        <w:rPr>
          <w:rFonts w:ascii="Arial" w:eastAsia="Times New Roman" w:hAnsi="Arial" w:cs="Arial"/>
          <w:b/>
          <w:bCs/>
          <w:noProof/>
          <w:color w:val="000000"/>
          <w:sz w:val="28"/>
          <w:szCs w:val="28"/>
          <w:bdr w:val="none" w:sz="0" w:space="0" w:color="auto"/>
          <w:lang w:val="en-GB" w:eastAsia="en-GB"/>
        </w:rPr>
        <w:drawing>
          <wp:anchor distT="0" distB="0" distL="114300" distR="114300" simplePos="0" relativeHeight="251658311" behindDoc="1" locked="0" layoutInCell="1" allowOverlap="1" wp14:anchorId="4E1AFCE0" wp14:editId="3BEF3409">
            <wp:simplePos x="0" y="0"/>
            <wp:positionH relativeFrom="margin">
              <wp:posOffset>-44450</wp:posOffset>
            </wp:positionH>
            <wp:positionV relativeFrom="paragraph">
              <wp:posOffset>446405</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321667213"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6B39B0" w:rsidRPr="006A621D">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386" behindDoc="1" locked="0" layoutInCell="1" allowOverlap="1" wp14:anchorId="1B3C709B" wp14:editId="6E0180E3">
            <wp:simplePos x="0" y="0"/>
            <wp:positionH relativeFrom="margin">
              <wp:align>left</wp:align>
            </wp:positionH>
            <wp:positionV relativeFrom="paragraph">
              <wp:posOffset>6350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1890156106"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1F4B69" w:rsidRPr="0045291F">
        <w:rPr>
          <w:rFonts w:ascii="Arial" w:eastAsia="Aptos" w:hAnsi="Arial" w:cs="Arial"/>
          <w:b/>
          <w:bCs/>
          <w:color w:val="000000" w:themeColor="text1"/>
          <w:lang w:val="en-GB"/>
        </w:rPr>
        <w:t xml:space="preserve">What do you think are the needs of </w:t>
      </w:r>
      <w:r w:rsidR="001F4B69" w:rsidRPr="00B507F9">
        <w:rPr>
          <w:rFonts w:ascii="Arial" w:eastAsia="Aptos" w:hAnsi="Arial" w:cs="Arial"/>
          <w:b/>
          <w:bCs/>
          <w:color w:val="000000" w:themeColor="text1"/>
          <w:lang w:val="en-GB"/>
        </w:rPr>
        <w:t>arts organisations and freelance artists in Lewisham?</w:t>
      </w:r>
      <w:r w:rsidR="00FB5DC7">
        <w:rPr>
          <w:rFonts w:ascii="Arial" w:eastAsia="Aptos" w:hAnsi="Arial" w:cs="Arial"/>
          <w:b/>
          <w:bCs/>
          <w:color w:val="000000" w:themeColor="text1"/>
          <w:lang w:val="en-GB"/>
        </w:rPr>
        <w:t xml:space="preserve"> </w:t>
      </w:r>
      <w:r w:rsidR="0056449E" w:rsidRPr="00642ED1">
        <w:rPr>
          <w:rFonts w:ascii="Arial" w:eastAsia="Times New Roman" w:hAnsi="Arial" w:cs="Arial"/>
          <w:b/>
          <w:bCs/>
          <w:color w:val="000000" w:themeColor="text1"/>
          <w:bdr w:val="none" w:sz="0" w:space="0" w:color="auto"/>
          <w:lang w:val="en-GB" w:eastAsia="en-GB"/>
        </w:rPr>
        <w:t>(up to 300 words)</w:t>
      </w:r>
      <w:r w:rsidR="0056449E" w:rsidRPr="00642ED1">
        <w:rPr>
          <w:rFonts w:ascii="Arial" w:eastAsia="Times New Roman" w:hAnsi="Arial" w:cs="Arial"/>
          <w:b/>
          <w:bCs/>
          <w:color w:val="000000" w:themeColor="text1"/>
          <w:bdr w:val="none" w:sz="0" w:space="0" w:color="auto" w:frame="1"/>
          <w:lang w:val="en-GB" w:eastAsia="en-GB"/>
        </w:rPr>
        <w:t xml:space="preserve"> *(</w:t>
      </w:r>
      <w:r w:rsidR="0056449E" w:rsidRPr="00640D42">
        <w:rPr>
          <w:rFonts w:ascii="Arial" w:eastAsia="Times New Roman" w:hAnsi="Arial" w:cs="Arial"/>
          <w:b/>
          <w:bCs/>
          <w:color w:val="000000"/>
          <w:bdr w:val="none" w:sz="0" w:space="0" w:color="auto" w:frame="1"/>
          <w:lang w:val="en-GB" w:eastAsia="en-GB"/>
        </w:rPr>
        <w:t>required)</w:t>
      </w:r>
    </w:p>
    <w:p w14:paraId="3D357830" w14:textId="6814BFF7" w:rsidR="00465DDC" w:rsidRPr="009F4778" w:rsidRDefault="006B39B0" w:rsidP="002A1CDA">
      <w:pPr>
        <w:spacing w:after="160" w:line="257" w:lineRule="auto"/>
        <w:ind w:left="720"/>
        <w:rPr>
          <w:rFonts w:ascii="Arial" w:eastAsia="Aptos" w:hAnsi="Arial" w:cs="Arial"/>
          <w:color w:val="000000" w:themeColor="text1"/>
          <w:lang w:val="en-GB"/>
        </w:rPr>
      </w:pPr>
      <w:r w:rsidRPr="006A621D">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387" behindDoc="1" locked="0" layoutInCell="1" allowOverlap="1" wp14:anchorId="5E61D4FE" wp14:editId="17C63477">
            <wp:simplePos x="0" y="0"/>
            <wp:positionH relativeFrom="margin">
              <wp:align>left</wp:align>
            </wp:positionH>
            <wp:positionV relativeFrom="paragraph">
              <wp:posOffset>644525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1697600823"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BF78DB" w:rsidRPr="00BF78DB">
        <w:rPr>
          <w:rFonts w:ascii="Arial" w:eastAsia="Aptos" w:hAnsi="Arial" w:cs="Arial"/>
          <w:color w:val="000000" w:themeColor="text1"/>
          <w:lang w:val="en-GB"/>
        </w:rPr>
        <w:t xml:space="preserve">Identify the key challenges faced by arts organisations and freelance artists in Lewisham, such as funding, access to spaces, networking opportunities, and professional development. </w:t>
      </w:r>
    </w:p>
    <w:p w14:paraId="28D13B22" w14:textId="240A3198" w:rsidR="001F4B69" w:rsidRPr="00B507F9" w:rsidRDefault="008667EB" w:rsidP="00795253">
      <w:pPr>
        <w:spacing w:after="160" w:line="257" w:lineRule="auto"/>
        <w:ind w:left="720"/>
        <w:rPr>
          <w:rFonts w:ascii="Arial" w:eastAsia="Aptos" w:hAnsi="Arial" w:cs="Arial"/>
          <w:color w:val="000000" w:themeColor="text1"/>
          <w:lang w:val="en-GB"/>
        </w:rPr>
      </w:pPr>
      <w:r w:rsidRPr="006A621D">
        <w:rPr>
          <w:rFonts w:ascii="Arial" w:eastAsia="Times New Roman" w:hAnsi="Arial" w:cs="Arial"/>
          <w:b/>
          <w:bCs/>
          <w:noProof/>
          <w:color w:val="000000"/>
          <w:sz w:val="28"/>
          <w:szCs w:val="28"/>
          <w:bdr w:val="none" w:sz="0" w:space="0" w:color="auto"/>
          <w:lang w:val="en-GB" w:eastAsia="en-GB"/>
        </w:rPr>
        <w:drawing>
          <wp:anchor distT="0" distB="0" distL="114300" distR="114300" simplePos="0" relativeHeight="251658312" behindDoc="1" locked="0" layoutInCell="1" allowOverlap="1" wp14:anchorId="562194F1" wp14:editId="273AEC9D">
            <wp:simplePos x="0" y="0"/>
            <wp:positionH relativeFrom="margin">
              <wp:posOffset>-38100</wp:posOffset>
            </wp:positionH>
            <wp:positionV relativeFrom="paragraph">
              <wp:posOffset>975995</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190868482"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1F4B69" w:rsidRPr="0045291F">
        <w:rPr>
          <w:rFonts w:ascii="Arial" w:eastAsia="Aptos" w:hAnsi="Arial" w:cs="Arial"/>
          <w:b/>
          <w:bCs/>
          <w:color w:val="000000" w:themeColor="text1"/>
          <w:lang w:val="en-GB"/>
        </w:rPr>
        <w:t xml:space="preserve">What is your experience in providing support for arts organisations or freelance artists in Lewisham? What successful initiatives have you led on or supported when working with Arts organisations or freelance artists in the borough? Please give examples including projects and who you have worked with. </w:t>
      </w:r>
      <w:r w:rsidR="0056449E" w:rsidRPr="00640D42">
        <w:rPr>
          <w:rFonts w:ascii="Arial" w:eastAsia="Times New Roman" w:hAnsi="Arial" w:cs="Arial"/>
          <w:b/>
          <w:bCs/>
          <w:color w:val="000000"/>
          <w:bdr w:val="none" w:sz="0" w:space="0" w:color="auto"/>
          <w:lang w:val="en-GB" w:eastAsia="en-GB"/>
        </w:rPr>
        <w:t>(</w:t>
      </w:r>
      <w:r w:rsidR="0056449E">
        <w:rPr>
          <w:rFonts w:ascii="Arial" w:eastAsia="Times New Roman" w:hAnsi="Arial" w:cs="Arial"/>
          <w:b/>
          <w:bCs/>
          <w:color w:val="000000"/>
          <w:bdr w:val="none" w:sz="0" w:space="0" w:color="auto"/>
          <w:lang w:val="en-GB" w:eastAsia="en-GB"/>
        </w:rPr>
        <w:t>u</w:t>
      </w:r>
      <w:r w:rsidR="0056449E" w:rsidRPr="00640D42">
        <w:rPr>
          <w:rFonts w:ascii="Arial" w:eastAsia="Times New Roman" w:hAnsi="Arial" w:cs="Arial"/>
          <w:b/>
          <w:bCs/>
          <w:color w:val="000000"/>
          <w:bdr w:val="none" w:sz="0" w:space="0" w:color="auto"/>
          <w:lang w:val="en-GB" w:eastAsia="en-GB"/>
        </w:rPr>
        <w:t xml:space="preserve">p to </w:t>
      </w:r>
      <w:r w:rsidR="0056449E">
        <w:rPr>
          <w:rFonts w:ascii="Arial" w:eastAsia="Times New Roman" w:hAnsi="Arial" w:cs="Arial"/>
          <w:b/>
          <w:bCs/>
          <w:color w:val="000000"/>
          <w:bdr w:val="none" w:sz="0" w:space="0" w:color="auto"/>
          <w:lang w:val="en-GB" w:eastAsia="en-GB"/>
        </w:rPr>
        <w:t>300</w:t>
      </w:r>
      <w:r w:rsidR="0056449E" w:rsidRPr="00640D42">
        <w:rPr>
          <w:rFonts w:ascii="Arial" w:eastAsia="Times New Roman" w:hAnsi="Arial" w:cs="Arial"/>
          <w:b/>
          <w:bCs/>
          <w:color w:val="000000"/>
          <w:bdr w:val="none" w:sz="0" w:space="0" w:color="auto"/>
          <w:lang w:val="en-GB" w:eastAsia="en-GB"/>
        </w:rPr>
        <w:t xml:space="preserve"> </w:t>
      </w:r>
      <w:r w:rsidR="0056449E" w:rsidRPr="00642ED1">
        <w:rPr>
          <w:rFonts w:ascii="Arial" w:eastAsia="Times New Roman" w:hAnsi="Arial" w:cs="Arial"/>
          <w:b/>
          <w:bCs/>
          <w:color w:val="000000" w:themeColor="text1"/>
          <w:bdr w:val="none" w:sz="0" w:space="0" w:color="auto"/>
          <w:lang w:val="en-GB" w:eastAsia="en-GB"/>
        </w:rPr>
        <w:t>words)</w:t>
      </w:r>
      <w:r w:rsidR="0056449E" w:rsidRPr="00642ED1">
        <w:rPr>
          <w:rFonts w:ascii="Arial" w:eastAsia="Times New Roman" w:hAnsi="Arial" w:cs="Arial"/>
          <w:b/>
          <w:bCs/>
          <w:color w:val="000000" w:themeColor="text1"/>
          <w:bdr w:val="none" w:sz="0" w:space="0" w:color="auto" w:frame="1"/>
          <w:lang w:val="en-GB" w:eastAsia="en-GB"/>
        </w:rPr>
        <w:t xml:space="preserve"> *(required)</w:t>
      </w:r>
    </w:p>
    <w:p w14:paraId="0DBB2C60" w14:textId="1B0C3204" w:rsidR="00242E7E" w:rsidRPr="00B507F9" w:rsidRDefault="00242E7E" w:rsidP="002A1CDA">
      <w:pPr>
        <w:spacing w:after="160" w:line="257" w:lineRule="auto"/>
        <w:ind w:left="720"/>
        <w:rPr>
          <w:rFonts w:ascii="Arial" w:eastAsia="Aptos" w:hAnsi="Arial" w:cs="Arial"/>
          <w:color w:val="000000" w:themeColor="text1"/>
          <w:lang w:val="en-GB"/>
        </w:rPr>
      </w:pPr>
      <w:r w:rsidRPr="00B507F9">
        <w:rPr>
          <w:rFonts w:ascii="Arial" w:eastAsia="Aptos" w:hAnsi="Arial" w:cs="Arial"/>
          <w:color w:val="000000" w:themeColor="text1"/>
          <w:lang w:val="en-GB"/>
        </w:rPr>
        <w:t xml:space="preserve">Summarise your organisation's experience in supporting arts organisations and freelance artists in Lewisham. Include any relevant projects, partnerships, and outcomes. </w:t>
      </w:r>
    </w:p>
    <w:p w14:paraId="5879AD32" w14:textId="3C5C8FBC" w:rsidR="0090602E" w:rsidRDefault="008667EB" w:rsidP="00795253">
      <w:pPr>
        <w:spacing w:after="160" w:line="257" w:lineRule="auto"/>
        <w:ind w:left="720"/>
        <w:rPr>
          <w:rFonts w:ascii="Arial" w:eastAsia="Aptos" w:hAnsi="Arial" w:cs="Arial"/>
          <w:b/>
          <w:bCs/>
          <w:color w:val="000000" w:themeColor="text1"/>
          <w:lang w:val="en-GB"/>
        </w:rPr>
      </w:pPr>
      <w:r w:rsidRPr="00642ED1">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313" behindDoc="1" locked="0" layoutInCell="1" allowOverlap="1" wp14:anchorId="707D7497" wp14:editId="04756BF0">
            <wp:simplePos x="0" y="0"/>
            <wp:positionH relativeFrom="margin">
              <wp:posOffset>-44450</wp:posOffset>
            </wp:positionH>
            <wp:positionV relativeFrom="paragraph">
              <wp:posOffset>782320</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959546542"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6B39B0" w:rsidRPr="00B507F9">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388" behindDoc="1" locked="0" layoutInCell="1" allowOverlap="1" wp14:anchorId="4A4F57F5" wp14:editId="03824403">
            <wp:simplePos x="0" y="0"/>
            <wp:positionH relativeFrom="margin">
              <wp:posOffset>-635</wp:posOffset>
            </wp:positionH>
            <wp:positionV relativeFrom="paragraph">
              <wp:posOffset>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292136153"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1F4B69" w:rsidRPr="00B507F9">
        <w:rPr>
          <w:rFonts w:ascii="Arial" w:eastAsia="Aptos" w:hAnsi="Arial" w:cs="Arial"/>
          <w:b/>
          <w:bCs/>
          <w:color w:val="000000" w:themeColor="text1"/>
          <w:lang w:val="en-GB"/>
        </w:rPr>
        <w:t xml:space="preserve">How will you support the efforts of arts organisations and freelance artists across Lewisham? Describe your strategy and the types of support activities you will undertake. You will have the opportunity to list your activities and outcomes below. </w:t>
      </w:r>
      <w:r w:rsidR="0056449E" w:rsidRPr="00642ED1">
        <w:rPr>
          <w:rFonts w:ascii="Arial" w:eastAsia="Times New Roman" w:hAnsi="Arial" w:cs="Arial"/>
          <w:b/>
          <w:bCs/>
          <w:color w:val="000000" w:themeColor="text1"/>
          <w:bdr w:val="none" w:sz="0" w:space="0" w:color="auto"/>
          <w:lang w:val="en-GB" w:eastAsia="en-GB"/>
        </w:rPr>
        <w:t xml:space="preserve">(up to </w:t>
      </w:r>
      <w:r w:rsidR="00BC1D35" w:rsidRPr="00642ED1">
        <w:rPr>
          <w:rFonts w:ascii="Arial" w:eastAsia="Times New Roman" w:hAnsi="Arial" w:cs="Arial"/>
          <w:b/>
          <w:bCs/>
          <w:color w:val="000000" w:themeColor="text1"/>
          <w:bdr w:val="none" w:sz="0" w:space="0" w:color="auto"/>
          <w:lang w:val="en-GB" w:eastAsia="en-GB"/>
        </w:rPr>
        <w:t>4</w:t>
      </w:r>
      <w:r w:rsidR="0056449E" w:rsidRPr="00642ED1">
        <w:rPr>
          <w:rFonts w:ascii="Arial" w:eastAsia="Times New Roman" w:hAnsi="Arial" w:cs="Arial"/>
          <w:b/>
          <w:bCs/>
          <w:color w:val="000000" w:themeColor="text1"/>
          <w:bdr w:val="none" w:sz="0" w:space="0" w:color="auto"/>
          <w:lang w:val="en-GB" w:eastAsia="en-GB"/>
        </w:rPr>
        <w:t>00 words)</w:t>
      </w:r>
      <w:r w:rsidR="0056449E" w:rsidRPr="00642ED1">
        <w:rPr>
          <w:rFonts w:ascii="Arial" w:eastAsia="Times New Roman" w:hAnsi="Arial" w:cs="Arial"/>
          <w:b/>
          <w:bCs/>
          <w:color w:val="000000" w:themeColor="text1"/>
          <w:bdr w:val="none" w:sz="0" w:space="0" w:color="auto" w:frame="1"/>
          <w:lang w:val="en-GB" w:eastAsia="en-GB"/>
        </w:rPr>
        <w:t xml:space="preserve"> *(required</w:t>
      </w:r>
      <w:r w:rsidR="0056449E" w:rsidRPr="00640D42">
        <w:rPr>
          <w:rFonts w:ascii="Arial" w:eastAsia="Times New Roman" w:hAnsi="Arial" w:cs="Arial"/>
          <w:b/>
          <w:bCs/>
          <w:color w:val="000000"/>
          <w:bdr w:val="none" w:sz="0" w:space="0" w:color="auto" w:frame="1"/>
          <w:lang w:val="en-GB" w:eastAsia="en-GB"/>
        </w:rPr>
        <w:t>)</w:t>
      </w:r>
    </w:p>
    <w:p w14:paraId="7DD65CD7" w14:textId="3C43B818" w:rsidR="001F4B69" w:rsidRPr="002F4FE4" w:rsidRDefault="0090602E" w:rsidP="002A1CDA">
      <w:pPr>
        <w:spacing w:after="160" w:line="257" w:lineRule="auto"/>
        <w:ind w:left="720"/>
        <w:rPr>
          <w:rFonts w:ascii="Arial" w:eastAsia="Aptos" w:hAnsi="Arial" w:cs="Arial"/>
          <w:b/>
          <w:bCs/>
          <w:color w:val="000000" w:themeColor="text1"/>
          <w:lang w:val="en-GB"/>
        </w:rPr>
      </w:pPr>
      <w:r w:rsidRPr="0090602E">
        <w:rPr>
          <w:rFonts w:ascii="Arial" w:eastAsia="Aptos" w:hAnsi="Arial" w:cs="Arial"/>
          <w:color w:val="000000" w:themeColor="text1"/>
          <w:lang w:val="en-GB"/>
        </w:rPr>
        <w:t>Summarise your strategy and key activities for supporting arts organisations and freelance artists across Lewisham</w:t>
      </w:r>
      <w:r w:rsidRPr="0090602E">
        <w:rPr>
          <w:rFonts w:ascii="Arial" w:eastAsia="Aptos" w:hAnsi="Arial" w:cs="Arial"/>
          <w:b/>
          <w:bCs/>
          <w:color w:val="000000" w:themeColor="text1"/>
          <w:lang w:val="en-GB"/>
        </w:rPr>
        <w:t xml:space="preserve"> </w:t>
      </w:r>
      <w:r w:rsidR="00242E7E" w:rsidRPr="00BF78DB">
        <w:rPr>
          <w:rFonts w:ascii="Arial" w:eastAsia="Aptos" w:hAnsi="Arial" w:cs="Arial"/>
          <w:color w:val="000000" w:themeColor="text1"/>
          <w:lang w:val="en-GB"/>
        </w:rPr>
        <w:t xml:space="preserve">and how addressing the needs </w:t>
      </w:r>
      <w:r>
        <w:rPr>
          <w:rFonts w:ascii="Arial" w:eastAsia="Aptos" w:hAnsi="Arial" w:cs="Arial"/>
          <w:color w:val="000000" w:themeColor="text1"/>
          <w:lang w:val="en-GB"/>
        </w:rPr>
        <w:t>describe</w:t>
      </w:r>
      <w:r w:rsidR="006B39B0">
        <w:rPr>
          <w:rFonts w:ascii="Arial" w:eastAsia="Aptos" w:hAnsi="Arial" w:cs="Arial"/>
          <w:color w:val="000000" w:themeColor="text1"/>
          <w:lang w:val="en-GB"/>
        </w:rPr>
        <w:t>d in the previous question will</w:t>
      </w:r>
      <w:r w:rsidR="00242E7E" w:rsidRPr="00BF78DB">
        <w:rPr>
          <w:rFonts w:ascii="Arial" w:eastAsia="Aptos" w:hAnsi="Arial" w:cs="Arial"/>
          <w:color w:val="000000" w:themeColor="text1"/>
          <w:lang w:val="en-GB"/>
        </w:rPr>
        <w:t xml:space="preserve"> enhance the cultural landscape of the borough.</w:t>
      </w:r>
      <w:r w:rsidR="006B39B0">
        <w:rPr>
          <w:rFonts w:ascii="Arial" w:eastAsia="Aptos" w:hAnsi="Arial" w:cs="Arial"/>
          <w:color w:val="000000" w:themeColor="text1"/>
          <w:lang w:val="en-GB"/>
        </w:rPr>
        <w:t xml:space="preserve"> Remember that you will have a chance to list activities, targets and outcomes further down in </w:t>
      </w:r>
      <w:r w:rsidR="006B39B0" w:rsidRPr="002F4FE4">
        <w:rPr>
          <w:rFonts w:ascii="Arial" w:eastAsia="Aptos" w:hAnsi="Arial" w:cs="Arial"/>
          <w:color w:val="000000" w:themeColor="text1"/>
          <w:lang w:val="en-GB"/>
        </w:rPr>
        <w:t>the application.</w:t>
      </w:r>
    </w:p>
    <w:p w14:paraId="2A46C7E0" w14:textId="2BCE4E9D" w:rsidR="00D90737" w:rsidRDefault="00795253" w:rsidP="00795253">
      <w:pPr>
        <w:spacing w:after="160" w:line="257" w:lineRule="auto"/>
        <w:ind w:left="720"/>
        <w:rPr>
          <w:rFonts w:ascii="Arial" w:eastAsia="Aptos" w:hAnsi="Arial" w:cs="Arial"/>
          <w:b/>
          <w:bCs/>
          <w:color w:val="000000" w:themeColor="text1"/>
          <w:lang w:val="en-GB"/>
        </w:rPr>
      </w:pPr>
      <w:r w:rsidRPr="002F4FE4">
        <w:rPr>
          <w:rFonts w:ascii="Arial" w:eastAsia="Times New Roman" w:hAnsi="Arial" w:cs="Arial"/>
          <w:b/>
          <w:bCs/>
          <w:noProof/>
          <w:color w:val="000000"/>
          <w:sz w:val="28"/>
          <w:szCs w:val="28"/>
          <w:bdr w:val="none" w:sz="0" w:space="0" w:color="auto"/>
          <w:lang w:val="en-GB" w:eastAsia="en-GB"/>
        </w:rPr>
        <w:drawing>
          <wp:anchor distT="0" distB="0" distL="114300" distR="114300" simplePos="0" relativeHeight="251658314" behindDoc="1" locked="0" layoutInCell="1" allowOverlap="1" wp14:anchorId="399407F9" wp14:editId="0E3B7E78">
            <wp:simplePos x="0" y="0"/>
            <wp:positionH relativeFrom="margin">
              <wp:posOffset>-44450</wp:posOffset>
            </wp:positionH>
            <wp:positionV relativeFrom="paragraph">
              <wp:posOffset>607060</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1058303088"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6B39B0" w:rsidRPr="002F4FE4">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389" behindDoc="1" locked="0" layoutInCell="1" allowOverlap="1" wp14:anchorId="0D30D108" wp14:editId="4989B23E">
            <wp:simplePos x="0" y="0"/>
            <wp:positionH relativeFrom="margin">
              <wp:align>left</wp:align>
            </wp:positionH>
            <wp:positionV relativeFrom="paragraph">
              <wp:posOffset>31115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247462777"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1F4B69" w:rsidRPr="002F4FE4">
        <w:rPr>
          <w:rFonts w:ascii="Arial" w:eastAsia="Aptos" w:hAnsi="Arial" w:cs="Arial"/>
          <w:b/>
          <w:bCs/>
          <w:color w:val="000000" w:themeColor="text1"/>
          <w:lang w:val="en-GB"/>
        </w:rPr>
        <w:t xml:space="preserve">How will you help us to develop and deliver the Lewisham Cultural </w:t>
      </w:r>
      <w:r w:rsidR="77EB79E4" w:rsidRPr="002F4FE4">
        <w:rPr>
          <w:rFonts w:ascii="Arial" w:eastAsia="Aptos" w:hAnsi="Arial" w:cs="Arial"/>
          <w:b/>
          <w:bCs/>
          <w:color w:val="000000" w:themeColor="text1"/>
          <w:lang w:val="en-GB"/>
        </w:rPr>
        <w:t xml:space="preserve">Strategy and support the work of the Lewisham Cultural Partnership? </w:t>
      </w:r>
      <w:r w:rsidR="001F4B69" w:rsidRPr="002F4FE4">
        <w:rPr>
          <w:rFonts w:ascii="Arial" w:eastAsia="Aptos" w:hAnsi="Arial" w:cs="Arial"/>
          <w:b/>
          <w:bCs/>
          <w:color w:val="000000" w:themeColor="text1"/>
          <w:lang w:val="en-GB"/>
        </w:rPr>
        <w:t> </w:t>
      </w:r>
      <w:r w:rsidR="00BC1D35" w:rsidRPr="002F4FE4">
        <w:rPr>
          <w:rFonts w:ascii="Arial" w:eastAsia="Times New Roman" w:hAnsi="Arial" w:cs="Arial"/>
          <w:b/>
          <w:bCs/>
          <w:color w:val="000000"/>
          <w:bdr w:val="none" w:sz="0" w:space="0" w:color="auto"/>
          <w:lang w:val="en-GB" w:eastAsia="en-GB"/>
        </w:rPr>
        <w:t xml:space="preserve">(up to </w:t>
      </w:r>
      <w:r w:rsidR="00097A01" w:rsidRPr="002F4FE4">
        <w:rPr>
          <w:rFonts w:ascii="Arial" w:eastAsia="Times New Roman" w:hAnsi="Arial" w:cs="Arial"/>
          <w:b/>
          <w:bCs/>
          <w:color w:val="000000"/>
          <w:bdr w:val="none" w:sz="0" w:space="0" w:color="auto"/>
          <w:lang w:val="en-GB" w:eastAsia="en-GB"/>
        </w:rPr>
        <w:t>4</w:t>
      </w:r>
      <w:r w:rsidR="00BC1D35" w:rsidRPr="002F4FE4">
        <w:rPr>
          <w:rFonts w:ascii="Arial" w:eastAsia="Times New Roman" w:hAnsi="Arial" w:cs="Arial"/>
          <w:b/>
          <w:bCs/>
          <w:color w:val="000000"/>
          <w:bdr w:val="none" w:sz="0" w:space="0" w:color="auto"/>
          <w:lang w:val="en-GB" w:eastAsia="en-GB"/>
        </w:rPr>
        <w:t xml:space="preserve">00 </w:t>
      </w:r>
      <w:r w:rsidR="00BC1D35" w:rsidRPr="00642ED1">
        <w:rPr>
          <w:rFonts w:ascii="Arial" w:eastAsia="Times New Roman" w:hAnsi="Arial" w:cs="Arial"/>
          <w:b/>
          <w:bCs/>
          <w:color w:val="000000" w:themeColor="text1"/>
          <w:bdr w:val="none" w:sz="0" w:space="0" w:color="auto"/>
          <w:lang w:val="en-GB" w:eastAsia="en-GB"/>
        </w:rPr>
        <w:t>words)</w:t>
      </w:r>
      <w:r w:rsidR="00BC1D35" w:rsidRPr="00642ED1">
        <w:rPr>
          <w:rFonts w:ascii="Arial" w:eastAsia="Times New Roman" w:hAnsi="Arial" w:cs="Arial"/>
          <w:b/>
          <w:bCs/>
          <w:color w:val="000000" w:themeColor="text1"/>
          <w:bdr w:val="none" w:sz="0" w:space="0" w:color="auto" w:frame="1"/>
          <w:lang w:val="en-GB" w:eastAsia="en-GB"/>
        </w:rPr>
        <w:t xml:space="preserve"> *(required</w:t>
      </w:r>
      <w:r w:rsidR="00BC1D35" w:rsidRPr="002F4FE4">
        <w:rPr>
          <w:rFonts w:ascii="Arial" w:eastAsia="Times New Roman" w:hAnsi="Arial" w:cs="Arial"/>
          <w:b/>
          <w:bCs/>
          <w:color w:val="000000"/>
          <w:bdr w:val="none" w:sz="0" w:space="0" w:color="auto" w:frame="1"/>
          <w:lang w:val="en-GB" w:eastAsia="en-GB"/>
        </w:rPr>
        <w:t>)</w:t>
      </w:r>
    </w:p>
    <w:p w14:paraId="67670893" w14:textId="1CA353F5" w:rsidR="004C54B9" w:rsidRPr="0045291F" w:rsidRDefault="00BC1647" w:rsidP="002A1CDA">
      <w:pPr>
        <w:spacing w:after="160" w:line="257" w:lineRule="auto"/>
        <w:ind w:left="720"/>
        <w:rPr>
          <w:rFonts w:ascii="Arial" w:eastAsia="Aptos" w:hAnsi="Arial" w:cs="Arial"/>
          <w:b/>
          <w:bCs/>
          <w:color w:val="000000" w:themeColor="text1"/>
          <w:lang w:val="en-GB"/>
        </w:rPr>
      </w:pPr>
      <w:r w:rsidRPr="00BC1647">
        <w:rPr>
          <w:rFonts w:ascii="Arial" w:eastAsia="Aptos" w:hAnsi="Arial" w:cs="Arial"/>
          <w:color w:val="000000" w:themeColor="text1"/>
          <w:lang w:val="en-GB"/>
        </w:rPr>
        <w:t>Explain how your work aligns with the borough's cultural priorities and how you will support the growth and sustainability of these initiatives.</w:t>
      </w:r>
      <w:r>
        <w:rPr>
          <w:rFonts w:ascii="Arial" w:eastAsia="Aptos" w:hAnsi="Arial" w:cs="Arial"/>
          <w:color w:val="000000" w:themeColor="text1"/>
          <w:lang w:val="en-GB"/>
        </w:rPr>
        <w:t xml:space="preserve"> </w:t>
      </w:r>
      <w:r w:rsidR="004C54B9" w:rsidRPr="00D90737">
        <w:rPr>
          <w:rFonts w:ascii="Arial" w:eastAsia="Aptos" w:hAnsi="Arial" w:cs="Arial"/>
          <w:color w:val="000000" w:themeColor="text1"/>
          <w:lang w:val="en-GB"/>
        </w:rPr>
        <w:t>In order to respond to this question, it is essential for applicants to be familiar with Lewisham’s Cultural</w:t>
      </w:r>
      <w:r w:rsidR="004C54B9">
        <w:rPr>
          <w:rFonts w:ascii="Arial" w:eastAsia="Aptos" w:hAnsi="Arial" w:cs="Arial"/>
          <w:b/>
          <w:bCs/>
          <w:color w:val="000000" w:themeColor="text1"/>
          <w:lang w:val="en-GB"/>
        </w:rPr>
        <w:t xml:space="preserve"> </w:t>
      </w:r>
      <w:r w:rsidR="004C54B9">
        <w:rPr>
          <w:rFonts w:ascii="Arial" w:eastAsia="Aptos" w:hAnsi="Arial" w:cs="Arial"/>
          <w:color w:val="000000" w:themeColor="text1"/>
          <w:lang w:val="en-GB"/>
        </w:rPr>
        <w:t>Strategy</w:t>
      </w:r>
      <w:r w:rsidR="766BD339" w:rsidRPr="0726B166">
        <w:rPr>
          <w:rFonts w:ascii="Arial" w:eastAsia="Aptos" w:hAnsi="Arial" w:cs="Arial"/>
          <w:color w:val="000000" w:themeColor="text1"/>
          <w:lang w:val="en-GB"/>
        </w:rPr>
        <w:t xml:space="preserve"> and be engaged with the Lewisham Cultural Partnership</w:t>
      </w:r>
      <w:r w:rsidR="3C310C29" w:rsidRPr="0726B166">
        <w:rPr>
          <w:rFonts w:ascii="Arial" w:eastAsia="Aptos" w:hAnsi="Arial" w:cs="Arial"/>
          <w:color w:val="000000" w:themeColor="text1"/>
          <w:lang w:val="en-GB"/>
        </w:rPr>
        <w:t>.</w:t>
      </w:r>
      <w:r w:rsidR="006B39B0">
        <w:br/>
      </w:r>
    </w:p>
    <w:p w14:paraId="6F643DCB" w14:textId="28DAA7E0" w:rsidR="001F4B69" w:rsidRPr="003C34E5" w:rsidRDefault="001F4B69" w:rsidP="001F4B69">
      <w:pPr>
        <w:spacing w:after="160" w:line="257" w:lineRule="auto"/>
        <w:rPr>
          <w:rFonts w:ascii="Arial" w:eastAsia="Aptos" w:hAnsi="Arial" w:cs="Arial"/>
          <w:b/>
          <w:color w:val="2F5496" w:themeColor="accent5" w:themeShade="BF"/>
          <w:sz w:val="33"/>
          <w:szCs w:val="33"/>
          <w:lang w:val="en-GB"/>
        </w:rPr>
      </w:pPr>
      <w:r w:rsidRPr="003C34E5">
        <w:rPr>
          <w:rFonts w:ascii="Arial" w:eastAsia="Aptos" w:hAnsi="Arial" w:cs="Arial"/>
          <w:b/>
          <w:color w:val="2F5496" w:themeColor="accent5" w:themeShade="BF"/>
          <w:sz w:val="33"/>
          <w:szCs w:val="33"/>
          <w:lang w:val="en-GB"/>
        </w:rPr>
        <w:t>Lewisham Cultural Strategy </w:t>
      </w:r>
    </w:p>
    <w:p w14:paraId="474FE85A" w14:textId="77777777" w:rsidR="00DE051B" w:rsidRDefault="00DE051B" w:rsidP="00DE051B">
      <w:pPr>
        <w:spacing w:after="160" w:line="257" w:lineRule="auto"/>
        <w:rPr>
          <w:rFonts w:ascii="Arial" w:eastAsia="Aptos" w:hAnsi="Arial" w:cs="Arial"/>
          <w:b/>
          <w:bCs/>
          <w:color w:val="000000" w:themeColor="text1"/>
          <w:lang w:val="en-GB"/>
        </w:rPr>
      </w:pPr>
      <w:r>
        <w:rPr>
          <w:rFonts w:ascii="Arial" w:eastAsia="Aptos" w:hAnsi="Arial" w:cs="Arial"/>
          <w:b/>
          <w:bCs/>
          <w:noProof/>
          <w:color w:val="4472C4" w:themeColor="accent5"/>
          <w:sz w:val="33"/>
          <w:szCs w:val="33"/>
          <w:lang w:val="en-GB"/>
        </w:rPr>
        <w:drawing>
          <wp:anchor distT="0" distB="0" distL="114300" distR="114300" simplePos="0" relativeHeight="251658341" behindDoc="1" locked="0" layoutInCell="1" allowOverlap="1" wp14:anchorId="7F319192" wp14:editId="2BAA8C38">
            <wp:simplePos x="0" y="0"/>
            <wp:positionH relativeFrom="margin">
              <wp:align>left</wp:align>
            </wp:positionH>
            <wp:positionV relativeFrom="paragraph">
              <wp:posOffset>204470</wp:posOffset>
            </wp:positionV>
            <wp:extent cx="400050" cy="400050"/>
            <wp:effectExtent l="0" t="0" r="0" b="0"/>
            <wp:wrapTight wrapText="bothSides">
              <wp:wrapPolygon edited="0">
                <wp:start x="5143" y="0"/>
                <wp:lineTo x="1029" y="6171"/>
                <wp:lineTo x="1029" y="13371"/>
                <wp:lineTo x="5143" y="18514"/>
                <wp:lineTo x="5143" y="20571"/>
                <wp:lineTo x="15429" y="20571"/>
                <wp:lineTo x="15429" y="18514"/>
                <wp:lineTo x="19543" y="13371"/>
                <wp:lineTo x="19543" y="6171"/>
                <wp:lineTo x="15429" y="0"/>
                <wp:lineTo x="5143" y="0"/>
              </wp:wrapPolygon>
            </wp:wrapTight>
            <wp:docPr id="1639059028" name="Graphic 1" descr="Informati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059028" name="Graphic 1639059028" descr="Information outline"/>
                    <pic:cNvPicPr/>
                  </pic:nvPicPr>
                  <pic:blipFill>
                    <a:blip r:embed="rId36">
                      <a:extLst>
                        <a:ext uri="{96DAC541-7B7A-43D3-8B79-37D633B846F1}">
                          <asvg:svgBlip xmlns:asvg="http://schemas.microsoft.com/office/drawing/2016/SVG/main" r:embed="rId37"/>
                        </a:ext>
                      </a:extLst>
                    </a:blip>
                    <a:stretch>
                      <a:fillRect/>
                    </a:stretch>
                  </pic:blipFill>
                  <pic:spPr>
                    <a:xfrm>
                      <a:off x="0" y="0"/>
                      <a:ext cx="400050" cy="400050"/>
                    </a:xfrm>
                    <a:prstGeom prst="rect">
                      <a:avLst/>
                    </a:prstGeom>
                  </pic:spPr>
                </pic:pic>
              </a:graphicData>
            </a:graphic>
          </wp:anchor>
        </w:drawing>
      </w:r>
    </w:p>
    <w:p w14:paraId="5F919072" w14:textId="77777777" w:rsidR="00DE051B" w:rsidRPr="003C34E5" w:rsidRDefault="00DE051B" w:rsidP="00DE051B">
      <w:pPr>
        <w:spacing w:after="160" w:line="257" w:lineRule="auto"/>
        <w:rPr>
          <w:rFonts w:ascii="Arial" w:eastAsia="Aptos" w:hAnsi="Arial" w:cs="Arial"/>
          <w:b/>
          <w:color w:val="2F5496" w:themeColor="accent5" w:themeShade="BF"/>
          <w:sz w:val="33"/>
          <w:szCs w:val="33"/>
          <w:lang w:val="en-GB"/>
        </w:rPr>
      </w:pPr>
      <w:r w:rsidRPr="003C34E5">
        <w:rPr>
          <w:rFonts w:ascii="Arial" w:eastAsia="Aptos" w:hAnsi="Arial" w:cs="Arial"/>
          <w:b/>
          <w:color w:val="2F5496" w:themeColor="accent5" w:themeShade="BF"/>
          <w:sz w:val="33"/>
          <w:szCs w:val="33"/>
          <w:lang w:val="en-GB"/>
        </w:rPr>
        <w:t>What is Lewisham’s Cultural Strategy?</w:t>
      </w:r>
    </w:p>
    <w:p w14:paraId="6E5F57C1" w14:textId="77777777" w:rsidR="00DE051B" w:rsidRPr="007035C8" w:rsidRDefault="00DE051B" w:rsidP="00DE051B">
      <w:pPr>
        <w:spacing w:after="160" w:line="257" w:lineRule="auto"/>
        <w:rPr>
          <w:rFonts w:ascii="Arial" w:eastAsia="Aptos" w:hAnsi="Arial" w:cs="Arial"/>
          <w:color w:val="000000" w:themeColor="text1"/>
          <w:lang w:val="en-GB"/>
        </w:rPr>
      </w:pPr>
      <w:r>
        <w:rPr>
          <w:rFonts w:ascii="Arial" w:eastAsia="Aptos" w:hAnsi="Arial" w:cs="Arial"/>
          <w:color w:val="000000" w:themeColor="text1"/>
          <w:lang w:val="en-GB"/>
        </w:rPr>
        <w:t>Lewisham’s Cultural Strategy – We Are Lewisham 2022-2028</w:t>
      </w:r>
      <w:r w:rsidRPr="007035C8">
        <w:rPr>
          <w:rFonts w:ascii="Arial" w:eastAsia="Aptos" w:hAnsi="Arial" w:cs="Arial"/>
          <w:color w:val="000000" w:themeColor="text1"/>
          <w:lang w:val="en-GB"/>
        </w:rPr>
        <w:t xml:space="preserve"> outlines a bold and inclusive vision for embedding culture at the heart of community. It is structured around four key priorities, each with its own rationale, goals, and actions.</w:t>
      </w:r>
    </w:p>
    <w:p w14:paraId="5AB667FF" w14:textId="77777777" w:rsidR="00DE051B" w:rsidRPr="00F77141" w:rsidRDefault="00DE051B" w:rsidP="00DE051B">
      <w:pPr>
        <w:spacing w:after="160" w:line="257" w:lineRule="auto"/>
        <w:rPr>
          <w:rFonts w:ascii="Arial" w:eastAsia="Aptos" w:hAnsi="Arial" w:cs="Arial"/>
          <w:color w:val="000000" w:themeColor="text1"/>
          <w:lang w:val="en-GB"/>
        </w:rPr>
      </w:pPr>
      <w:r w:rsidRPr="00F77141">
        <w:rPr>
          <w:rFonts w:ascii="Arial" w:eastAsia="Aptos" w:hAnsi="Arial" w:cs="Arial"/>
          <w:color w:val="000000" w:themeColor="text1"/>
          <w:lang w:val="en-GB"/>
        </w:rPr>
        <w:t>Creative Communities:</w:t>
      </w:r>
      <w:r>
        <w:rPr>
          <w:rFonts w:ascii="Arial" w:eastAsia="Aptos" w:hAnsi="Arial" w:cs="Arial"/>
          <w:color w:val="000000" w:themeColor="text1"/>
          <w:lang w:val="en-GB"/>
        </w:rPr>
        <w:t xml:space="preserve"> </w:t>
      </w:r>
      <w:r w:rsidRPr="00F77141">
        <w:rPr>
          <w:rFonts w:ascii="Arial" w:eastAsia="Aptos" w:hAnsi="Arial" w:cs="Arial"/>
          <w:color w:val="000000" w:themeColor="text1"/>
          <w:lang w:val="en-GB"/>
        </w:rPr>
        <w:t>Focuses on increasing cultural participation across all communities, especially those currently underrepresented. It aims to empower residents as cultural producers and consumers, fostering inclusion, wellbeing, and social cohesion.</w:t>
      </w:r>
    </w:p>
    <w:p w14:paraId="22C0763C" w14:textId="77777777" w:rsidR="00DE051B" w:rsidRPr="00F77141" w:rsidRDefault="00DE051B" w:rsidP="00DE051B">
      <w:pPr>
        <w:spacing w:after="160" w:line="257" w:lineRule="auto"/>
        <w:rPr>
          <w:rFonts w:ascii="Arial" w:eastAsia="Aptos" w:hAnsi="Arial" w:cs="Arial"/>
          <w:color w:val="000000" w:themeColor="text1"/>
          <w:lang w:val="en-GB"/>
        </w:rPr>
      </w:pPr>
      <w:r w:rsidRPr="00F77141">
        <w:rPr>
          <w:rFonts w:ascii="Arial" w:eastAsia="Aptos" w:hAnsi="Arial" w:cs="Arial"/>
          <w:color w:val="000000" w:themeColor="text1"/>
          <w:lang w:val="en-GB"/>
        </w:rPr>
        <w:t>Creative Places:</w:t>
      </w:r>
      <w:r>
        <w:rPr>
          <w:rFonts w:ascii="Arial" w:eastAsia="Aptos" w:hAnsi="Arial" w:cs="Arial"/>
          <w:color w:val="000000" w:themeColor="text1"/>
          <w:lang w:val="en-GB"/>
        </w:rPr>
        <w:t xml:space="preserve"> </w:t>
      </w:r>
      <w:r w:rsidRPr="00F77141">
        <w:rPr>
          <w:rFonts w:ascii="Arial" w:eastAsia="Aptos" w:hAnsi="Arial" w:cs="Arial"/>
          <w:color w:val="000000" w:themeColor="text1"/>
          <w:lang w:val="en-GB"/>
        </w:rPr>
        <w:t>Seeks to animate Lewisham’s public spaces and neighbourhoods through cultural activity. This includes supporting place-based cultural development and ensuring that culture is embedded in regeneration and planning.</w:t>
      </w:r>
    </w:p>
    <w:p w14:paraId="4C84920B" w14:textId="77777777" w:rsidR="00DE051B" w:rsidRPr="00F77141" w:rsidRDefault="00DE051B" w:rsidP="00DE051B">
      <w:pPr>
        <w:spacing w:after="160" w:line="257" w:lineRule="auto"/>
        <w:rPr>
          <w:rFonts w:ascii="Arial" w:eastAsia="Aptos" w:hAnsi="Arial" w:cs="Arial"/>
          <w:color w:val="000000" w:themeColor="text1"/>
          <w:lang w:val="en-GB"/>
        </w:rPr>
      </w:pPr>
      <w:r w:rsidRPr="00F77141">
        <w:rPr>
          <w:rFonts w:ascii="Arial" w:eastAsia="Aptos" w:hAnsi="Arial" w:cs="Arial"/>
          <w:color w:val="000000" w:themeColor="text1"/>
          <w:lang w:val="en-GB"/>
        </w:rPr>
        <w:t>Creative Enterprise:</w:t>
      </w:r>
      <w:r>
        <w:rPr>
          <w:rFonts w:ascii="Arial" w:eastAsia="Aptos" w:hAnsi="Arial" w:cs="Arial"/>
          <w:color w:val="000000" w:themeColor="text1"/>
          <w:lang w:val="en-GB"/>
        </w:rPr>
        <w:t xml:space="preserve"> </w:t>
      </w:r>
      <w:r w:rsidRPr="00F77141">
        <w:rPr>
          <w:rFonts w:ascii="Arial" w:eastAsia="Aptos" w:hAnsi="Arial" w:cs="Arial"/>
          <w:color w:val="000000" w:themeColor="text1"/>
          <w:lang w:val="en-GB"/>
        </w:rPr>
        <w:t>Supports the growth of Lewisham’s creative economy by nurturing talent, supporting freelancers and small businesses, and creating pathways into creative careers—especially for young people and marginalised groups.</w:t>
      </w:r>
    </w:p>
    <w:p w14:paraId="14E39D52" w14:textId="77777777" w:rsidR="00DE051B" w:rsidRPr="00F77141" w:rsidRDefault="00DE051B" w:rsidP="00DE051B">
      <w:pPr>
        <w:spacing w:after="160" w:line="257" w:lineRule="auto"/>
        <w:rPr>
          <w:rFonts w:ascii="Arial" w:eastAsia="Aptos" w:hAnsi="Arial" w:cs="Arial"/>
          <w:color w:val="000000" w:themeColor="text1"/>
          <w:lang w:val="en-GB"/>
        </w:rPr>
      </w:pPr>
      <w:r w:rsidRPr="00F77141">
        <w:rPr>
          <w:rFonts w:ascii="Arial" w:eastAsia="Aptos" w:hAnsi="Arial" w:cs="Arial"/>
          <w:color w:val="000000" w:themeColor="text1"/>
          <w:lang w:val="en-GB"/>
        </w:rPr>
        <w:t>Creative Connections:</w:t>
      </w:r>
      <w:r>
        <w:rPr>
          <w:rFonts w:ascii="Arial" w:eastAsia="Aptos" w:hAnsi="Arial" w:cs="Arial"/>
          <w:color w:val="000000" w:themeColor="text1"/>
          <w:lang w:val="en-GB"/>
        </w:rPr>
        <w:t xml:space="preserve"> </w:t>
      </w:r>
      <w:r w:rsidRPr="00F77141">
        <w:rPr>
          <w:rFonts w:ascii="Arial" w:eastAsia="Aptos" w:hAnsi="Arial" w:cs="Arial"/>
          <w:color w:val="000000" w:themeColor="text1"/>
          <w:lang w:val="en-GB"/>
        </w:rPr>
        <w:t>Builds partnerships across sectors and boroughs to amplify Lewisham’s cultural offer. This includes collaborations with institutions like Goldsmiths, Trinity Laban, and the Horniman Museum, as well as cross-borough and pan-London initiatives</w:t>
      </w:r>
    </w:p>
    <w:p w14:paraId="7B1706C9" w14:textId="77777777" w:rsidR="00DE051B" w:rsidRPr="00ED2D9E" w:rsidRDefault="00DE051B" w:rsidP="00DE051B">
      <w:pPr>
        <w:spacing w:after="160" w:line="257" w:lineRule="auto"/>
        <w:rPr>
          <w:rStyle w:val="Hyperlink"/>
          <w:rFonts w:ascii="Arial" w:eastAsia="Aptos" w:hAnsi="Arial" w:cs="Arial"/>
          <w:b/>
          <w:bCs/>
          <w:lang w:val="en-GB"/>
        </w:rPr>
      </w:pPr>
      <w:r w:rsidRPr="00ED2D9E">
        <w:rPr>
          <w:rFonts w:ascii="Arial" w:eastAsia="Aptos" w:hAnsi="Arial" w:cs="Arial"/>
          <w:b/>
          <w:bCs/>
          <w:color w:val="000000" w:themeColor="text1"/>
          <w:lang w:val="en-GB"/>
        </w:rPr>
        <w:fldChar w:fldCharType="begin"/>
      </w:r>
      <w:r w:rsidRPr="00ED2D9E">
        <w:rPr>
          <w:rFonts w:ascii="Arial" w:eastAsia="Aptos" w:hAnsi="Arial" w:cs="Arial"/>
          <w:b/>
          <w:bCs/>
          <w:color w:val="000000" w:themeColor="text1"/>
          <w:lang w:val="en-GB"/>
        </w:rPr>
        <w:instrText>HYPERLINK "https://lewisham.gov.uk/-/media/in-my-area/arts-and-culture/we-are-lewisham-a-cultural-strategy-for-lewisham-2023-2028.pdf"</w:instrText>
      </w:r>
      <w:r w:rsidRPr="00ED2D9E">
        <w:rPr>
          <w:rFonts w:ascii="Arial" w:eastAsia="Aptos" w:hAnsi="Arial" w:cs="Arial"/>
          <w:b/>
          <w:bCs/>
          <w:color w:val="000000" w:themeColor="text1"/>
          <w:lang w:val="en-GB"/>
        </w:rPr>
      </w:r>
      <w:r w:rsidRPr="00ED2D9E">
        <w:rPr>
          <w:rFonts w:ascii="Arial" w:eastAsia="Aptos" w:hAnsi="Arial" w:cs="Arial"/>
          <w:b/>
          <w:bCs/>
          <w:color w:val="000000" w:themeColor="text1"/>
          <w:lang w:val="en-GB"/>
        </w:rPr>
        <w:fldChar w:fldCharType="separate"/>
      </w:r>
      <w:r w:rsidRPr="00ED2D9E">
        <w:rPr>
          <w:rStyle w:val="Hyperlink"/>
          <w:rFonts w:ascii="Arial" w:eastAsia="Aptos" w:hAnsi="Arial" w:cs="Arial"/>
          <w:b/>
          <w:bCs/>
          <w:lang w:val="en-GB"/>
        </w:rPr>
        <w:t xml:space="preserve">Read the full We Are Lewisham: A Cultural Strategy 2022-2028 </w:t>
      </w:r>
    </w:p>
    <w:p w14:paraId="3D6C4F78" w14:textId="77777777" w:rsidR="00DE051B" w:rsidRPr="006B39B0" w:rsidRDefault="00DE051B" w:rsidP="00DE051B">
      <w:pPr>
        <w:spacing w:after="160" w:line="257" w:lineRule="auto"/>
        <w:rPr>
          <w:rFonts w:ascii="Arial" w:eastAsia="Aptos" w:hAnsi="Arial" w:cs="Arial"/>
          <w:b/>
          <w:bCs/>
          <w:color w:val="000000" w:themeColor="text1"/>
          <w:lang w:val="en-GB"/>
        </w:rPr>
      </w:pPr>
      <w:r w:rsidRPr="00ED2D9E">
        <w:rPr>
          <w:rFonts w:ascii="Arial" w:eastAsia="Aptos" w:hAnsi="Arial" w:cs="Arial"/>
          <w:b/>
          <w:bCs/>
          <w:color w:val="000000" w:themeColor="text1"/>
          <w:lang w:val="en-GB"/>
        </w:rPr>
        <w:fldChar w:fldCharType="end"/>
      </w:r>
    </w:p>
    <w:p w14:paraId="73A3934C" w14:textId="115F9117" w:rsidR="001F4B69" w:rsidRPr="00E74060" w:rsidRDefault="006B39B0" w:rsidP="001F4B69">
      <w:pPr>
        <w:spacing w:after="160" w:line="257" w:lineRule="auto"/>
        <w:rPr>
          <w:rFonts w:ascii="Arial" w:eastAsia="Aptos" w:hAnsi="Arial" w:cs="Arial"/>
          <w:b/>
          <w:bCs/>
          <w:color w:val="000000" w:themeColor="text1"/>
          <w:sz w:val="28"/>
          <w:szCs w:val="28"/>
          <w:lang w:val="en-GB"/>
        </w:rPr>
      </w:pPr>
      <w:r w:rsidRPr="006A621D">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390" behindDoc="1" locked="0" layoutInCell="1" allowOverlap="1" wp14:anchorId="6EC27A6E" wp14:editId="1A4DDFB9">
            <wp:simplePos x="0" y="0"/>
            <wp:positionH relativeFrom="margin">
              <wp:align>left</wp:align>
            </wp:positionH>
            <wp:positionV relativeFrom="paragraph">
              <wp:posOffset>300990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2020067773"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1F4B69" w:rsidRPr="00E74060">
        <w:rPr>
          <w:rFonts w:ascii="Arial" w:eastAsia="Aptos" w:hAnsi="Arial" w:cs="Arial"/>
          <w:b/>
          <w:bCs/>
          <w:color w:val="000000" w:themeColor="text1"/>
          <w:sz w:val="28"/>
          <w:szCs w:val="28"/>
          <w:lang w:val="en-GB"/>
        </w:rPr>
        <w:t>Approach and track record</w:t>
      </w:r>
    </w:p>
    <w:p w14:paraId="6556C2DE" w14:textId="39A80AA3" w:rsidR="001F4B69" w:rsidRPr="00B507F9" w:rsidRDefault="008667EB" w:rsidP="00DE051B">
      <w:pPr>
        <w:spacing w:after="160" w:line="257" w:lineRule="auto"/>
        <w:ind w:left="720"/>
        <w:rPr>
          <w:rFonts w:ascii="Arial" w:eastAsia="Aptos" w:hAnsi="Arial" w:cs="Arial"/>
          <w:b/>
          <w:bCs/>
          <w:color w:val="000000" w:themeColor="text1"/>
          <w:lang w:val="en-GB"/>
        </w:rPr>
      </w:pPr>
      <w:r w:rsidRPr="006A621D">
        <w:rPr>
          <w:rFonts w:ascii="Arial" w:eastAsia="Times New Roman" w:hAnsi="Arial" w:cs="Arial"/>
          <w:b/>
          <w:bCs/>
          <w:noProof/>
          <w:color w:val="000000"/>
          <w:sz w:val="28"/>
          <w:szCs w:val="28"/>
          <w:bdr w:val="none" w:sz="0" w:space="0" w:color="auto"/>
          <w:lang w:val="en-GB" w:eastAsia="en-GB"/>
        </w:rPr>
        <w:drawing>
          <wp:anchor distT="0" distB="0" distL="114300" distR="114300" simplePos="0" relativeHeight="251658315" behindDoc="1" locked="0" layoutInCell="1" allowOverlap="1" wp14:anchorId="5EEFB72D" wp14:editId="54121DEE">
            <wp:simplePos x="0" y="0"/>
            <wp:positionH relativeFrom="margin">
              <wp:posOffset>-44450</wp:posOffset>
            </wp:positionH>
            <wp:positionV relativeFrom="paragraph">
              <wp:posOffset>594360</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1273900766"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1F4B69" w:rsidRPr="0045291F">
        <w:rPr>
          <w:rFonts w:ascii="Arial" w:eastAsia="Aptos" w:hAnsi="Arial" w:cs="Arial"/>
          <w:b/>
          <w:bCs/>
          <w:color w:val="000000" w:themeColor="text1"/>
          <w:lang w:val="en-GB"/>
        </w:rPr>
        <w:t>What is your track record of working with Lewisham</w:t>
      </w:r>
      <w:r w:rsidR="00944DBE">
        <w:rPr>
          <w:rFonts w:ascii="Arial" w:eastAsia="Aptos" w:hAnsi="Arial" w:cs="Arial"/>
          <w:b/>
          <w:bCs/>
          <w:color w:val="000000" w:themeColor="text1"/>
          <w:lang w:val="en-GB"/>
        </w:rPr>
        <w:t>’s</w:t>
      </w:r>
      <w:r w:rsidR="001F4B69" w:rsidRPr="0045291F">
        <w:rPr>
          <w:rFonts w:ascii="Arial" w:eastAsia="Aptos" w:hAnsi="Arial" w:cs="Arial"/>
          <w:b/>
          <w:bCs/>
          <w:color w:val="000000" w:themeColor="text1"/>
          <w:lang w:val="en-GB"/>
        </w:rPr>
        <w:t xml:space="preserve"> arts sector and engaging with the council and our work, such as the Borough of Culture?</w:t>
      </w:r>
      <w:r w:rsidR="00BC1D35" w:rsidRPr="00BC1D35">
        <w:rPr>
          <w:rFonts w:ascii="Arial" w:eastAsia="Times New Roman" w:hAnsi="Arial" w:cs="Arial"/>
          <w:b/>
          <w:bCs/>
          <w:color w:val="000000"/>
          <w:bdr w:val="none" w:sz="0" w:space="0" w:color="auto"/>
          <w:lang w:val="en-GB" w:eastAsia="en-GB"/>
        </w:rPr>
        <w:t xml:space="preserve"> </w:t>
      </w:r>
      <w:r w:rsidR="00BC1D35" w:rsidRPr="00640D42">
        <w:rPr>
          <w:rFonts w:ascii="Arial" w:eastAsia="Times New Roman" w:hAnsi="Arial" w:cs="Arial"/>
          <w:b/>
          <w:bCs/>
          <w:color w:val="000000"/>
          <w:bdr w:val="none" w:sz="0" w:space="0" w:color="auto"/>
          <w:lang w:val="en-GB" w:eastAsia="en-GB"/>
        </w:rPr>
        <w:t>(</w:t>
      </w:r>
      <w:r w:rsidR="00BC1D35">
        <w:rPr>
          <w:rFonts w:ascii="Arial" w:eastAsia="Times New Roman" w:hAnsi="Arial" w:cs="Arial"/>
          <w:b/>
          <w:bCs/>
          <w:color w:val="000000"/>
          <w:bdr w:val="none" w:sz="0" w:space="0" w:color="auto"/>
          <w:lang w:val="en-GB" w:eastAsia="en-GB"/>
        </w:rPr>
        <w:t>u</w:t>
      </w:r>
      <w:r w:rsidR="00BC1D35" w:rsidRPr="00640D42">
        <w:rPr>
          <w:rFonts w:ascii="Arial" w:eastAsia="Times New Roman" w:hAnsi="Arial" w:cs="Arial"/>
          <w:b/>
          <w:bCs/>
          <w:color w:val="000000"/>
          <w:bdr w:val="none" w:sz="0" w:space="0" w:color="auto"/>
          <w:lang w:val="en-GB" w:eastAsia="en-GB"/>
        </w:rPr>
        <w:t xml:space="preserve">p to </w:t>
      </w:r>
      <w:r w:rsidR="00BC1D35">
        <w:rPr>
          <w:rFonts w:ascii="Arial" w:eastAsia="Times New Roman" w:hAnsi="Arial" w:cs="Arial"/>
          <w:b/>
          <w:bCs/>
          <w:color w:val="000000"/>
          <w:bdr w:val="none" w:sz="0" w:space="0" w:color="auto"/>
          <w:lang w:val="en-GB" w:eastAsia="en-GB"/>
        </w:rPr>
        <w:t>300</w:t>
      </w:r>
      <w:r w:rsidR="00BC1D35" w:rsidRPr="00640D42">
        <w:rPr>
          <w:rFonts w:ascii="Arial" w:eastAsia="Times New Roman" w:hAnsi="Arial" w:cs="Arial"/>
          <w:b/>
          <w:bCs/>
          <w:color w:val="000000"/>
          <w:bdr w:val="none" w:sz="0" w:space="0" w:color="auto"/>
          <w:lang w:val="en-GB" w:eastAsia="en-GB"/>
        </w:rPr>
        <w:t xml:space="preserve"> words</w:t>
      </w:r>
      <w:r w:rsidR="00BC1D35" w:rsidRPr="00642ED1">
        <w:rPr>
          <w:rFonts w:ascii="Arial" w:eastAsia="Times New Roman" w:hAnsi="Arial" w:cs="Arial"/>
          <w:b/>
          <w:bCs/>
          <w:color w:val="000000" w:themeColor="text1"/>
          <w:bdr w:val="none" w:sz="0" w:space="0" w:color="auto"/>
          <w:lang w:val="en-GB" w:eastAsia="en-GB"/>
        </w:rPr>
        <w:t>)</w:t>
      </w:r>
      <w:r w:rsidR="00BC1D35" w:rsidRPr="00642ED1">
        <w:rPr>
          <w:rFonts w:ascii="Arial" w:eastAsia="Times New Roman" w:hAnsi="Arial" w:cs="Arial"/>
          <w:b/>
          <w:bCs/>
          <w:color w:val="000000" w:themeColor="text1"/>
          <w:bdr w:val="none" w:sz="0" w:space="0" w:color="auto" w:frame="1"/>
          <w:lang w:val="en-GB" w:eastAsia="en-GB"/>
        </w:rPr>
        <w:t xml:space="preserve"> *(required)</w:t>
      </w:r>
    </w:p>
    <w:p w14:paraId="03A7AB5D" w14:textId="3E29BD02" w:rsidR="00EA015F" w:rsidRPr="00B507F9" w:rsidRDefault="00EA015F" w:rsidP="00DE051B">
      <w:pPr>
        <w:spacing w:after="160" w:line="257" w:lineRule="auto"/>
        <w:ind w:left="720"/>
        <w:rPr>
          <w:rFonts w:ascii="Arial" w:eastAsia="Aptos" w:hAnsi="Arial" w:cs="Arial"/>
          <w:color w:val="000000" w:themeColor="text1"/>
          <w:lang w:val="en-GB"/>
        </w:rPr>
      </w:pPr>
      <w:r w:rsidRPr="00B507F9">
        <w:rPr>
          <w:rFonts w:ascii="Arial" w:eastAsia="Aptos" w:hAnsi="Arial" w:cs="Arial"/>
          <w:color w:val="000000" w:themeColor="text1"/>
        </w:rPr>
        <w:t>Highlight any relevant projects, partnerships, and outcomes that demonstrate your commitment to supporting the local arts community.</w:t>
      </w:r>
    </w:p>
    <w:p w14:paraId="4C7EAD04" w14:textId="6797D3A8" w:rsidR="001F4B69" w:rsidRDefault="00DE051B" w:rsidP="00DE051B">
      <w:pPr>
        <w:spacing w:after="160" w:line="257" w:lineRule="auto"/>
        <w:ind w:left="720"/>
        <w:rPr>
          <w:rFonts w:ascii="Arial" w:eastAsia="Aptos" w:hAnsi="Arial" w:cs="Arial"/>
          <w:b/>
          <w:color w:val="000000" w:themeColor="text1"/>
        </w:rPr>
      </w:pPr>
      <w:r w:rsidRPr="00642ED1">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316" behindDoc="1" locked="0" layoutInCell="1" allowOverlap="1" wp14:anchorId="385F4563" wp14:editId="3BA75A14">
            <wp:simplePos x="0" y="0"/>
            <wp:positionH relativeFrom="margin">
              <wp:posOffset>-44450</wp:posOffset>
            </wp:positionH>
            <wp:positionV relativeFrom="paragraph">
              <wp:posOffset>597535</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1456026236"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3C34E5" w:rsidRPr="00805437">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391" behindDoc="1" locked="0" layoutInCell="1" allowOverlap="1" wp14:anchorId="1F3DA4A3" wp14:editId="26E71A1C">
            <wp:simplePos x="0" y="0"/>
            <wp:positionH relativeFrom="margin">
              <wp:posOffset>-44450</wp:posOffset>
            </wp:positionH>
            <wp:positionV relativeFrom="paragraph">
              <wp:posOffset>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612485946"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1F4B69" w:rsidRPr="00642ED1">
        <w:rPr>
          <w:rFonts w:ascii="Arial" w:eastAsia="Aptos" w:hAnsi="Arial" w:cs="Arial"/>
          <w:b/>
          <w:color w:val="000000" w:themeColor="text1"/>
        </w:rPr>
        <w:t xml:space="preserve">Tell us how your activities will support the </w:t>
      </w:r>
      <w:r w:rsidR="0F305CC4" w:rsidRPr="00642ED1">
        <w:rPr>
          <w:rFonts w:ascii="Arial" w:eastAsia="Aptos" w:hAnsi="Arial" w:cs="Arial"/>
          <w:b/>
          <w:color w:val="000000" w:themeColor="text1"/>
        </w:rPr>
        <w:t xml:space="preserve">delivery </w:t>
      </w:r>
      <w:r w:rsidR="001F4B69" w:rsidRPr="00642ED1">
        <w:rPr>
          <w:rFonts w:ascii="Arial" w:eastAsia="Aptos" w:hAnsi="Arial" w:cs="Arial"/>
          <w:b/>
          <w:color w:val="000000" w:themeColor="text1"/>
        </w:rPr>
        <w:t xml:space="preserve">of the Lewisham Cultural </w:t>
      </w:r>
      <w:r w:rsidR="1AFA12A6" w:rsidRPr="00642ED1">
        <w:rPr>
          <w:rFonts w:ascii="Arial" w:eastAsia="Aptos" w:hAnsi="Arial" w:cs="Arial"/>
          <w:b/>
          <w:color w:val="000000" w:themeColor="text1"/>
        </w:rPr>
        <w:t xml:space="preserve">Strategy and the work of the Lewisham Cultural </w:t>
      </w:r>
      <w:r w:rsidR="001F4B69" w:rsidRPr="00642ED1">
        <w:rPr>
          <w:rFonts w:ascii="Arial" w:eastAsia="Aptos" w:hAnsi="Arial" w:cs="Arial"/>
          <w:b/>
          <w:color w:val="000000" w:themeColor="text1"/>
        </w:rPr>
        <w:t>Partnership</w:t>
      </w:r>
      <w:r w:rsidR="1AFA12A6" w:rsidRPr="00642ED1">
        <w:rPr>
          <w:rFonts w:ascii="Arial" w:eastAsia="Aptos" w:hAnsi="Arial" w:cs="Arial"/>
          <w:b/>
          <w:color w:val="000000" w:themeColor="text1"/>
        </w:rPr>
        <w:t xml:space="preserve">? </w:t>
      </w:r>
      <w:r w:rsidR="00097A01" w:rsidRPr="00642ED1">
        <w:rPr>
          <w:rFonts w:ascii="Arial" w:eastAsia="Times New Roman" w:hAnsi="Arial" w:cs="Arial"/>
          <w:b/>
          <w:color w:val="000000" w:themeColor="text1"/>
          <w:bdr w:val="none" w:sz="0" w:space="0" w:color="auto"/>
          <w:lang w:eastAsia="en-GB"/>
        </w:rPr>
        <w:t>(up to 400 words)</w:t>
      </w:r>
      <w:r w:rsidR="00097A01" w:rsidRPr="00642ED1">
        <w:rPr>
          <w:rFonts w:ascii="Arial" w:eastAsia="Times New Roman" w:hAnsi="Arial" w:cs="Arial"/>
          <w:b/>
          <w:color w:val="000000" w:themeColor="text1"/>
          <w:bdr w:val="none" w:sz="0" w:space="0" w:color="auto" w:frame="1"/>
          <w:lang w:eastAsia="en-GB"/>
        </w:rPr>
        <w:t xml:space="preserve"> *(required</w:t>
      </w:r>
      <w:r w:rsidR="00097A01" w:rsidRPr="00642ED1">
        <w:rPr>
          <w:rFonts w:ascii="Arial" w:eastAsia="Times New Roman" w:hAnsi="Arial" w:cs="Arial"/>
          <w:b/>
          <w:color w:val="000000"/>
          <w:bdr w:val="none" w:sz="0" w:space="0" w:color="auto" w:frame="1"/>
          <w:lang w:eastAsia="en-GB"/>
        </w:rPr>
        <w:t>)</w:t>
      </w:r>
    </w:p>
    <w:p w14:paraId="1F457C8A" w14:textId="4689D171" w:rsidR="004C54B9" w:rsidRPr="0045291F" w:rsidRDefault="00FC1318" w:rsidP="002A1CDA">
      <w:pPr>
        <w:spacing w:after="160" w:line="257" w:lineRule="auto"/>
        <w:ind w:left="720"/>
        <w:rPr>
          <w:rFonts w:ascii="Arial" w:eastAsia="Aptos" w:hAnsi="Arial" w:cs="Arial"/>
          <w:b/>
          <w:bCs/>
          <w:color w:val="000000" w:themeColor="text1"/>
          <w:lang w:val="en-GB"/>
        </w:rPr>
      </w:pPr>
      <w:r w:rsidRPr="00FC1318">
        <w:rPr>
          <w:rFonts w:ascii="Arial" w:eastAsia="Aptos" w:hAnsi="Arial" w:cs="Arial"/>
          <w:color w:val="000000" w:themeColor="text1"/>
        </w:rPr>
        <w:t>Describe your approach</w:t>
      </w:r>
      <w:r w:rsidR="00AE2300">
        <w:rPr>
          <w:rFonts w:ascii="Arial" w:eastAsia="Aptos" w:hAnsi="Arial" w:cs="Arial"/>
          <w:color w:val="000000" w:themeColor="text1"/>
        </w:rPr>
        <w:t>, e</w:t>
      </w:r>
      <w:r w:rsidRPr="00FC1318">
        <w:rPr>
          <w:rFonts w:ascii="Arial" w:eastAsia="Aptos" w:hAnsi="Arial" w:cs="Arial"/>
          <w:color w:val="000000" w:themeColor="text1"/>
        </w:rPr>
        <w:t>xplain how your activities align with the borough's cultural priorities and how you will support the growth and sustainability of these initiatives. </w:t>
      </w:r>
      <w:r w:rsidR="004C54B9" w:rsidRPr="00D90737">
        <w:rPr>
          <w:rFonts w:ascii="Arial" w:eastAsia="Aptos" w:hAnsi="Arial" w:cs="Arial"/>
          <w:color w:val="000000" w:themeColor="text1"/>
          <w:lang w:val="en-GB"/>
        </w:rPr>
        <w:t>In order to respond to this question, it is essential for applicants to be familiar with Lewisham’s Cultural</w:t>
      </w:r>
      <w:r w:rsidR="004C54B9">
        <w:rPr>
          <w:rFonts w:ascii="Arial" w:eastAsia="Aptos" w:hAnsi="Arial" w:cs="Arial"/>
          <w:b/>
          <w:bCs/>
          <w:color w:val="000000" w:themeColor="text1"/>
          <w:lang w:val="en-GB"/>
        </w:rPr>
        <w:t xml:space="preserve"> </w:t>
      </w:r>
      <w:r w:rsidR="004C54B9">
        <w:rPr>
          <w:rFonts w:ascii="Arial" w:eastAsia="Aptos" w:hAnsi="Arial" w:cs="Arial"/>
          <w:color w:val="000000" w:themeColor="text1"/>
          <w:lang w:val="en-GB"/>
        </w:rPr>
        <w:t xml:space="preserve">Strategy. See below </w:t>
      </w:r>
      <w:r w:rsidR="004C54B9" w:rsidRPr="00E11AE2">
        <w:rPr>
          <w:rFonts w:ascii="Arial" w:eastAsia="Aptos" w:hAnsi="Arial" w:cs="Arial"/>
          <w:color w:val="000000" w:themeColor="text1"/>
          <w:lang w:val="en-GB"/>
        </w:rPr>
        <w:t>(</w:t>
      </w:r>
      <w:r w:rsidR="00F36FEB" w:rsidRPr="00E11AE2">
        <w:rPr>
          <w:rFonts w:ascii="Arial" w:eastAsia="Aptos" w:hAnsi="Arial" w:cs="Arial"/>
          <w:color w:val="000000" w:themeColor="text1"/>
          <w:lang w:val="en-GB"/>
        </w:rPr>
        <w:t>pa</w:t>
      </w:r>
      <w:r w:rsidR="00E11AE2" w:rsidRPr="00E11AE2">
        <w:rPr>
          <w:rFonts w:ascii="Arial" w:eastAsia="Aptos" w:hAnsi="Arial" w:cs="Arial"/>
          <w:color w:val="000000" w:themeColor="text1"/>
          <w:lang w:val="en-GB"/>
        </w:rPr>
        <w:t>ge 23</w:t>
      </w:r>
      <w:r w:rsidR="004C54B9" w:rsidRPr="00E11AE2">
        <w:rPr>
          <w:rFonts w:ascii="Arial" w:eastAsia="Aptos" w:hAnsi="Arial" w:cs="Arial"/>
          <w:color w:val="000000" w:themeColor="text1"/>
          <w:lang w:val="en-GB"/>
        </w:rPr>
        <w:t>)</w:t>
      </w:r>
      <w:r w:rsidR="004C54B9">
        <w:rPr>
          <w:rFonts w:ascii="Arial" w:eastAsia="Aptos" w:hAnsi="Arial" w:cs="Arial"/>
          <w:color w:val="000000" w:themeColor="text1"/>
          <w:lang w:val="en-GB"/>
        </w:rPr>
        <w:t xml:space="preserve"> for further details.</w:t>
      </w:r>
    </w:p>
    <w:p w14:paraId="32C061A6" w14:textId="68BE8325" w:rsidR="001F4B69" w:rsidRPr="00B507F9" w:rsidRDefault="008667EB" w:rsidP="0045291F">
      <w:pPr>
        <w:spacing w:after="160" w:line="257" w:lineRule="auto"/>
        <w:rPr>
          <w:rFonts w:ascii="Arial" w:eastAsia="Aptos" w:hAnsi="Arial" w:cs="Arial"/>
          <w:b/>
          <w:bCs/>
          <w:color w:val="000000" w:themeColor="text1"/>
          <w:lang w:val="en-GB"/>
        </w:rPr>
      </w:pPr>
      <w:r w:rsidRPr="006A621D">
        <w:rPr>
          <w:rFonts w:ascii="Arial" w:eastAsia="Times New Roman" w:hAnsi="Arial" w:cs="Arial"/>
          <w:b/>
          <w:bCs/>
          <w:noProof/>
          <w:color w:val="000000"/>
          <w:sz w:val="28"/>
          <w:szCs w:val="28"/>
          <w:bdr w:val="none" w:sz="0" w:space="0" w:color="auto"/>
          <w:lang w:val="en-GB" w:eastAsia="en-GB"/>
        </w:rPr>
        <w:drawing>
          <wp:anchor distT="0" distB="0" distL="114300" distR="114300" simplePos="0" relativeHeight="251658317" behindDoc="1" locked="0" layoutInCell="1" allowOverlap="1" wp14:anchorId="4BEFE833" wp14:editId="454976D0">
            <wp:simplePos x="0" y="0"/>
            <wp:positionH relativeFrom="margin">
              <wp:posOffset>-44450</wp:posOffset>
            </wp:positionH>
            <wp:positionV relativeFrom="paragraph">
              <wp:posOffset>419735</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103495113"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6B39B0" w:rsidRPr="006A621D">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392" behindDoc="1" locked="0" layoutInCell="1" allowOverlap="1" wp14:anchorId="51F11FF2" wp14:editId="46EC0D3B">
            <wp:simplePos x="0" y="0"/>
            <wp:positionH relativeFrom="margin">
              <wp:align>left</wp:align>
            </wp:positionH>
            <wp:positionV relativeFrom="paragraph">
              <wp:posOffset>6350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974413191"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1F4B69" w:rsidRPr="0045291F">
        <w:rPr>
          <w:rFonts w:ascii="Arial" w:eastAsia="Aptos" w:hAnsi="Arial" w:cs="Arial"/>
          <w:b/>
          <w:bCs/>
          <w:color w:val="000000" w:themeColor="text1"/>
          <w:lang w:val="en-GB"/>
        </w:rPr>
        <w:t>Please describe the benefits that you will bring to the wider arts and culture sector through your work</w:t>
      </w:r>
      <w:r w:rsidR="0072532A">
        <w:rPr>
          <w:rFonts w:ascii="Arial" w:eastAsia="Aptos" w:hAnsi="Arial" w:cs="Arial"/>
          <w:b/>
          <w:bCs/>
          <w:color w:val="000000" w:themeColor="text1"/>
          <w:lang w:val="en-GB"/>
        </w:rPr>
        <w:t xml:space="preserve"> </w:t>
      </w:r>
      <w:r w:rsidR="0072532A" w:rsidRPr="00640D42">
        <w:rPr>
          <w:rFonts w:ascii="Arial" w:eastAsia="Times New Roman" w:hAnsi="Arial" w:cs="Arial"/>
          <w:b/>
          <w:bCs/>
          <w:color w:val="000000"/>
          <w:bdr w:val="none" w:sz="0" w:space="0" w:color="auto"/>
          <w:lang w:val="en-GB" w:eastAsia="en-GB"/>
        </w:rPr>
        <w:t>(</w:t>
      </w:r>
      <w:r w:rsidR="0072532A">
        <w:rPr>
          <w:rFonts w:ascii="Arial" w:eastAsia="Times New Roman" w:hAnsi="Arial" w:cs="Arial"/>
          <w:b/>
          <w:bCs/>
          <w:color w:val="000000"/>
          <w:bdr w:val="none" w:sz="0" w:space="0" w:color="auto"/>
          <w:lang w:val="en-GB" w:eastAsia="en-GB"/>
        </w:rPr>
        <w:t>u</w:t>
      </w:r>
      <w:r w:rsidR="0072532A" w:rsidRPr="00640D42">
        <w:rPr>
          <w:rFonts w:ascii="Arial" w:eastAsia="Times New Roman" w:hAnsi="Arial" w:cs="Arial"/>
          <w:b/>
          <w:bCs/>
          <w:color w:val="000000"/>
          <w:bdr w:val="none" w:sz="0" w:space="0" w:color="auto"/>
          <w:lang w:val="en-GB" w:eastAsia="en-GB"/>
        </w:rPr>
        <w:t xml:space="preserve">p to </w:t>
      </w:r>
      <w:r w:rsidR="0072532A">
        <w:rPr>
          <w:rFonts w:ascii="Arial" w:eastAsia="Times New Roman" w:hAnsi="Arial" w:cs="Arial"/>
          <w:b/>
          <w:bCs/>
          <w:color w:val="000000"/>
          <w:bdr w:val="none" w:sz="0" w:space="0" w:color="auto"/>
          <w:lang w:val="en-GB" w:eastAsia="en-GB"/>
        </w:rPr>
        <w:t>300</w:t>
      </w:r>
      <w:r w:rsidR="0072532A" w:rsidRPr="00640D42">
        <w:rPr>
          <w:rFonts w:ascii="Arial" w:eastAsia="Times New Roman" w:hAnsi="Arial" w:cs="Arial"/>
          <w:b/>
          <w:bCs/>
          <w:color w:val="000000"/>
          <w:bdr w:val="none" w:sz="0" w:space="0" w:color="auto"/>
          <w:lang w:val="en-GB" w:eastAsia="en-GB"/>
        </w:rPr>
        <w:t xml:space="preserve"> </w:t>
      </w:r>
      <w:r w:rsidR="0072532A" w:rsidRPr="00642ED1">
        <w:rPr>
          <w:rFonts w:ascii="Arial" w:eastAsia="Times New Roman" w:hAnsi="Arial" w:cs="Arial"/>
          <w:b/>
          <w:bCs/>
          <w:color w:val="000000" w:themeColor="text1"/>
          <w:bdr w:val="none" w:sz="0" w:space="0" w:color="auto"/>
          <w:lang w:val="en-GB" w:eastAsia="en-GB"/>
        </w:rPr>
        <w:t>words)</w:t>
      </w:r>
      <w:r w:rsidR="0072532A" w:rsidRPr="00642ED1">
        <w:rPr>
          <w:rFonts w:ascii="Arial" w:eastAsia="Times New Roman" w:hAnsi="Arial" w:cs="Arial"/>
          <w:b/>
          <w:bCs/>
          <w:color w:val="000000" w:themeColor="text1"/>
          <w:bdr w:val="none" w:sz="0" w:space="0" w:color="auto" w:frame="1"/>
          <w:lang w:val="en-GB" w:eastAsia="en-GB"/>
        </w:rPr>
        <w:t xml:space="preserve"> *(required)</w:t>
      </w:r>
    </w:p>
    <w:p w14:paraId="46A98D4B" w14:textId="7594DC19" w:rsidR="008D2EE6" w:rsidRPr="00B507F9" w:rsidRDefault="00C75220" w:rsidP="002A1CDA">
      <w:pPr>
        <w:spacing w:after="160" w:line="257" w:lineRule="auto"/>
        <w:ind w:left="720"/>
        <w:rPr>
          <w:rFonts w:ascii="Arial" w:eastAsia="Aptos" w:hAnsi="Arial" w:cs="Arial"/>
          <w:color w:val="000000" w:themeColor="text1"/>
          <w:lang w:val="en-GB"/>
        </w:rPr>
      </w:pPr>
      <w:r w:rsidRPr="00B507F9">
        <w:rPr>
          <w:rFonts w:ascii="Arial" w:eastAsia="Aptos" w:hAnsi="Arial" w:cs="Arial"/>
          <w:color w:val="000000" w:themeColor="text1"/>
          <w:lang w:val="en-GB"/>
        </w:rPr>
        <w:t>Summarise</w:t>
      </w:r>
      <w:r w:rsidR="008D2EE6" w:rsidRPr="00B507F9">
        <w:rPr>
          <w:rFonts w:ascii="Arial" w:eastAsia="Aptos" w:hAnsi="Arial" w:cs="Arial"/>
          <w:color w:val="000000" w:themeColor="text1"/>
          <w:lang w:val="en-GB"/>
        </w:rPr>
        <w:t xml:space="preserve"> how your initiatives will enhance the cultural landscape, support diverse artistic practices, and foster community engagement.</w:t>
      </w:r>
      <w:r w:rsidRPr="00B507F9">
        <w:rPr>
          <w:rFonts w:ascii="Arial" w:eastAsia="Aptos" w:hAnsi="Arial" w:cs="Arial"/>
          <w:color w:val="000000" w:themeColor="text1"/>
          <w:lang w:val="en-GB"/>
        </w:rPr>
        <w:t xml:space="preserve"> Note you will have the opportunity to list impacts and how you will evidence them further down in the application form.</w:t>
      </w:r>
    </w:p>
    <w:p w14:paraId="196EE610" w14:textId="49B77AE5" w:rsidR="001F4B69" w:rsidRPr="00B507F9" w:rsidRDefault="00DE051B" w:rsidP="0045291F">
      <w:pPr>
        <w:spacing w:after="160" w:line="257" w:lineRule="auto"/>
        <w:rPr>
          <w:rFonts w:ascii="Arial" w:eastAsia="Aptos" w:hAnsi="Arial" w:cs="Arial"/>
          <w:b/>
          <w:bCs/>
          <w:color w:val="000000" w:themeColor="text1"/>
          <w:lang w:val="en-GB"/>
        </w:rPr>
      </w:pPr>
      <w:r w:rsidRPr="00642ED1">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318" behindDoc="1" locked="0" layoutInCell="1" allowOverlap="1" wp14:anchorId="33684DE9" wp14:editId="18CE91BD">
            <wp:simplePos x="0" y="0"/>
            <wp:positionH relativeFrom="margin">
              <wp:posOffset>-38100</wp:posOffset>
            </wp:positionH>
            <wp:positionV relativeFrom="paragraph">
              <wp:posOffset>407035</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1887851263"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Pr="00B507F9">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393" behindDoc="1" locked="0" layoutInCell="1" allowOverlap="1" wp14:anchorId="4F15BEAD" wp14:editId="6BB5C6D0">
            <wp:simplePos x="0" y="0"/>
            <wp:positionH relativeFrom="margin">
              <wp:posOffset>0</wp:posOffset>
            </wp:positionH>
            <wp:positionV relativeFrom="paragraph">
              <wp:posOffset>19050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697017791"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1F4B69" w:rsidRPr="00B507F9">
        <w:rPr>
          <w:rFonts w:ascii="Arial" w:eastAsia="Aptos" w:hAnsi="Arial" w:cs="Arial"/>
          <w:b/>
          <w:bCs/>
          <w:color w:val="000000" w:themeColor="text1"/>
          <w:lang w:val="en-GB"/>
        </w:rPr>
        <w:t xml:space="preserve">How will your work showcase Lewisham and the Borough of Culture </w:t>
      </w:r>
      <w:r w:rsidR="001F4B69" w:rsidRPr="00762A66">
        <w:rPr>
          <w:rFonts w:ascii="Arial" w:eastAsia="Aptos" w:hAnsi="Arial" w:cs="Arial"/>
          <w:b/>
          <w:color w:val="000000" w:themeColor="text1"/>
          <w:lang w:val="en-GB"/>
        </w:rPr>
        <w:t>legacy?</w:t>
      </w:r>
      <w:r w:rsidR="0072532A" w:rsidRPr="00762A66">
        <w:rPr>
          <w:rFonts w:ascii="Arial" w:eastAsia="Times New Roman" w:hAnsi="Arial" w:cs="Arial"/>
          <w:b/>
          <w:color w:val="000000" w:themeColor="text1"/>
          <w:bdr w:val="none" w:sz="0" w:space="0" w:color="auto"/>
          <w:lang w:val="en-GB" w:eastAsia="en-GB"/>
        </w:rPr>
        <w:t xml:space="preserve"> (up to</w:t>
      </w:r>
      <w:r w:rsidR="0072532A" w:rsidRPr="00642ED1">
        <w:rPr>
          <w:rFonts w:ascii="Arial" w:eastAsia="Times New Roman" w:hAnsi="Arial" w:cs="Arial"/>
          <w:b/>
          <w:bCs/>
          <w:color w:val="000000" w:themeColor="text1"/>
          <w:bdr w:val="none" w:sz="0" w:space="0" w:color="auto"/>
          <w:lang w:val="en-GB" w:eastAsia="en-GB"/>
        </w:rPr>
        <w:t xml:space="preserve"> 300 words)</w:t>
      </w:r>
      <w:r w:rsidR="0072532A" w:rsidRPr="00642ED1">
        <w:rPr>
          <w:rFonts w:ascii="Arial" w:eastAsia="Times New Roman" w:hAnsi="Arial" w:cs="Arial"/>
          <w:b/>
          <w:bCs/>
          <w:color w:val="000000" w:themeColor="text1"/>
          <w:bdr w:val="none" w:sz="0" w:space="0" w:color="auto" w:frame="1"/>
          <w:lang w:val="en-GB" w:eastAsia="en-GB"/>
        </w:rPr>
        <w:t xml:space="preserve"> *(required)</w:t>
      </w:r>
    </w:p>
    <w:p w14:paraId="6F5597EB" w14:textId="2A2BE507" w:rsidR="0057385B" w:rsidRPr="00041D90" w:rsidRDefault="00041D90" w:rsidP="002A1CDA">
      <w:pPr>
        <w:spacing w:after="160" w:line="257" w:lineRule="auto"/>
        <w:ind w:left="720"/>
        <w:rPr>
          <w:rFonts w:ascii="Arial" w:eastAsia="Aptos" w:hAnsi="Arial" w:cs="Arial"/>
          <w:color w:val="000000" w:themeColor="text1"/>
          <w:lang w:val="en-GB"/>
        </w:rPr>
      </w:pPr>
      <w:r w:rsidRPr="00B507F9">
        <w:rPr>
          <w:rFonts w:ascii="Arial" w:eastAsia="Aptos" w:hAnsi="Arial" w:cs="Arial"/>
          <w:color w:val="000000" w:themeColor="text1"/>
        </w:rPr>
        <w:t xml:space="preserve">Describe your strategies for showcasing the borough's artistic achievements and engaging with the community to celebrate its cultural </w:t>
      </w:r>
      <w:r w:rsidRPr="00041D90">
        <w:rPr>
          <w:rFonts w:ascii="Arial" w:eastAsia="Aptos" w:hAnsi="Arial" w:cs="Arial"/>
          <w:color w:val="000000" w:themeColor="text1"/>
        </w:rPr>
        <w:t>identity.</w:t>
      </w:r>
    </w:p>
    <w:p w14:paraId="17E03FEF" w14:textId="7683A04C" w:rsidR="006E3C32" w:rsidRDefault="00DE051B" w:rsidP="001F4B69">
      <w:pPr>
        <w:spacing w:after="160" w:line="257" w:lineRule="auto"/>
        <w:rPr>
          <w:rFonts w:ascii="Arial" w:eastAsia="Aptos" w:hAnsi="Arial" w:cs="Arial"/>
          <w:b/>
          <w:color w:val="2F5496" w:themeColor="accent5" w:themeShade="BF"/>
          <w:sz w:val="33"/>
          <w:szCs w:val="33"/>
          <w:lang w:val="en-GB"/>
        </w:rPr>
      </w:pPr>
      <w:r>
        <w:rPr>
          <w:rFonts w:ascii="Arial" w:eastAsia="Aptos" w:hAnsi="Arial" w:cs="Arial"/>
          <w:b/>
          <w:color w:val="2F5496" w:themeColor="accent5" w:themeShade="BF"/>
          <w:sz w:val="33"/>
          <w:szCs w:val="33"/>
          <w:lang w:val="en-GB"/>
        </w:rPr>
        <w:br/>
      </w:r>
      <w:r w:rsidR="001F4B69" w:rsidRPr="003C34E5">
        <w:rPr>
          <w:rFonts w:ascii="Arial" w:eastAsia="Aptos" w:hAnsi="Arial" w:cs="Arial"/>
          <w:b/>
          <w:color w:val="2F5496" w:themeColor="accent5" w:themeShade="BF"/>
          <w:sz w:val="33"/>
          <w:szCs w:val="33"/>
          <w:lang w:val="en-GB"/>
        </w:rPr>
        <w:t xml:space="preserve">Sports </w:t>
      </w:r>
      <w:r w:rsidR="002A215A">
        <w:rPr>
          <w:rFonts w:ascii="Arial" w:eastAsia="Aptos" w:hAnsi="Arial" w:cs="Arial"/>
          <w:b/>
          <w:color w:val="2F5496" w:themeColor="accent5" w:themeShade="BF"/>
          <w:sz w:val="33"/>
          <w:szCs w:val="33"/>
          <w:lang w:val="en-GB"/>
        </w:rPr>
        <w:br/>
      </w:r>
    </w:p>
    <w:p w14:paraId="71A17A1A" w14:textId="77777777" w:rsidR="007A10C5" w:rsidRPr="003C34E5" w:rsidRDefault="007A10C5" w:rsidP="007A10C5">
      <w:pPr>
        <w:spacing w:after="160" w:line="257" w:lineRule="auto"/>
        <w:rPr>
          <w:rFonts w:ascii="Arial" w:eastAsia="Aptos" w:hAnsi="Arial" w:cs="Arial"/>
          <w:b/>
          <w:color w:val="2F5496" w:themeColor="accent5" w:themeShade="BF"/>
          <w:sz w:val="33"/>
          <w:szCs w:val="33"/>
          <w:lang w:val="en-GB"/>
        </w:rPr>
      </w:pPr>
      <w:r w:rsidRPr="003C34E5">
        <w:rPr>
          <w:rFonts w:ascii="Arial" w:eastAsia="Aptos" w:hAnsi="Arial" w:cs="Arial"/>
          <w:b/>
          <w:color w:val="2F5496" w:themeColor="accent5" w:themeShade="BF"/>
          <w:sz w:val="33"/>
          <w:szCs w:val="33"/>
          <w:lang w:val="en-GB"/>
        </w:rPr>
        <w:t xml:space="preserve">What is Lewisham’s </w:t>
      </w:r>
      <w:r>
        <w:rPr>
          <w:rFonts w:ascii="Arial" w:eastAsia="Aptos" w:hAnsi="Arial" w:cs="Arial"/>
          <w:b/>
          <w:color w:val="2F5496" w:themeColor="accent5" w:themeShade="BF"/>
          <w:sz w:val="33"/>
          <w:szCs w:val="33"/>
          <w:lang w:val="en-GB"/>
        </w:rPr>
        <w:t xml:space="preserve">Physical Activity </w:t>
      </w:r>
      <w:r w:rsidRPr="003C34E5">
        <w:rPr>
          <w:rFonts w:ascii="Arial" w:eastAsia="Aptos" w:hAnsi="Arial" w:cs="Arial"/>
          <w:b/>
          <w:color w:val="2F5496" w:themeColor="accent5" w:themeShade="BF"/>
          <w:sz w:val="33"/>
          <w:szCs w:val="33"/>
          <w:lang w:val="en-GB"/>
        </w:rPr>
        <w:t>Strategy?</w:t>
      </w:r>
    </w:p>
    <w:p w14:paraId="5AD63805" w14:textId="77777777" w:rsidR="007A10C5" w:rsidRPr="003F3D8D" w:rsidRDefault="007A10C5" w:rsidP="007A10C5">
      <w:pPr>
        <w:spacing w:after="160" w:line="257" w:lineRule="auto"/>
        <w:rPr>
          <w:rFonts w:ascii="Arial" w:eastAsia="Aptos" w:hAnsi="Arial" w:cs="Arial"/>
          <w:color w:val="000000" w:themeColor="text1"/>
          <w:lang w:val="en-GB"/>
        </w:rPr>
      </w:pPr>
      <w:r w:rsidRPr="003F3D8D">
        <w:rPr>
          <w:rFonts w:ascii="Arial" w:eastAsia="Aptos" w:hAnsi="Arial" w:cs="Arial"/>
          <w:color w:val="000000" w:themeColor="text1"/>
          <w:lang w:val="en-GB"/>
        </w:rPr>
        <w:t>Sport and physical activity organisations such as (but not limited to) local football / basketball clubs clearly align with Lewisham Council’s Main Grants Programme priorities, particularly under the ‘borough-wide infrastructure’ and ‘capacity-building’ areas of support for sports groups . Sports / physical activity organisations offer  far more than recreational value — they foster community cohesion, reduce social isolation, and contribute to better mental and physical health outcomes for our residents. By creating inclusive environments where people can connect, set goals, and build resilience, they offer a vital community resource that supports wellbeing and personal development, as stated in our Physical Activity Strategy.</w:t>
      </w:r>
    </w:p>
    <w:p w14:paraId="67300C54" w14:textId="77777777" w:rsidR="007A10C5" w:rsidRPr="004E7E05" w:rsidRDefault="007A10C5" w:rsidP="007A10C5">
      <w:pPr>
        <w:spacing w:after="160" w:line="257" w:lineRule="auto"/>
        <w:rPr>
          <w:rFonts w:ascii="Arial" w:eastAsia="Aptos" w:hAnsi="Arial" w:cs="Arial"/>
          <w:color w:val="000000" w:themeColor="text1"/>
          <w:lang w:val="en-GB"/>
        </w:rPr>
      </w:pPr>
      <w:r w:rsidRPr="004E7E05">
        <w:rPr>
          <w:rFonts w:ascii="Arial" w:eastAsia="Aptos" w:hAnsi="Arial" w:cs="Arial"/>
          <w:color w:val="000000" w:themeColor="text1"/>
          <w:lang w:val="en-GB"/>
        </w:rPr>
        <w:t xml:space="preserve">Accessing funding to build organisational capacity can help to strengthen governance practices, expands outreach, helps to train volunteers and improves referral pathways. This will assist in deepening the impact organisations can make by enabling further engagement with underserved communities, and contributes to the borough’s wider strategic goals around health, inclusion, and equal access to services. </w:t>
      </w:r>
    </w:p>
    <w:p w14:paraId="3955DDAA" w14:textId="77777777" w:rsidR="007A10C5" w:rsidRPr="00F86264" w:rsidRDefault="007A10C5" w:rsidP="007A10C5">
      <w:pPr>
        <w:spacing w:after="160" w:line="257" w:lineRule="auto"/>
        <w:rPr>
          <w:rFonts w:ascii="Arial" w:eastAsia="Aptos" w:hAnsi="Arial" w:cs="Arial"/>
          <w:b/>
          <w:bCs/>
          <w:color w:val="000000" w:themeColor="text1"/>
          <w:lang w:val="en-GB"/>
        </w:rPr>
      </w:pPr>
      <w:hyperlink r:id="rId38" w:history="1">
        <w:r>
          <w:rPr>
            <w:rStyle w:val="Hyperlink"/>
            <w:rFonts w:ascii="Arial" w:eastAsia="Aptos" w:hAnsi="Arial" w:cs="Arial"/>
            <w:b/>
            <w:bCs/>
          </w:rPr>
          <w:t>Read Let's Get Lewisham Moving - our physical activity strategy for 2023-2028 here.</w:t>
        </w:r>
      </w:hyperlink>
    </w:p>
    <w:p w14:paraId="214F9ADB" w14:textId="389BDE55" w:rsidR="001F4B69" w:rsidRPr="00E74060" w:rsidRDefault="007A10C5" w:rsidP="001F4B69">
      <w:pPr>
        <w:spacing w:after="160" w:line="257" w:lineRule="auto"/>
        <w:rPr>
          <w:rFonts w:ascii="Arial" w:eastAsia="Aptos" w:hAnsi="Arial" w:cs="Arial"/>
          <w:b/>
          <w:bCs/>
          <w:color w:val="000000" w:themeColor="text1"/>
          <w:sz w:val="28"/>
          <w:szCs w:val="28"/>
          <w:lang w:val="en-GB"/>
        </w:rPr>
      </w:pPr>
      <w:r>
        <w:rPr>
          <w:rFonts w:ascii="Arial" w:eastAsia="Aptos" w:hAnsi="Arial" w:cs="Arial"/>
          <w:b/>
          <w:color w:val="2F5496" w:themeColor="accent5" w:themeShade="BF"/>
          <w:sz w:val="33"/>
          <w:szCs w:val="33"/>
          <w:lang w:val="en-GB"/>
        </w:rPr>
        <w:br/>
      </w:r>
      <w:r w:rsidR="001F4B69" w:rsidRPr="00E74060">
        <w:rPr>
          <w:rFonts w:ascii="Arial" w:eastAsia="Aptos" w:hAnsi="Arial" w:cs="Arial"/>
          <w:b/>
          <w:bCs/>
          <w:color w:val="000000" w:themeColor="text1"/>
          <w:sz w:val="28"/>
          <w:szCs w:val="28"/>
          <w:lang w:val="en-GB"/>
        </w:rPr>
        <w:t>Approach and track record</w:t>
      </w:r>
    </w:p>
    <w:p w14:paraId="05F48919" w14:textId="097971AB" w:rsidR="001F4B69" w:rsidRDefault="00991795" w:rsidP="00DE051B">
      <w:pPr>
        <w:spacing w:after="160" w:line="257" w:lineRule="auto"/>
        <w:ind w:left="720"/>
        <w:rPr>
          <w:rFonts w:ascii="Arial" w:eastAsia="Aptos" w:hAnsi="Arial" w:cs="Arial"/>
          <w:b/>
          <w:bCs/>
          <w:color w:val="000000" w:themeColor="text1"/>
          <w:lang w:val="en-GB"/>
        </w:rPr>
      </w:pPr>
      <w:r w:rsidRPr="006A621D">
        <w:rPr>
          <w:rFonts w:ascii="Arial" w:eastAsia="Times New Roman" w:hAnsi="Arial" w:cs="Arial"/>
          <w:b/>
          <w:bCs/>
          <w:noProof/>
          <w:color w:val="000000"/>
          <w:sz w:val="28"/>
          <w:szCs w:val="28"/>
          <w:bdr w:val="none" w:sz="0" w:space="0" w:color="auto"/>
          <w:lang w:val="en-GB" w:eastAsia="en-GB"/>
        </w:rPr>
        <w:drawing>
          <wp:anchor distT="0" distB="0" distL="114300" distR="114300" simplePos="0" relativeHeight="251658319" behindDoc="1" locked="0" layoutInCell="1" allowOverlap="1" wp14:anchorId="64809E8E" wp14:editId="24EAE280">
            <wp:simplePos x="0" y="0"/>
            <wp:positionH relativeFrom="margin">
              <wp:posOffset>-38100</wp:posOffset>
            </wp:positionH>
            <wp:positionV relativeFrom="paragraph">
              <wp:posOffset>400050</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577964302"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6B39B0" w:rsidRPr="006A621D">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394" behindDoc="1" locked="0" layoutInCell="1" allowOverlap="1" wp14:anchorId="1F012FE3" wp14:editId="58DE479F">
            <wp:simplePos x="0" y="0"/>
            <wp:positionH relativeFrom="margin">
              <wp:align>left</wp:align>
            </wp:positionH>
            <wp:positionV relativeFrom="paragraph">
              <wp:posOffset>12065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1773842297"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1F4B69" w:rsidRPr="0045291F">
        <w:rPr>
          <w:rFonts w:ascii="Arial" w:eastAsia="Aptos" w:hAnsi="Arial" w:cs="Arial"/>
          <w:b/>
          <w:bCs/>
          <w:color w:val="000000" w:themeColor="text1"/>
          <w:lang w:val="en-GB"/>
        </w:rPr>
        <w:t>What do you think are the needs in relation to capacity building support for sports organisations in Lewisham?</w:t>
      </w:r>
      <w:r w:rsidR="0072532A">
        <w:rPr>
          <w:rFonts w:ascii="Arial" w:eastAsia="Aptos" w:hAnsi="Arial" w:cs="Arial"/>
          <w:b/>
          <w:bCs/>
          <w:color w:val="000000" w:themeColor="text1"/>
          <w:lang w:val="en-GB"/>
        </w:rPr>
        <w:t xml:space="preserve"> </w:t>
      </w:r>
      <w:r w:rsidR="0072532A" w:rsidRPr="00640D42">
        <w:rPr>
          <w:rFonts w:ascii="Arial" w:eastAsia="Times New Roman" w:hAnsi="Arial" w:cs="Arial"/>
          <w:b/>
          <w:bCs/>
          <w:color w:val="000000"/>
          <w:bdr w:val="none" w:sz="0" w:space="0" w:color="auto"/>
          <w:lang w:val="en-GB" w:eastAsia="en-GB"/>
        </w:rPr>
        <w:t>(</w:t>
      </w:r>
      <w:r w:rsidR="0072532A">
        <w:rPr>
          <w:rFonts w:ascii="Arial" w:eastAsia="Times New Roman" w:hAnsi="Arial" w:cs="Arial"/>
          <w:b/>
          <w:bCs/>
          <w:color w:val="000000"/>
          <w:bdr w:val="none" w:sz="0" w:space="0" w:color="auto"/>
          <w:lang w:val="en-GB" w:eastAsia="en-GB"/>
        </w:rPr>
        <w:t>u</w:t>
      </w:r>
      <w:r w:rsidR="0072532A" w:rsidRPr="00640D42">
        <w:rPr>
          <w:rFonts w:ascii="Arial" w:eastAsia="Times New Roman" w:hAnsi="Arial" w:cs="Arial"/>
          <w:b/>
          <w:bCs/>
          <w:color w:val="000000"/>
          <w:bdr w:val="none" w:sz="0" w:space="0" w:color="auto"/>
          <w:lang w:val="en-GB" w:eastAsia="en-GB"/>
        </w:rPr>
        <w:t xml:space="preserve">p to </w:t>
      </w:r>
      <w:r w:rsidR="0072532A">
        <w:rPr>
          <w:rFonts w:ascii="Arial" w:eastAsia="Times New Roman" w:hAnsi="Arial" w:cs="Arial"/>
          <w:b/>
          <w:bCs/>
          <w:color w:val="000000"/>
          <w:bdr w:val="none" w:sz="0" w:space="0" w:color="auto"/>
          <w:lang w:val="en-GB" w:eastAsia="en-GB"/>
        </w:rPr>
        <w:t>300</w:t>
      </w:r>
      <w:r w:rsidR="0072532A" w:rsidRPr="00640D42">
        <w:rPr>
          <w:rFonts w:ascii="Arial" w:eastAsia="Times New Roman" w:hAnsi="Arial" w:cs="Arial"/>
          <w:b/>
          <w:bCs/>
          <w:color w:val="000000"/>
          <w:bdr w:val="none" w:sz="0" w:space="0" w:color="auto"/>
          <w:lang w:val="en-GB" w:eastAsia="en-GB"/>
        </w:rPr>
        <w:t xml:space="preserve"> words</w:t>
      </w:r>
      <w:r w:rsidR="0072532A" w:rsidRPr="00907D85">
        <w:rPr>
          <w:rFonts w:ascii="Arial" w:eastAsia="Times New Roman" w:hAnsi="Arial" w:cs="Arial"/>
          <w:b/>
          <w:bCs/>
          <w:bdr w:val="none" w:sz="0" w:space="0" w:color="auto"/>
          <w:lang w:val="en-GB" w:eastAsia="en-GB"/>
        </w:rPr>
        <w:t>)</w:t>
      </w:r>
      <w:r w:rsidR="0072532A" w:rsidRPr="00907D85">
        <w:rPr>
          <w:rFonts w:ascii="Arial" w:eastAsia="Times New Roman" w:hAnsi="Arial" w:cs="Arial"/>
          <w:b/>
          <w:bCs/>
          <w:bdr w:val="none" w:sz="0" w:space="0" w:color="auto" w:frame="1"/>
          <w:lang w:val="en-GB" w:eastAsia="en-GB"/>
        </w:rPr>
        <w:t xml:space="preserve"> *</w:t>
      </w:r>
      <w:r w:rsidR="0072532A" w:rsidRPr="00640D42">
        <w:rPr>
          <w:rFonts w:ascii="Arial" w:eastAsia="Times New Roman" w:hAnsi="Arial" w:cs="Arial"/>
          <w:b/>
          <w:bCs/>
          <w:color w:val="000000"/>
          <w:bdr w:val="none" w:sz="0" w:space="0" w:color="auto" w:frame="1"/>
          <w:lang w:val="en-GB" w:eastAsia="en-GB"/>
        </w:rPr>
        <w:t>(required)</w:t>
      </w:r>
    </w:p>
    <w:p w14:paraId="39473BD8" w14:textId="6D2ED3C4" w:rsidR="00836BAD" w:rsidRPr="00836BAD" w:rsidRDefault="00836BAD" w:rsidP="00F26FB1">
      <w:pPr>
        <w:spacing w:after="160" w:line="257" w:lineRule="auto"/>
        <w:ind w:left="720"/>
        <w:rPr>
          <w:rFonts w:ascii="Arial" w:eastAsia="Aptos" w:hAnsi="Arial" w:cs="Arial"/>
          <w:color w:val="000000" w:themeColor="text1"/>
          <w:lang w:val="en-GB"/>
        </w:rPr>
      </w:pPr>
      <w:r w:rsidRPr="00836BAD">
        <w:rPr>
          <w:rFonts w:ascii="Arial" w:eastAsia="Aptos" w:hAnsi="Arial" w:cs="Arial"/>
          <w:color w:val="000000" w:themeColor="text1"/>
          <w:lang w:val="en-GB"/>
        </w:rPr>
        <w:t>Identify the key challenges faced by sports organisations in Lewisham, such as funding, access to facilities, volunteer recruitment, and training.</w:t>
      </w:r>
    </w:p>
    <w:p w14:paraId="113C26C7" w14:textId="009D3AB4" w:rsidR="001F4B69" w:rsidRDefault="006B39B0" w:rsidP="00DE051B">
      <w:pPr>
        <w:spacing w:after="160" w:line="257" w:lineRule="auto"/>
        <w:ind w:left="720"/>
        <w:rPr>
          <w:rFonts w:ascii="Arial" w:eastAsia="Aptos" w:hAnsi="Arial" w:cs="Arial"/>
          <w:b/>
          <w:bCs/>
          <w:color w:val="000000" w:themeColor="text1"/>
          <w:lang w:val="en-GB"/>
        </w:rPr>
      </w:pPr>
      <w:r w:rsidRPr="006A621D">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395" behindDoc="1" locked="0" layoutInCell="1" allowOverlap="1" wp14:anchorId="31426B73" wp14:editId="68CB3D52">
            <wp:simplePos x="0" y="0"/>
            <wp:positionH relativeFrom="margin">
              <wp:align>left</wp:align>
            </wp:positionH>
            <wp:positionV relativeFrom="paragraph">
              <wp:posOffset>88265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956762204"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1F4B69" w:rsidRPr="0045291F">
        <w:rPr>
          <w:rFonts w:ascii="Arial" w:eastAsia="Aptos" w:hAnsi="Arial" w:cs="Arial"/>
          <w:b/>
          <w:bCs/>
          <w:color w:val="000000" w:themeColor="text1"/>
          <w:lang w:val="en-GB"/>
        </w:rPr>
        <w:t>What is your experience in providing support for Sports organisations in Lewisham? What successful initiatives have you led or supported when providing support for Sports organisations? Please give examples including projects and who you have worked with</w:t>
      </w:r>
      <w:r w:rsidR="0072532A">
        <w:rPr>
          <w:rFonts w:ascii="Arial" w:eastAsia="Aptos" w:hAnsi="Arial" w:cs="Arial"/>
          <w:b/>
          <w:bCs/>
          <w:color w:val="000000" w:themeColor="text1"/>
          <w:lang w:val="en-GB"/>
        </w:rPr>
        <w:t xml:space="preserve"> </w:t>
      </w:r>
      <w:r w:rsidR="0072532A" w:rsidRPr="00640D42">
        <w:rPr>
          <w:rFonts w:ascii="Arial" w:eastAsia="Times New Roman" w:hAnsi="Arial" w:cs="Arial"/>
          <w:b/>
          <w:bCs/>
          <w:color w:val="000000"/>
          <w:bdr w:val="none" w:sz="0" w:space="0" w:color="auto"/>
          <w:lang w:val="en-GB" w:eastAsia="en-GB"/>
        </w:rPr>
        <w:t>(</w:t>
      </w:r>
      <w:r w:rsidR="0072532A">
        <w:rPr>
          <w:rFonts w:ascii="Arial" w:eastAsia="Times New Roman" w:hAnsi="Arial" w:cs="Arial"/>
          <w:b/>
          <w:bCs/>
          <w:color w:val="000000"/>
          <w:bdr w:val="none" w:sz="0" w:space="0" w:color="auto"/>
          <w:lang w:val="en-GB" w:eastAsia="en-GB"/>
        </w:rPr>
        <w:t>u</w:t>
      </w:r>
      <w:r w:rsidR="0072532A" w:rsidRPr="00640D42">
        <w:rPr>
          <w:rFonts w:ascii="Arial" w:eastAsia="Times New Roman" w:hAnsi="Arial" w:cs="Arial"/>
          <w:b/>
          <w:bCs/>
          <w:color w:val="000000"/>
          <w:bdr w:val="none" w:sz="0" w:space="0" w:color="auto"/>
          <w:lang w:val="en-GB" w:eastAsia="en-GB"/>
        </w:rPr>
        <w:t xml:space="preserve">p to </w:t>
      </w:r>
      <w:r w:rsidR="0072532A">
        <w:rPr>
          <w:rFonts w:ascii="Arial" w:eastAsia="Times New Roman" w:hAnsi="Arial" w:cs="Arial"/>
          <w:b/>
          <w:bCs/>
          <w:color w:val="000000"/>
          <w:bdr w:val="none" w:sz="0" w:space="0" w:color="auto"/>
          <w:lang w:val="en-GB" w:eastAsia="en-GB"/>
        </w:rPr>
        <w:t>300</w:t>
      </w:r>
      <w:r w:rsidR="0072532A" w:rsidRPr="00640D42">
        <w:rPr>
          <w:rFonts w:ascii="Arial" w:eastAsia="Times New Roman" w:hAnsi="Arial" w:cs="Arial"/>
          <w:b/>
          <w:bCs/>
          <w:color w:val="000000"/>
          <w:bdr w:val="none" w:sz="0" w:space="0" w:color="auto"/>
          <w:lang w:val="en-GB" w:eastAsia="en-GB"/>
        </w:rPr>
        <w:t xml:space="preserve"> words)</w:t>
      </w:r>
      <w:r w:rsidR="0072532A" w:rsidRPr="00AE4B40">
        <w:rPr>
          <w:rFonts w:ascii="Arial" w:eastAsia="Times New Roman" w:hAnsi="Arial" w:cs="Arial"/>
          <w:b/>
          <w:bCs/>
          <w:color w:val="CC2A24"/>
          <w:bdr w:val="none" w:sz="0" w:space="0" w:color="auto" w:frame="1"/>
          <w:lang w:val="en-GB" w:eastAsia="en-GB"/>
        </w:rPr>
        <w:t xml:space="preserve"> </w:t>
      </w:r>
      <w:r w:rsidR="0072532A" w:rsidRPr="00907D85">
        <w:rPr>
          <w:rFonts w:ascii="Arial" w:eastAsia="Times New Roman" w:hAnsi="Arial" w:cs="Arial"/>
          <w:b/>
          <w:bCs/>
          <w:bdr w:val="none" w:sz="0" w:space="0" w:color="auto" w:frame="1"/>
          <w:lang w:val="en-GB" w:eastAsia="en-GB"/>
        </w:rPr>
        <w:t>*</w:t>
      </w:r>
      <w:r w:rsidR="0072532A" w:rsidRPr="00640D42">
        <w:rPr>
          <w:rFonts w:ascii="Arial" w:eastAsia="Times New Roman" w:hAnsi="Arial" w:cs="Arial"/>
          <w:b/>
          <w:bCs/>
          <w:color w:val="000000"/>
          <w:bdr w:val="none" w:sz="0" w:space="0" w:color="auto" w:frame="1"/>
          <w:lang w:val="en-GB" w:eastAsia="en-GB"/>
        </w:rPr>
        <w:t>(required)</w:t>
      </w:r>
    </w:p>
    <w:p w14:paraId="7A9EA71D" w14:textId="54840AF9" w:rsidR="00836BAD" w:rsidRPr="00836BAD" w:rsidRDefault="00DE051B" w:rsidP="00DE051B">
      <w:pPr>
        <w:spacing w:after="160" w:line="257" w:lineRule="auto"/>
        <w:ind w:left="720"/>
        <w:rPr>
          <w:rFonts w:ascii="Arial" w:eastAsia="Aptos" w:hAnsi="Arial" w:cs="Arial"/>
          <w:color w:val="000000" w:themeColor="text1"/>
          <w:lang w:val="en-GB"/>
        </w:rPr>
      </w:pPr>
      <w:r w:rsidRPr="006A621D">
        <w:rPr>
          <w:rFonts w:ascii="Arial" w:eastAsia="Times New Roman" w:hAnsi="Arial" w:cs="Arial"/>
          <w:b/>
          <w:bCs/>
          <w:noProof/>
          <w:color w:val="000000"/>
          <w:sz w:val="28"/>
          <w:szCs w:val="28"/>
          <w:bdr w:val="none" w:sz="0" w:space="0" w:color="auto"/>
          <w:lang w:val="en-GB" w:eastAsia="en-GB"/>
        </w:rPr>
        <w:drawing>
          <wp:anchor distT="0" distB="0" distL="114300" distR="114300" simplePos="0" relativeHeight="251658320" behindDoc="1" locked="0" layoutInCell="1" allowOverlap="1" wp14:anchorId="60AA8BC2" wp14:editId="3D752790">
            <wp:simplePos x="0" y="0"/>
            <wp:positionH relativeFrom="margin">
              <wp:posOffset>-31750</wp:posOffset>
            </wp:positionH>
            <wp:positionV relativeFrom="paragraph">
              <wp:posOffset>0</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811655056"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0B7F62" w:rsidRPr="000B7F62">
        <w:rPr>
          <w:rFonts w:ascii="Arial" w:eastAsia="Aptos" w:hAnsi="Arial" w:cs="Arial"/>
          <w:color w:val="000000" w:themeColor="text1"/>
          <w:lang w:val="en-GB"/>
        </w:rPr>
        <w:t xml:space="preserve">Include any relevant projects, partnerships, and outcomes. Highlight your expertise in addressing the challenges faced by the sports </w:t>
      </w:r>
      <w:r w:rsidR="000B7F62">
        <w:rPr>
          <w:rFonts w:ascii="Arial" w:eastAsia="Aptos" w:hAnsi="Arial" w:cs="Arial"/>
          <w:color w:val="000000" w:themeColor="text1"/>
          <w:lang w:val="en-GB"/>
        </w:rPr>
        <w:t xml:space="preserve">organisations in </w:t>
      </w:r>
      <w:r w:rsidR="003A4B2F">
        <w:rPr>
          <w:rFonts w:ascii="Arial" w:eastAsia="Aptos" w:hAnsi="Arial" w:cs="Arial"/>
          <w:color w:val="000000" w:themeColor="text1"/>
          <w:lang w:val="en-GB"/>
        </w:rPr>
        <w:t>Lewisham</w:t>
      </w:r>
      <w:r w:rsidR="000B7F62">
        <w:rPr>
          <w:rFonts w:ascii="Arial" w:eastAsia="Aptos" w:hAnsi="Arial" w:cs="Arial"/>
          <w:color w:val="000000" w:themeColor="text1"/>
          <w:lang w:val="en-GB"/>
        </w:rPr>
        <w:t>.</w:t>
      </w:r>
    </w:p>
    <w:p w14:paraId="4BA85797" w14:textId="61DF3435" w:rsidR="001F4B69" w:rsidRDefault="00DE051B" w:rsidP="00DE051B">
      <w:pPr>
        <w:spacing w:after="160" w:line="257" w:lineRule="auto"/>
        <w:ind w:left="720"/>
        <w:rPr>
          <w:rFonts w:ascii="Arial" w:eastAsia="Aptos" w:hAnsi="Arial" w:cs="Arial"/>
          <w:b/>
          <w:bCs/>
          <w:color w:val="000000" w:themeColor="text1"/>
          <w:lang w:val="en-GB"/>
        </w:rPr>
      </w:pPr>
      <w:r w:rsidRPr="006A621D">
        <w:rPr>
          <w:rFonts w:ascii="Arial" w:eastAsia="Times New Roman" w:hAnsi="Arial" w:cs="Arial"/>
          <w:b/>
          <w:bCs/>
          <w:noProof/>
          <w:color w:val="000000"/>
          <w:sz w:val="28"/>
          <w:szCs w:val="28"/>
          <w:bdr w:val="none" w:sz="0" w:space="0" w:color="auto"/>
          <w:lang w:val="en-GB" w:eastAsia="en-GB"/>
        </w:rPr>
        <w:drawing>
          <wp:anchor distT="0" distB="0" distL="114300" distR="114300" simplePos="0" relativeHeight="251658321" behindDoc="1" locked="0" layoutInCell="1" allowOverlap="1" wp14:anchorId="79AE001C" wp14:editId="047B7B96">
            <wp:simplePos x="0" y="0"/>
            <wp:positionH relativeFrom="margin">
              <wp:posOffset>-64135</wp:posOffset>
            </wp:positionH>
            <wp:positionV relativeFrom="paragraph">
              <wp:posOffset>988695</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799420330"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8350DF" w:rsidRPr="006A621D">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396" behindDoc="1" locked="0" layoutInCell="1" allowOverlap="1" wp14:anchorId="10C7ECCC" wp14:editId="09AE844E">
            <wp:simplePos x="0" y="0"/>
            <wp:positionH relativeFrom="margin">
              <wp:align>left</wp:align>
            </wp:positionH>
            <wp:positionV relativeFrom="paragraph">
              <wp:posOffset>6350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2031225174"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1F4B69" w:rsidRPr="0045291F">
        <w:rPr>
          <w:rFonts w:ascii="Arial" w:eastAsia="Aptos" w:hAnsi="Arial" w:cs="Arial"/>
          <w:b/>
          <w:bCs/>
          <w:color w:val="000000" w:themeColor="text1"/>
          <w:lang w:val="en-GB"/>
        </w:rPr>
        <w:t xml:space="preserve">How will you support the efforts of Sports organisations at a borough wide level? Describe </w:t>
      </w:r>
      <w:r w:rsidR="00E4431E">
        <w:rPr>
          <w:rFonts w:ascii="Arial" w:eastAsia="Aptos" w:hAnsi="Arial" w:cs="Arial"/>
          <w:b/>
          <w:bCs/>
          <w:color w:val="000000" w:themeColor="text1"/>
          <w:lang w:val="en-GB"/>
        </w:rPr>
        <w:t xml:space="preserve">how your project </w:t>
      </w:r>
      <w:r w:rsidR="00B5305C">
        <w:rPr>
          <w:rFonts w:ascii="Arial" w:eastAsia="Aptos" w:hAnsi="Arial" w:cs="Arial"/>
          <w:b/>
          <w:bCs/>
          <w:color w:val="000000" w:themeColor="text1"/>
          <w:lang w:val="en-GB"/>
        </w:rPr>
        <w:t xml:space="preserve">will align with Lewisham’s </w:t>
      </w:r>
      <w:r w:rsidR="00614F57">
        <w:rPr>
          <w:rFonts w:ascii="Arial" w:eastAsia="Aptos" w:hAnsi="Arial" w:cs="Arial"/>
          <w:b/>
          <w:bCs/>
          <w:color w:val="000000" w:themeColor="text1"/>
          <w:lang w:val="en-GB"/>
        </w:rPr>
        <w:t>Physical</w:t>
      </w:r>
      <w:r w:rsidR="00B5305C">
        <w:rPr>
          <w:rFonts w:ascii="Arial" w:eastAsia="Aptos" w:hAnsi="Arial" w:cs="Arial"/>
          <w:b/>
          <w:bCs/>
          <w:color w:val="000000" w:themeColor="text1"/>
          <w:lang w:val="en-GB"/>
        </w:rPr>
        <w:t xml:space="preserve"> Activity Strategy </w:t>
      </w:r>
      <w:r w:rsidR="001F4B69" w:rsidRPr="0045291F">
        <w:rPr>
          <w:rFonts w:ascii="Arial" w:eastAsia="Aptos" w:hAnsi="Arial" w:cs="Arial"/>
          <w:b/>
          <w:bCs/>
          <w:color w:val="000000" w:themeColor="text1"/>
          <w:lang w:val="en-GB"/>
        </w:rPr>
        <w:t xml:space="preserve">and the types of support activities you will undertake. You will have the opportunity to list your activities and outcomes below. </w:t>
      </w:r>
      <w:r w:rsidR="0072532A" w:rsidRPr="00640D42">
        <w:rPr>
          <w:rFonts w:ascii="Arial" w:eastAsia="Times New Roman" w:hAnsi="Arial" w:cs="Arial"/>
          <w:b/>
          <w:bCs/>
          <w:color w:val="000000"/>
          <w:bdr w:val="none" w:sz="0" w:space="0" w:color="auto"/>
          <w:lang w:val="en-GB" w:eastAsia="en-GB"/>
        </w:rPr>
        <w:t>(</w:t>
      </w:r>
      <w:r w:rsidR="0072532A">
        <w:rPr>
          <w:rFonts w:ascii="Arial" w:eastAsia="Times New Roman" w:hAnsi="Arial" w:cs="Arial"/>
          <w:b/>
          <w:bCs/>
          <w:color w:val="000000"/>
          <w:bdr w:val="none" w:sz="0" w:space="0" w:color="auto"/>
          <w:lang w:val="en-GB" w:eastAsia="en-GB"/>
        </w:rPr>
        <w:t>u</w:t>
      </w:r>
      <w:r w:rsidR="0072532A" w:rsidRPr="00640D42">
        <w:rPr>
          <w:rFonts w:ascii="Arial" w:eastAsia="Times New Roman" w:hAnsi="Arial" w:cs="Arial"/>
          <w:b/>
          <w:bCs/>
          <w:color w:val="000000"/>
          <w:bdr w:val="none" w:sz="0" w:space="0" w:color="auto"/>
          <w:lang w:val="en-GB" w:eastAsia="en-GB"/>
        </w:rPr>
        <w:t xml:space="preserve">p to </w:t>
      </w:r>
      <w:r w:rsidR="00660A6C">
        <w:rPr>
          <w:rFonts w:ascii="Arial" w:eastAsia="Times New Roman" w:hAnsi="Arial" w:cs="Arial"/>
          <w:b/>
          <w:bCs/>
          <w:color w:val="000000"/>
          <w:bdr w:val="none" w:sz="0" w:space="0" w:color="auto"/>
          <w:lang w:val="en-GB" w:eastAsia="en-GB"/>
        </w:rPr>
        <w:t>4</w:t>
      </w:r>
      <w:r w:rsidR="0072532A">
        <w:rPr>
          <w:rFonts w:ascii="Arial" w:eastAsia="Times New Roman" w:hAnsi="Arial" w:cs="Arial"/>
          <w:b/>
          <w:bCs/>
          <w:color w:val="000000"/>
          <w:bdr w:val="none" w:sz="0" w:space="0" w:color="auto"/>
          <w:lang w:val="en-GB" w:eastAsia="en-GB"/>
        </w:rPr>
        <w:t>00</w:t>
      </w:r>
      <w:r w:rsidR="0072532A" w:rsidRPr="00640D42">
        <w:rPr>
          <w:rFonts w:ascii="Arial" w:eastAsia="Times New Roman" w:hAnsi="Arial" w:cs="Arial"/>
          <w:b/>
          <w:bCs/>
          <w:color w:val="000000"/>
          <w:bdr w:val="none" w:sz="0" w:space="0" w:color="auto"/>
          <w:lang w:val="en-GB" w:eastAsia="en-GB"/>
        </w:rPr>
        <w:t xml:space="preserve"> words</w:t>
      </w:r>
      <w:r w:rsidR="0072532A" w:rsidRPr="00907D85">
        <w:rPr>
          <w:rFonts w:ascii="Arial" w:eastAsia="Times New Roman" w:hAnsi="Arial" w:cs="Arial"/>
          <w:b/>
          <w:bCs/>
          <w:bdr w:val="none" w:sz="0" w:space="0" w:color="auto"/>
          <w:lang w:val="en-GB" w:eastAsia="en-GB"/>
        </w:rPr>
        <w:t>)</w:t>
      </w:r>
      <w:r w:rsidR="0072532A" w:rsidRPr="00907D85">
        <w:rPr>
          <w:rFonts w:ascii="Arial" w:eastAsia="Times New Roman" w:hAnsi="Arial" w:cs="Arial"/>
          <w:b/>
          <w:bCs/>
          <w:bdr w:val="none" w:sz="0" w:space="0" w:color="auto" w:frame="1"/>
          <w:lang w:val="en-GB" w:eastAsia="en-GB"/>
        </w:rPr>
        <w:t xml:space="preserve"> *(</w:t>
      </w:r>
      <w:r w:rsidR="0072532A" w:rsidRPr="00640D42">
        <w:rPr>
          <w:rFonts w:ascii="Arial" w:eastAsia="Times New Roman" w:hAnsi="Arial" w:cs="Arial"/>
          <w:b/>
          <w:bCs/>
          <w:color w:val="000000"/>
          <w:bdr w:val="none" w:sz="0" w:space="0" w:color="auto" w:frame="1"/>
          <w:lang w:val="en-GB" w:eastAsia="en-GB"/>
        </w:rPr>
        <w:t>required)</w:t>
      </w:r>
    </w:p>
    <w:p w14:paraId="04FFA79D" w14:textId="482E61E0" w:rsidR="00F706CC" w:rsidRDefault="00F706CC" w:rsidP="00DE051B">
      <w:pPr>
        <w:spacing w:after="160" w:line="257" w:lineRule="auto"/>
        <w:ind w:left="720"/>
        <w:rPr>
          <w:rFonts w:ascii="Arial" w:eastAsia="Aptos" w:hAnsi="Arial" w:cs="Arial"/>
          <w:color w:val="000000" w:themeColor="text1"/>
          <w:lang w:val="en-GB"/>
        </w:rPr>
      </w:pPr>
      <w:r w:rsidRPr="00F706CC">
        <w:rPr>
          <w:rFonts w:ascii="Arial" w:eastAsia="Aptos" w:hAnsi="Arial" w:cs="Arial"/>
          <w:color w:val="000000" w:themeColor="text1"/>
          <w:lang w:val="en-GB"/>
        </w:rPr>
        <w:t xml:space="preserve">Summarise your strategy and key activities for supporting </w:t>
      </w:r>
      <w:r>
        <w:rPr>
          <w:rFonts w:ascii="Arial" w:eastAsia="Aptos" w:hAnsi="Arial" w:cs="Arial"/>
          <w:color w:val="000000" w:themeColor="text1"/>
          <w:lang w:val="en-GB"/>
        </w:rPr>
        <w:t>sports o</w:t>
      </w:r>
      <w:r w:rsidRPr="00F706CC">
        <w:rPr>
          <w:rFonts w:ascii="Arial" w:eastAsia="Aptos" w:hAnsi="Arial" w:cs="Arial"/>
          <w:color w:val="000000" w:themeColor="text1"/>
          <w:lang w:val="en-GB"/>
        </w:rPr>
        <w:t xml:space="preserve">rganisations across Lewisham and how addressing the needs described in the previous question will enhance </w:t>
      </w:r>
      <w:r w:rsidR="003B500A">
        <w:rPr>
          <w:rFonts w:ascii="Arial" w:eastAsia="Aptos" w:hAnsi="Arial" w:cs="Arial"/>
          <w:color w:val="000000" w:themeColor="text1"/>
          <w:lang w:val="en-GB"/>
        </w:rPr>
        <w:t>sports organisations’ capacity</w:t>
      </w:r>
      <w:r w:rsidRPr="00F706CC">
        <w:rPr>
          <w:rFonts w:ascii="Arial" w:eastAsia="Aptos" w:hAnsi="Arial" w:cs="Arial"/>
          <w:color w:val="000000" w:themeColor="text1"/>
          <w:lang w:val="en-GB"/>
        </w:rPr>
        <w:t>. Remember that you will have a chance to list activities, targets and outcomes further down in the application.</w:t>
      </w:r>
    </w:p>
    <w:p w14:paraId="12206685" w14:textId="77777777" w:rsidR="00C770D8" w:rsidRPr="00F706CC" w:rsidRDefault="00C770D8" w:rsidP="0045291F">
      <w:pPr>
        <w:spacing w:after="160" w:line="257" w:lineRule="auto"/>
        <w:rPr>
          <w:rFonts w:ascii="Arial" w:eastAsia="Aptos" w:hAnsi="Arial" w:cs="Arial"/>
          <w:color w:val="000000" w:themeColor="text1"/>
          <w:lang w:val="en-GB"/>
        </w:rPr>
      </w:pPr>
    </w:p>
    <w:p w14:paraId="54376687" w14:textId="77777777" w:rsidR="003F3D8D" w:rsidRDefault="003F3D8D" w:rsidP="0045291F">
      <w:pPr>
        <w:spacing w:after="160" w:line="257" w:lineRule="auto"/>
        <w:rPr>
          <w:rFonts w:ascii="Arial" w:eastAsia="Aptos" w:hAnsi="Arial" w:cs="Arial"/>
          <w:color w:val="000000" w:themeColor="text1"/>
          <w:lang w:val="en-GB"/>
        </w:rPr>
      </w:pPr>
    </w:p>
    <w:p w14:paraId="775160FE" w14:textId="5754DF5A" w:rsidR="00E515DF" w:rsidRDefault="001F4B69" w:rsidP="001F4B69">
      <w:pPr>
        <w:spacing w:after="160" w:line="257" w:lineRule="auto"/>
        <w:rPr>
          <w:rFonts w:ascii="Arial" w:eastAsia="Aptos" w:hAnsi="Arial" w:cs="Arial"/>
          <w:b/>
          <w:color w:val="2F5496" w:themeColor="accent5" w:themeShade="BF"/>
          <w:sz w:val="33"/>
          <w:szCs w:val="33"/>
          <w:lang w:val="en-GB"/>
        </w:rPr>
      </w:pPr>
      <w:r w:rsidRPr="003C34E5">
        <w:rPr>
          <w:rFonts w:ascii="Arial" w:eastAsia="Aptos" w:hAnsi="Arial" w:cs="Arial"/>
          <w:b/>
          <w:color w:val="2F5496" w:themeColor="accent5" w:themeShade="BF"/>
          <w:sz w:val="33"/>
          <w:szCs w:val="33"/>
          <w:lang w:val="en-GB"/>
        </w:rPr>
        <w:t>Adults with learning disabilities</w:t>
      </w:r>
    </w:p>
    <w:p w14:paraId="3AA00195" w14:textId="5EF918EB" w:rsidR="00E515DF" w:rsidRPr="008C00FD" w:rsidRDefault="70682749" w:rsidP="12BAF820">
      <w:pPr>
        <w:spacing w:after="160" w:line="257" w:lineRule="auto"/>
        <w:rPr>
          <w:rFonts w:ascii="Arial" w:eastAsia="Aptos" w:hAnsi="Arial" w:cs="Arial"/>
          <w:b/>
          <w:bCs/>
          <w:color w:val="2F5496" w:themeColor="accent5" w:themeShade="BF"/>
          <w:sz w:val="33"/>
          <w:szCs w:val="33"/>
          <w:lang w:val="en-GB"/>
        </w:rPr>
      </w:pPr>
      <w:r w:rsidRPr="008C00FD">
        <w:rPr>
          <w:rFonts w:ascii="Arial" w:hAnsi="Arial" w:cs="Arial"/>
        </w:rPr>
        <w:t>W</w:t>
      </w:r>
      <w:r w:rsidR="00D85162" w:rsidRPr="008C00FD">
        <w:rPr>
          <w:rFonts w:ascii="Arial" w:hAnsi="Arial" w:cs="Arial"/>
        </w:rPr>
        <w:t xml:space="preserve">e are </w:t>
      </w:r>
      <w:proofErr w:type="spellStart"/>
      <w:r w:rsidR="00D85162" w:rsidRPr="008C00FD">
        <w:rPr>
          <w:rFonts w:ascii="Arial" w:hAnsi="Arial" w:cs="Arial"/>
        </w:rPr>
        <w:t>prioritising</w:t>
      </w:r>
      <w:proofErr w:type="spellEnd"/>
      <w:r w:rsidR="00D85162" w:rsidRPr="008C00FD">
        <w:rPr>
          <w:rFonts w:ascii="Arial" w:hAnsi="Arial" w:cs="Arial"/>
        </w:rPr>
        <w:t xml:space="preserve"> adults with learning disabilities as we </w:t>
      </w:r>
      <w:proofErr w:type="spellStart"/>
      <w:r w:rsidR="00D85162" w:rsidRPr="008C00FD">
        <w:rPr>
          <w:rFonts w:ascii="Arial" w:hAnsi="Arial" w:cs="Arial"/>
        </w:rPr>
        <w:t>recognise</w:t>
      </w:r>
      <w:proofErr w:type="spellEnd"/>
      <w:r w:rsidR="00D85162" w:rsidRPr="008C00FD">
        <w:rPr>
          <w:rFonts w:ascii="Arial" w:hAnsi="Arial" w:cs="Arial"/>
        </w:rPr>
        <w:t xml:space="preserve"> this has historically been a significant priority of the Main Grants </w:t>
      </w:r>
      <w:proofErr w:type="spellStart"/>
      <w:r w:rsidR="00D85162" w:rsidRPr="008C00FD">
        <w:rPr>
          <w:rFonts w:ascii="Arial" w:hAnsi="Arial" w:cs="Arial"/>
        </w:rPr>
        <w:t>programme</w:t>
      </w:r>
      <w:proofErr w:type="spellEnd"/>
      <w:r w:rsidR="00D85162" w:rsidRPr="008C00FD">
        <w:rPr>
          <w:rFonts w:ascii="Arial" w:hAnsi="Arial" w:cs="Arial"/>
        </w:rPr>
        <w:t xml:space="preserve">, funding a </w:t>
      </w:r>
      <w:r w:rsidR="023BABA6" w:rsidRPr="008C00FD">
        <w:rPr>
          <w:rFonts w:ascii="Arial" w:hAnsi="Arial" w:cs="Arial"/>
        </w:rPr>
        <w:t>number</w:t>
      </w:r>
      <w:r w:rsidR="00D85162" w:rsidRPr="008C00FD">
        <w:rPr>
          <w:rFonts w:ascii="Arial" w:hAnsi="Arial" w:cs="Arial"/>
        </w:rPr>
        <w:t xml:space="preserve"> of organisation over time. As such we want to ensure that the sector is supported through specific capacity building to remain resilient and embedded in our developing place-based approach.  </w:t>
      </w:r>
    </w:p>
    <w:p w14:paraId="7B8842BA" w14:textId="2234FFB9" w:rsidR="00E515DF" w:rsidRDefault="004B5820" w:rsidP="001F4B69">
      <w:pPr>
        <w:spacing w:after="160" w:line="257" w:lineRule="auto"/>
        <w:rPr>
          <w:rFonts w:ascii="Arial" w:eastAsia="Aptos" w:hAnsi="Arial" w:cs="Arial"/>
          <w:b/>
          <w:color w:val="2F5496" w:themeColor="accent5" w:themeShade="BF"/>
          <w:sz w:val="33"/>
          <w:szCs w:val="33"/>
          <w:lang w:val="en-GB"/>
        </w:rPr>
      </w:pPr>
      <w:r>
        <w:br/>
      </w:r>
      <w:r w:rsidR="000D4DE9" w:rsidRPr="3EABFF39">
        <w:rPr>
          <w:rFonts w:ascii="Arial" w:eastAsia="Aptos" w:hAnsi="Arial" w:cs="Arial"/>
          <w:b/>
          <w:bCs/>
          <w:color w:val="2F5496" w:themeColor="accent5" w:themeShade="BF"/>
          <w:sz w:val="33"/>
          <w:szCs w:val="33"/>
          <w:lang w:val="en-GB"/>
        </w:rPr>
        <w:t xml:space="preserve">The </w:t>
      </w:r>
      <w:r w:rsidRPr="3EABFF39">
        <w:rPr>
          <w:rFonts w:ascii="Arial" w:eastAsia="Aptos" w:hAnsi="Arial" w:cs="Arial"/>
          <w:b/>
          <w:bCs/>
          <w:color w:val="2F5496" w:themeColor="accent5" w:themeShade="BF"/>
          <w:sz w:val="33"/>
          <w:szCs w:val="33"/>
          <w:lang w:val="en-GB"/>
        </w:rPr>
        <w:t>Lewisham Disabled People’s Commission Report</w:t>
      </w:r>
    </w:p>
    <w:p w14:paraId="404D9032" w14:textId="77777777" w:rsidR="004B5820" w:rsidRPr="00E515DF" w:rsidRDefault="004B5820" w:rsidP="004B5820">
      <w:pPr>
        <w:spacing w:after="160" w:line="257" w:lineRule="auto"/>
        <w:rPr>
          <w:rFonts w:ascii="Arial" w:eastAsia="Aptos" w:hAnsi="Arial" w:cs="Arial"/>
          <w:color w:val="000000" w:themeColor="text1"/>
          <w:lang w:val="en-GB"/>
        </w:rPr>
      </w:pPr>
      <w:r w:rsidRPr="00E515DF">
        <w:rPr>
          <w:rFonts w:ascii="Arial" w:eastAsia="Aptos" w:hAnsi="Arial" w:cs="Arial"/>
          <w:color w:val="000000" w:themeColor="text1"/>
          <w:lang w:val="en-GB"/>
        </w:rPr>
        <w:t>The Lewisham Disabled People's Commission Report explores the barriers faced by Deaf and disabled people living or working in the borough. Established in December 2019, the Commission was tasked with investigating these challenges and making recommendations to improve equality, accessibility, and inclusion across Lewisham.</w:t>
      </w:r>
    </w:p>
    <w:p w14:paraId="08261A14" w14:textId="77777777" w:rsidR="004B5820" w:rsidRDefault="004B5820" w:rsidP="004B5820">
      <w:pPr>
        <w:spacing w:after="160" w:line="257" w:lineRule="auto"/>
        <w:rPr>
          <w:rFonts w:ascii="Arial" w:eastAsia="Aptos" w:hAnsi="Arial" w:cs="Arial"/>
          <w:color w:val="000000" w:themeColor="text1"/>
          <w:lang w:val="en-GB"/>
        </w:rPr>
      </w:pPr>
      <w:r w:rsidRPr="00E515DF">
        <w:rPr>
          <w:rFonts w:ascii="Arial" w:eastAsia="Aptos" w:hAnsi="Arial" w:cs="Arial"/>
          <w:color w:val="000000" w:themeColor="text1"/>
          <w:lang w:val="en-GB"/>
        </w:rPr>
        <w:t>The report covers</w:t>
      </w:r>
      <w:r>
        <w:rPr>
          <w:rFonts w:ascii="Arial" w:eastAsia="Aptos" w:hAnsi="Arial" w:cs="Arial"/>
          <w:color w:val="000000" w:themeColor="text1"/>
          <w:lang w:val="en-GB"/>
        </w:rPr>
        <w:t xml:space="preserve"> e</w:t>
      </w:r>
      <w:r w:rsidRPr="00E515DF">
        <w:rPr>
          <w:rFonts w:ascii="Arial" w:eastAsia="Aptos" w:hAnsi="Arial" w:cs="Arial"/>
          <w:color w:val="000000" w:themeColor="text1"/>
          <w:lang w:val="en-GB"/>
        </w:rPr>
        <w:t>xperiences of discrimination and exclusion</w:t>
      </w:r>
      <w:r>
        <w:rPr>
          <w:rFonts w:ascii="Arial" w:eastAsia="Aptos" w:hAnsi="Arial" w:cs="Arial"/>
          <w:color w:val="000000" w:themeColor="text1"/>
          <w:lang w:val="en-GB"/>
        </w:rPr>
        <w:t>, a</w:t>
      </w:r>
      <w:r w:rsidRPr="00E515DF">
        <w:rPr>
          <w:rFonts w:ascii="Arial" w:eastAsia="Aptos" w:hAnsi="Arial" w:cs="Arial"/>
          <w:color w:val="000000" w:themeColor="text1"/>
          <w:lang w:val="en-GB"/>
        </w:rPr>
        <w:t>ccess to services and support</w:t>
      </w:r>
      <w:r>
        <w:rPr>
          <w:rFonts w:ascii="Arial" w:eastAsia="Aptos" w:hAnsi="Arial" w:cs="Arial"/>
          <w:color w:val="000000" w:themeColor="text1"/>
          <w:lang w:val="en-GB"/>
        </w:rPr>
        <w:t>, b</w:t>
      </w:r>
      <w:r w:rsidRPr="00E515DF">
        <w:rPr>
          <w:rFonts w:ascii="Arial" w:eastAsia="Aptos" w:hAnsi="Arial" w:cs="Arial"/>
          <w:color w:val="000000" w:themeColor="text1"/>
          <w:lang w:val="en-GB"/>
        </w:rPr>
        <w:t>arriers in employment, housing, and public spaces</w:t>
      </w:r>
      <w:r>
        <w:rPr>
          <w:rFonts w:ascii="Arial" w:eastAsia="Aptos" w:hAnsi="Arial" w:cs="Arial"/>
          <w:color w:val="000000" w:themeColor="text1"/>
          <w:lang w:val="en-GB"/>
        </w:rPr>
        <w:t>.</w:t>
      </w:r>
    </w:p>
    <w:p w14:paraId="341B7DBF" w14:textId="5C8DE462" w:rsidR="004B5820" w:rsidRDefault="004B5820" w:rsidP="004B5820">
      <w:pPr>
        <w:spacing w:after="160" w:line="257" w:lineRule="auto"/>
        <w:rPr>
          <w:rFonts w:ascii="Arial" w:eastAsia="Aptos" w:hAnsi="Arial" w:cs="Arial"/>
          <w:color w:val="000000" w:themeColor="text1"/>
          <w:lang w:val="en-GB"/>
        </w:rPr>
      </w:pPr>
      <w:r>
        <w:rPr>
          <w:rFonts w:ascii="Arial" w:eastAsia="Aptos" w:hAnsi="Arial" w:cs="Arial"/>
          <w:color w:val="000000" w:themeColor="text1"/>
          <w:lang w:val="en-GB"/>
        </w:rPr>
        <w:t>It also makes r</w:t>
      </w:r>
      <w:r w:rsidRPr="00E515DF">
        <w:rPr>
          <w:rFonts w:ascii="Arial" w:eastAsia="Aptos" w:hAnsi="Arial" w:cs="Arial"/>
          <w:color w:val="000000" w:themeColor="text1"/>
          <w:lang w:val="en-GB"/>
        </w:rPr>
        <w:t>ecommendations for systemic change, including co-production with disabled residents and better implementation of the Social Model of Disability</w:t>
      </w:r>
    </w:p>
    <w:p w14:paraId="72CAB5C2" w14:textId="73C33F45" w:rsidR="00E515DF" w:rsidRPr="00EB4901" w:rsidRDefault="004B5820" w:rsidP="001F4B69">
      <w:pPr>
        <w:spacing w:after="160" w:line="257" w:lineRule="auto"/>
        <w:rPr>
          <w:rFonts w:ascii="Arial" w:eastAsia="Aptos" w:hAnsi="Arial" w:cs="Arial"/>
          <w:color w:val="000000" w:themeColor="text1"/>
          <w:lang w:val="en-GB"/>
        </w:rPr>
      </w:pPr>
      <w:r>
        <w:rPr>
          <w:rFonts w:ascii="Arial" w:eastAsia="Aptos" w:hAnsi="Arial" w:cs="Arial"/>
          <w:color w:val="000000" w:themeColor="text1"/>
          <w:lang w:val="en-GB"/>
        </w:rPr>
        <w:t xml:space="preserve">Find link to this and other reports on the </w:t>
      </w:r>
      <w:hyperlink r:id="rId39" w:history="1">
        <w:r w:rsidRPr="008B0D72">
          <w:rPr>
            <w:rStyle w:val="Hyperlink"/>
            <w:rFonts w:ascii="Arial" w:eastAsia="Aptos" w:hAnsi="Arial" w:cs="Arial"/>
            <w:lang w:val="en-GB"/>
          </w:rPr>
          <w:t>Community Funding Grant Support Hub</w:t>
        </w:r>
        <w:r w:rsidR="008B0D72" w:rsidRPr="008B0D72">
          <w:rPr>
            <w:rStyle w:val="Hyperlink"/>
            <w:rFonts w:ascii="Arial" w:eastAsia="Aptos" w:hAnsi="Arial" w:cs="Arial"/>
            <w:lang w:val="en-GB"/>
          </w:rPr>
          <w:t>’s Report and Strategy document library.</w:t>
        </w:r>
      </w:hyperlink>
      <w:r w:rsidR="00EB4901">
        <w:rPr>
          <w:rFonts w:ascii="Arial" w:eastAsia="Aptos" w:hAnsi="Arial" w:cs="Arial"/>
          <w:color w:val="000000" w:themeColor="text1"/>
          <w:lang w:val="en-GB"/>
        </w:rPr>
        <w:br/>
      </w:r>
    </w:p>
    <w:p w14:paraId="53D8DBF9" w14:textId="35E13B3E" w:rsidR="001F4B69" w:rsidRPr="00E74060" w:rsidRDefault="001F4B69" w:rsidP="001F4B69">
      <w:pPr>
        <w:spacing w:after="160" w:line="257" w:lineRule="auto"/>
        <w:rPr>
          <w:rFonts w:ascii="Arial" w:eastAsia="Aptos" w:hAnsi="Arial" w:cs="Arial"/>
          <w:b/>
          <w:bCs/>
          <w:color w:val="000000" w:themeColor="text1"/>
          <w:sz w:val="28"/>
          <w:szCs w:val="28"/>
          <w:lang w:val="en-GB"/>
        </w:rPr>
      </w:pPr>
      <w:r w:rsidRPr="00E74060">
        <w:rPr>
          <w:rFonts w:ascii="Arial" w:eastAsia="Aptos" w:hAnsi="Arial" w:cs="Arial"/>
          <w:b/>
          <w:bCs/>
          <w:color w:val="000000" w:themeColor="text1"/>
          <w:sz w:val="28"/>
          <w:szCs w:val="28"/>
          <w:lang w:val="en-GB"/>
        </w:rPr>
        <w:t>Approach and track record</w:t>
      </w:r>
    </w:p>
    <w:p w14:paraId="417BC0CA" w14:textId="3238B3C8" w:rsidR="001F4B69" w:rsidRPr="00B507F9" w:rsidRDefault="00C00C30" w:rsidP="00DE051B">
      <w:pPr>
        <w:spacing w:after="160" w:line="257" w:lineRule="auto"/>
        <w:ind w:left="720"/>
        <w:rPr>
          <w:rFonts w:ascii="Arial" w:eastAsia="Aptos" w:hAnsi="Arial" w:cs="Arial"/>
          <w:b/>
          <w:bCs/>
          <w:color w:val="000000" w:themeColor="text1"/>
          <w:lang w:val="en-GB"/>
        </w:rPr>
      </w:pPr>
      <w:r w:rsidRPr="006A621D">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397" behindDoc="1" locked="0" layoutInCell="1" allowOverlap="1" wp14:anchorId="1242E68A" wp14:editId="533DF27D">
            <wp:simplePos x="0" y="0"/>
            <wp:positionH relativeFrom="margin">
              <wp:align>left</wp:align>
            </wp:positionH>
            <wp:positionV relativeFrom="paragraph">
              <wp:posOffset>5715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1845478062"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1F4B69" w:rsidRPr="0045291F">
        <w:rPr>
          <w:rFonts w:ascii="Arial" w:eastAsia="Aptos" w:hAnsi="Arial" w:cs="Arial"/>
          <w:b/>
          <w:bCs/>
          <w:color w:val="000000" w:themeColor="text1"/>
          <w:lang w:val="en-GB"/>
        </w:rPr>
        <w:t xml:space="preserve">What types of capacity-building support do you think are most needed by groups working with </w:t>
      </w:r>
      <w:r w:rsidR="001F4B69" w:rsidRPr="00B507F9">
        <w:rPr>
          <w:rFonts w:ascii="Arial" w:eastAsia="Aptos" w:hAnsi="Arial" w:cs="Arial"/>
          <w:b/>
          <w:bCs/>
          <w:color w:val="000000" w:themeColor="text1"/>
          <w:lang w:val="en-GB"/>
        </w:rPr>
        <w:t xml:space="preserve">adults with learning disabilities in </w:t>
      </w:r>
      <w:r w:rsidRPr="00B507F9">
        <w:rPr>
          <w:rFonts w:ascii="Arial" w:eastAsia="Aptos" w:hAnsi="Arial" w:cs="Arial"/>
          <w:b/>
          <w:bCs/>
          <w:color w:val="000000" w:themeColor="text1"/>
          <w:lang w:val="en-GB"/>
        </w:rPr>
        <w:t>L</w:t>
      </w:r>
      <w:r w:rsidR="001F4B69" w:rsidRPr="00B507F9">
        <w:rPr>
          <w:rFonts w:ascii="Arial" w:eastAsia="Aptos" w:hAnsi="Arial" w:cs="Arial"/>
          <w:b/>
          <w:bCs/>
          <w:color w:val="000000" w:themeColor="text1"/>
          <w:lang w:val="en-GB"/>
        </w:rPr>
        <w:t>ewisham?</w:t>
      </w:r>
      <w:r w:rsidR="00660A6C" w:rsidRPr="00B507F9">
        <w:rPr>
          <w:rFonts w:ascii="Arial" w:eastAsia="Aptos" w:hAnsi="Arial" w:cs="Arial"/>
          <w:b/>
          <w:bCs/>
          <w:color w:val="000000" w:themeColor="text1"/>
          <w:lang w:val="en-GB"/>
        </w:rPr>
        <w:t xml:space="preserve"> </w:t>
      </w:r>
      <w:r w:rsidR="004E17CB" w:rsidRPr="007A6941">
        <w:rPr>
          <w:rFonts w:ascii="Arial" w:eastAsia="Times New Roman" w:hAnsi="Arial" w:cs="Arial"/>
          <w:b/>
          <w:color w:val="000000" w:themeColor="text1"/>
          <w:bdr w:val="none" w:sz="0" w:space="0" w:color="auto"/>
          <w:lang w:eastAsia="en-GB"/>
        </w:rPr>
        <w:t>Please consider intersectional needs</w:t>
      </w:r>
      <w:r w:rsidR="004E17CB">
        <w:rPr>
          <w:rFonts w:ascii="Arial" w:eastAsia="Times New Roman" w:hAnsi="Arial" w:cs="Arial"/>
          <w:b/>
          <w:color w:val="000000" w:themeColor="text1"/>
          <w:bdr w:val="none" w:sz="0" w:space="0" w:color="auto"/>
          <w:lang w:eastAsia="en-GB"/>
        </w:rPr>
        <w:t xml:space="preserve"> of the communities served</w:t>
      </w:r>
      <w:r w:rsidR="004E17CB" w:rsidRPr="007A6941">
        <w:rPr>
          <w:rFonts w:ascii="Arial" w:eastAsia="Times New Roman" w:hAnsi="Arial" w:cs="Arial"/>
          <w:b/>
          <w:color w:val="000000" w:themeColor="text1"/>
          <w:bdr w:val="none" w:sz="0" w:space="0" w:color="auto"/>
          <w:lang w:eastAsia="en-GB"/>
        </w:rPr>
        <w:t xml:space="preserve">, for example those </w:t>
      </w:r>
      <w:r w:rsidR="004E17CB">
        <w:rPr>
          <w:rFonts w:ascii="Arial" w:eastAsia="Times New Roman" w:hAnsi="Arial" w:cs="Arial"/>
          <w:b/>
          <w:color w:val="000000" w:themeColor="text1"/>
          <w:bdr w:val="none" w:sz="0" w:space="0" w:color="auto"/>
          <w:lang w:eastAsia="en-GB"/>
        </w:rPr>
        <w:t>who are also Black, LGBTQ+</w:t>
      </w:r>
      <w:r w:rsidR="004E17CB" w:rsidRPr="007A6941">
        <w:rPr>
          <w:rFonts w:ascii="Arial" w:eastAsia="Times New Roman" w:hAnsi="Arial" w:cs="Arial"/>
          <w:b/>
          <w:color w:val="000000" w:themeColor="text1"/>
          <w:bdr w:val="none" w:sz="0" w:space="0" w:color="auto"/>
          <w:lang w:eastAsia="en-GB"/>
        </w:rPr>
        <w:t>, older, or sanctuary seekers</w:t>
      </w:r>
      <w:r w:rsidR="004E17CB" w:rsidRPr="00642ED1">
        <w:rPr>
          <w:rFonts w:ascii="Arial" w:eastAsia="Times New Roman" w:hAnsi="Arial" w:cs="Arial"/>
          <w:b/>
          <w:bCs/>
          <w:color w:val="000000" w:themeColor="text1"/>
          <w:bdr w:val="none" w:sz="0" w:space="0" w:color="auto"/>
          <w:lang w:val="en-GB" w:eastAsia="en-GB"/>
        </w:rPr>
        <w:t xml:space="preserve"> </w:t>
      </w:r>
      <w:r w:rsidR="00660A6C" w:rsidRPr="00642ED1">
        <w:rPr>
          <w:rFonts w:ascii="Arial" w:eastAsia="Times New Roman" w:hAnsi="Arial" w:cs="Arial"/>
          <w:b/>
          <w:bCs/>
          <w:color w:val="000000" w:themeColor="text1"/>
          <w:bdr w:val="none" w:sz="0" w:space="0" w:color="auto"/>
          <w:lang w:val="en-GB" w:eastAsia="en-GB"/>
        </w:rPr>
        <w:t>(up to 300 words)</w:t>
      </w:r>
      <w:r w:rsidR="00660A6C" w:rsidRPr="00642ED1">
        <w:rPr>
          <w:rFonts w:ascii="Arial" w:eastAsia="Times New Roman" w:hAnsi="Arial" w:cs="Arial"/>
          <w:b/>
          <w:bCs/>
          <w:color w:val="000000" w:themeColor="text1"/>
          <w:bdr w:val="none" w:sz="0" w:space="0" w:color="auto" w:frame="1"/>
          <w:lang w:val="en-GB" w:eastAsia="en-GB"/>
        </w:rPr>
        <w:t xml:space="preserve"> *(required)</w:t>
      </w:r>
    </w:p>
    <w:p w14:paraId="5DA4859B" w14:textId="0FBE13EB" w:rsidR="008F711B" w:rsidRPr="00B507F9" w:rsidRDefault="00DE051B" w:rsidP="00DE051B">
      <w:pPr>
        <w:spacing w:after="160" w:line="257" w:lineRule="auto"/>
        <w:ind w:left="720"/>
        <w:rPr>
          <w:rFonts w:ascii="Arial" w:eastAsia="Aptos" w:hAnsi="Arial" w:cs="Arial"/>
          <w:color w:val="000000" w:themeColor="text1"/>
          <w:lang w:val="en-GB"/>
        </w:rPr>
      </w:pPr>
      <w:r w:rsidRPr="006A621D">
        <w:rPr>
          <w:rFonts w:ascii="Arial" w:eastAsia="Times New Roman" w:hAnsi="Arial" w:cs="Arial"/>
          <w:b/>
          <w:bCs/>
          <w:noProof/>
          <w:color w:val="000000"/>
          <w:sz w:val="28"/>
          <w:szCs w:val="28"/>
          <w:bdr w:val="none" w:sz="0" w:space="0" w:color="auto"/>
          <w:lang w:val="en-GB" w:eastAsia="en-GB"/>
        </w:rPr>
        <w:drawing>
          <wp:anchor distT="0" distB="0" distL="114300" distR="114300" simplePos="0" relativeHeight="251658322" behindDoc="1" locked="0" layoutInCell="1" allowOverlap="1" wp14:anchorId="2012E79A" wp14:editId="11BBEF44">
            <wp:simplePos x="0" y="0"/>
            <wp:positionH relativeFrom="margin">
              <wp:posOffset>-25400</wp:posOffset>
            </wp:positionH>
            <wp:positionV relativeFrom="paragraph">
              <wp:posOffset>0</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249595181"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C00C30" w:rsidRPr="00B507F9">
        <w:rPr>
          <w:rFonts w:ascii="Arial" w:eastAsia="Aptos" w:hAnsi="Arial" w:cs="Arial"/>
          <w:color w:val="000000" w:themeColor="text1"/>
        </w:rPr>
        <w:t>Identify the key challenges faced by groups working with adults with learning disabilities in Lewisham, such as funding, access to resources, training, and advocacy. </w:t>
      </w:r>
    </w:p>
    <w:p w14:paraId="439FDD59" w14:textId="39966566" w:rsidR="001F4B69" w:rsidRPr="00B507F9" w:rsidRDefault="00C00C30" w:rsidP="00DE051B">
      <w:pPr>
        <w:spacing w:after="160" w:line="257" w:lineRule="auto"/>
        <w:ind w:left="720"/>
        <w:rPr>
          <w:rFonts w:ascii="Arial" w:eastAsia="Aptos" w:hAnsi="Arial" w:cs="Arial"/>
          <w:b/>
          <w:bCs/>
          <w:color w:val="000000" w:themeColor="text1"/>
          <w:lang w:val="en-GB"/>
        </w:rPr>
      </w:pPr>
      <w:r w:rsidRPr="00642ED1">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323" behindDoc="1" locked="0" layoutInCell="1" allowOverlap="1" wp14:anchorId="76754803" wp14:editId="4C22C25B">
            <wp:simplePos x="0" y="0"/>
            <wp:positionH relativeFrom="margin">
              <wp:posOffset>-25400</wp:posOffset>
            </wp:positionH>
            <wp:positionV relativeFrom="paragraph">
              <wp:posOffset>974090</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596198545"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Pr="00B507F9">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398" behindDoc="1" locked="0" layoutInCell="1" allowOverlap="1" wp14:anchorId="4DEC612C" wp14:editId="1991B052">
            <wp:simplePos x="0" y="0"/>
            <wp:positionH relativeFrom="margin">
              <wp:align>left</wp:align>
            </wp:positionH>
            <wp:positionV relativeFrom="paragraph">
              <wp:posOffset>12065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1608550364"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1F4B69" w:rsidRPr="00B507F9">
        <w:rPr>
          <w:rFonts w:ascii="Arial" w:eastAsia="Aptos" w:hAnsi="Arial" w:cs="Arial"/>
          <w:b/>
          <w:bCs/>
          <w:color w:val="000000" w:themeColor="text1"/>
          <w:lang w:val="en-GB"/>
        </w:rPr>
        <w:t>What is your experience in providing support for specific communities and/​or organisations working with adults with learning disabilities in Lewisham? What successful initiatives have you led or supported when providing support for these groups? Please give examples including projects and who you have worked with.</w:t>
      </w:r>
      <w:r w:rsidR="00660A6C" w:rsidRPr="00642ED1">
        <w:rPr>
          <w:rFonts w:ascii="Arial" w:eastAsia="Times New Roman" w:hAnsi="Arial" w:cs="Arial"/>
          <w:b/>
          <w:bCs/>
          <w:color w:val="000000" w:themeColor="text1"/>
          <w:bdr w:val="none" w:sz="0" w:space="0" w:color="auto"/>
          <w:lang w:val="en-GB" w:eastAsia="en-GB"/>
        </w:rPr>
        <w:t xml:space="preserve"> (up to 300 words)</w:t>
      </w:r>
      <w:r w:rsidR="00660A6C" w:rsidRPr="00642ED1">
        <w:rPr>
          <w:rFonts w:ascii="Arial" w:eastAsia="Times New Roman" w:hAnsi="Arial" w:cs="Arial"/>
          <w:b/>
          <w:bCs/>
          <w:color w:val="000000" w:themeColor="text1"/>
          <w:bdr w:val="none" w:sz="0" w:space="0" w:color="auto" w:frame="1"/>
          <w:lang w:val="en-GB" w:eastAsia="en-GB"/>
        </w:rPr>
        <w:t xml:space="preserve"> *(required)</w:t>
      </w:r>
    </w:p>
    <w:p w14:paraId="7A300A20" w14:textId="1F47884A" w:rsidR="00C00C30" w:rsidRPr="00B507F9" w:rsidRDefault="00C00C30" w:rsidP="00DE051B">
      <w:pPr>
        <w:spacing w:after="160" w:line="257" w:lineRule="auto"/>
        <w:ind w:left="720"/>
        <w:rPr>
          <w:rFonts w:ascii="Arial" w:eastAsia="Aptos" w:hAnsi="Arial" w:cs="Arial"/>
          <w:color w:val="000000" w:themeColor="text1"/>
          <w:lang w:val="en-GB"/>
        </w:rPr>
      </w:pPr>
      <w:r w:rsidRPr="00B507F9">
        <w:rPr>
          <w:rFonts w:ascii="Arial" w:eastAsia="Aptos" w:hAnsi="Arial" w:cs="Arial"/>
          <w:color w:val="000000" w:themeColor="text1"/>
        </w:rPr>
        <w:t>Include any relevant projects, partnerships, and outcomes. Highlight your expertise in addressing the challenges faced by these groups and supporting their efforts to improve the lives of adults with learning disabilities.</w:t>
      </w:r>
    </w:p>
    <w:p w14:paraId="66FB829C" w14:textId="3F8C34F8" w:rsidR="001F4B69" w:rsidRDefault="00DE051B" w:rsidP="00DE051B">
      <w:pPr>
        <w:spacing w:after="160" w:line="257" w:lineRule="auto"/>
        <w:ind w:left="720"/>
        <w:rPr>
          <w:rFonts w:ascii="Arial" w:eastAsia="Aptos" w:hAnsi="Arial" w:cs="Arial"/>
          <w:b/>
          <w:bCs/>
          <w:color w:val="000000" w:themeColor="text1"/>
          <w:lang w:val="en-GB"/>
        </w:rPr>
      </w:pPr>
      <w:r w:rsidRPr="006A621D">
        <w:rPr>
          <w:rFonts w:ascii="Arial" w:eastAsia="Times New Roman" w:hAnsi="Arial" w:cs="Arial"/>
          <w:b/>
          <w:bCs/>
          <w:noProof/>
          <w:color w:val="000000"/>
          <w:sz w:val="28"/>
          <w:szCs w:val="28"/>
          <w:bdr w:val="none" w:sz="0" w:space="0" w:color="auto"/>
          <w:lang w:val="en-GB" w:eastAsia="en-GB"/>
        </w:rPr>
        <w:drawing>
          <wp:anchor distT="0" distB="0" distL="114300" distR="114300" simplePos="0" relativeHeight="251658327" behindDoc="1" locked="0" layoutInCell="1" allowOverlap="1" wp14:anchorId="7F4E6A4F" wp14:editId="5AF8F3FB">
            <wp:simplePos x="0" y="0"/>
            <wp:positionH relativeFrom="margin">
              <wp:posOffset>-26035</wp:posOffset>
            </wp:positionH>
            <wp:positionV relativeFrom="paragraph">
              <wp:posOffset>982345</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181987415"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C00C30" w:rsidRPr="00B507F9">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399" behindDoc="1" locked="0" layoutInCell="1" allowOverlap="1" wp14:anchorId="208F26D0" wp14:editId="4F2F614D">
            <wp:simplePos x="0" y="0"/>
            <wp:positionH relativeFrom="margin">
              <wp:posOffset>31115</wp:posOffset>
            </wp:positionH>
            <wp:positionV relativeFrom="paragraph">
              <wp:posOffset>12700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1478291684"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1F4B69" w:rsidRPr="00B507F9">
        <w:rPr>
          <w:rFonts w:ascii="Arial" w:eastAsia="Aptos" w:hAnsi="Arial" w:cs="Arial"/>
          <w:b/>
          <w:bCs/>
          <w:color w:val="000000" w:themeColor="text1"/>
          <w:lang w:val="en-GB"/>
        </w:rPr>
        <w:t>How will you support the efforts of groups across Lewisham working with adults with learning disabilities</w:t>
      </w:r>
      <w:r w:rsidR="00ED12FD">
        <w:rPr>
          <w:rFonts w:ascii="Arial" w:eastAsia="Aptos" w:hAnsi="Arial" w:cs="Arial"/>
          <w:b/>
          <w:bCs/>
          <w:color w:val="000000" w:themeColor="text1"/>
          <w:lang w:val="en-GB"/>
        </w:rPr>
        <w:t xml:space="preserve">? </w:t>
      </w:r>
      <w:r w:rsidR="001F4B69" w:rsidRPr="00B507F9">
        <w:rPr>
          <w:rFonts w:ascii="Arial" w:eastAsia="Aptos" w:hAnsi="Arial" w:cs="Arial"/>
          <w:b/>
          <w:bCs/>
          <w:color w:val="000000" w:themeColor="text1"/>
          <w:lang w:val="en-GB"/>
        </w:rPr>
        <w:t>Describe your strategy and the types of support activities you will undertake. You will have the opportunity to list your activities and outcomes below. </w:t>
      </w:r>
      <w:r w:rsidR="00660A6C" w:rsidRPr="00642ED1">
        <w:rPr>
          <w:rFonts w:ascii="Arial" w:eastAsia="Times New Roman" w:hAnsi="Arial" w:cs="Arial"/>
          <w:b/>
          <w:bCs/>
          <w:color w:val="000000" w:themeColor="text1"/>
          <w:bdr w:val="none" w:sz="0" w:space="0" w:color="auto"/>
          <w:lang w:val="en-GB" w:eastAsia="en-GB"/>
        </w:rPr>
        <w:t xml:space="preserve">(up to </w:t>
      </w:r>
      <w:r w:rsidR="00EB60DD">
        <w:rPr>
          <w:rFonts w:ascii="Arial" w:eastAsia="Times New Roman" w:hAnsi="Arial" w:cs="Arial"/>
          <w:b/>
          <w:bCs/>
          <w:color w:val="000000" w:themeColor="text1"/>
          <w:bdr w:val="none" w:sz="0" w:space="0" w:color="auto"/>
          <w:lang w:val="en-GB" w:eastAsia="en-GB"/>
        </w:rPr>
        <w:t>4</w:t>
      </w:r>
      <w:r w:rsidR="00660A6C" w:rsidRPr="00642ED1">
        <w:rPr>
          <w:rFonts w:ascii="Arial" w:eastAsia="Times New Roman" w:hAnsi="Arial" w:cs="Arial"/>
          <w:b/>
          <w:bCs/>
          <w:color w:val="000000" w:themeColor="text1"/>
          <w:bdr w:val="none" w:sz="0" w:space="0" w:color="auto"/>
          <w:lang w:val="en-GB" w:eastAsia="en-GB"/>
        </w:rPr>
        <w:t>00 words)</w:t>
      </w:r>
      <w:r w:rsidR="00660A6C" w:rsidRPr="00642ED1">
        <w:rPr>
          <w:rFonts w:ascii="Arial" w:eastAsia="Times New Roman" w:hAnsi="Arial" w:cs="Arial"/>
          <w:b/>
          <w:bCs/>
          <w:color w:val="000000" w:themeColor="text1"/>
          <w:bdr w:val="none" w:sz="0" w:space="0" w:color="auto" w:frame="1"/>
          <w:lang w:val="en-GB" w:eastAsia="en-GB"/>
        </w:rPr>
        <w:t xml:space="preserve"> *(required</w:t>
      </w:r>
      <w:r w:rsidR="00660A6C" w:rsidRPr="00640D42">
        <w:rPr>
          <w:rFonts w:ascii="Arial" w:eastAsia="Times New Roman" w:hAnsi="Arial" w:cs="Arial"/>
          <w:b/>
          <w:bCs/>
          <w:color w:val="000000"/>
          <w:bdr w:val="none" w:sz="0" w:space="0" w:color="auto" w:frame="1"/>
          <w:lang w:val="en-GB" w:eastAsia="en-GB"/>
        </w:rPr>
        <w:t>)</w:t>
      </w:r>
    </w:p>
    <w:p w14:paraId="1FD31161" w14:textId="40C3FA9A" w:rsidR="00961411" w:rsidRDefault="00961411" w:rsidP="00DE051B">
      <w:pPr>
        <w:spacing w:after="160" w:line="257" w:lineRule="auto"/>
        <w:ind w:left="720"/>
        <w:rPr>
          <w:rFonts w:ascii="Arial" w:eastAsia="Aptos" w:hAnsi="Arial" w:cs="Arial"/>
          <w:color w:val="000000" w:themeColor="text1"/>
          <w:lang w:val="en-GB"/>
        </w:rPr>
      </w:pPr>
      <w:r w:rsidRPr="00F706CC">
        <w:rPr>
          <w:rFonts w:ascii="Arial" w:eastAsia="Aptos" w:hAnsi="Arial" w:cs="Arial"/>
          <w:color w:val="000000" w:themeColor="text1"/>
          <w:lang w:val="en-GB"/>
        </w:rPr>
        <w:t xml:space="preserve">Summarise your strategy and key activities for supporting </w:t>
      </w:r>
      <w:r>
        <w:rPr>
          <w:rFonts w:ascii="Arial" w:eastAsia="Aptos" w:hAnsi="Arial" w:cs="Arial"/>
          <w:color w:val="000000" w:themeColor="text1"/>
          <w:lang w:val="en-GB"/>
        </w:rPr>
        <w:t>o</w:t>
      </w:r>
      <w:r w:rsidRPr="00F706CC">
        <w:rPr>
          <w:rFonts w:ascii="Arial" w:eastAsia="Aptos" w:hAnsi="Arial" w:cs="Arial"/>
          <w:color w:val="000000" w:themeColor="text1"/>
          <w:lang w:val="en-GB"/>
        </w:rPr>
        <w:t xml:space="preserve">rganisations </w:t>
      </w:r>
      <w:r>
        <w:rPr>
          <w:rFonts w:ascii="Arial" w:eastAsia="Aptos" w:hAnsi="Arial" w:cs="Arial"/>
          <w:color w:val="000000" w:themeColor="text1"/>
          <w:lang w:val="en-GB"/>
        </w:rPr>
        <w:t xml:space="preserve">working with adults with learning disabilities </w:t>
      </w:r>
      <w:r w:rsidRPr="00F706CC">
        <w:rPr>
          <w:rFonts w:ascii="Arial" w:eastAsia="Aptos" w:hAnsi="Arial" w:cs="Arial"/>
          <w:color w:val="000000" w:themeColor="text1"/>
          <w:lang w:val="en-GB"/>
        </w:rPr>
        <w:t xml:space="preserve">across Lewisham and how addressing the needs described in the previous question will enhance </w:t>
      </w:r>
      <w:r w:rsidR="00F34CA0">
        <w:rPr>
          <w:rFonts w:ascii="Arial" w:eastAsia="Aptos" w:hAnsi="Arial" w:cs="Arial"/>
          <w:color w:val="000000" w:themeColor="text1"/>
          <w:lang w:val="en-GB"/>
        </w:rPr>
        <w:t>these</w:t>
      </w:r>
      <w:r>
        <w:rPr>
          <w:rFonts w:ascii="Arial" w:eastAsia="Aptos" w:hAnsi="Arial" w:cs="Arial"/>
          <w:color w:val="000000" w:themeColor="text1"/>
          <w:lang w:val="en-GB"/>
        </w:rPr>
        <w:t xml:space="preserve"> organisations’ capacity</w:t>
      </w:r>
      <w:r w:rsidRPr="00F706CC">
        <w:rPr>
          <w:rFonts w:ascii="Arial" w:eastAsia="Aptos" w:hAnsi="Arial" w:cs="Arial"/>
          <w:color w:val="000000" w:themeColor="text1"/>
          <w:lang w:val="en-GB"/>
        </w:rPr>
        <w:t>. Remember that you will have a chance to list activities, targets and outcomes further down in the application.</w:t>
      </w:r>
      <w:r w:rsidR="00E5412A">
        <w:rPr>
          <w:rFonts w:ascii="Arial" w:eastAsia="Aptos" w:hAnsi="Arial" w:cs="Arial"/>
          <w:color w:val="000000" w:themeColor="text1"/>
          <w:lang w:val="en-GB"/>
        </w:rPr>
        <w:t xml:space="preserve"> </w:t>
      </w:r>
    </w:p>
    <w:p w14:paraId="2F98B396" w14:textId="4D199CF7" w:rsidR="002A215A" w:rsidRPr="002A215A" w:rsidRDefault="002A215A" w:rsidP="00DE051B">
      <w:pPr>
        <w:spacing w:after="160" w:line="257" w:lineRule="auto"/>
        <w:ind w:left="720"/>
        <w:rPr>
          <w:rFonts w:ascii="Arial" w:eastAsia="Aptos" w:hAnsi="Arial" w:cs="Arial"/>
          <w:b/>
          <w:color w:val="000000" w:themeColor="text1"/>
        </w:rPr>
      </w:pPr>
      <w:r w:rsidRPr="002A215A">
        <w:rPr>
          <w:rFonts w:ascii="Arial" w:eastAsia="Times New Roman" w:hAnsi="Arial" w:cs="Arial"/>
          <w:b/>
          <w:noProof/>
          <w:color w:val="000000"/>
          <w:sz w:val="28"/>
          <w:szCs w:val="28"/>
          <w:bdr w:val="none" w:sz="0" w:space="0" w:color="auto"/>
          <w:lang w:val="en-GB" w:eastAsia="en-GB"/>
        </w:rPr>
        <w:drawing>
          <wp:anchor distT="0" distB="0" distL="114300" distR="114300" simplePos="0" relativeHeight="251658324" behindDoc="1" locked="0" layoutInCell="1" allowOverlap="1" wp14:anchorId="598A4A8E" wp14:editId="62ACA823">
            <wp:simplePos x="0" y="0"/>
            <wp:positionH relativeFrom="margin">
              <wp:posOffset>-25400</wp:posOffset>
            </wp:positionH>
            <wp:positionV relativeFrom="paragraph">
              <wp:posOffset>583565</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2097061099"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Pr="00B507F9">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400" behindDoc="1" locked="0" layoutInCell="1" allowOverlap="1" wp14:anchorId="1F688345" wp14:editId="545E3FA9">
            <wp:simplePos x="0" y="0"/>
            <wp:positionH relativeFrom="margin">
              <wp:align>left</wp:align>
            </wp:positionH>
            <wp:positionV relativeFrom="paragraph">
              <wp:posOffset>6350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236855662"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Pr="002A215A">
        <w:rPr>
          <w:rFonts w:ascii="Arial" w:eastAsia="Aptos" w:hAnsi="Arial" w:cs="Arial"/>
          <w:b/>
          <w:color w:val="000000" w:themeColor="text1"/>
        </w:rPr>
        <w:t>How are adults with learning disabilities, particularly those with lived experience of marginalisation, involved in the design, delivery or governance of your project? (up to 300 words)</w:t>
      </w:r>
      <w:r w:rsidR="00860CAF" w:rsidRPr="00860CAF">
        <w:rPr>
          <w:rFonts w:ascii="Arial" w:eastAsia="Times New Roman" w:hAnsi="Arial" w:cs="Arial"/>
          <w:b/>
          <w:bCs/>
          <w:color w:val="000000" w:themeColor="text1"/>
          <w:bdr w:val="none" w:sz="0" w:space="0" w:color="auto" w:frame="1"/>
          <w:lang w:val="en-GB" w:eastAsia="en-GB"/>
        </w:rPr>
        <w:t xml:space="preserve"> </w:t>
      </w:r>
      <w:r w:rsidR="00860CAF" w:rsidRPr="00642ED1">
        <w:rPr>
          <w:rFonts w:ascii="Arial" w:eastAsia="Times New Roman" w:hAnsi="Arial" w:cs="Arial"/>
          <w:b/>
          <w:bCs/>
          <w:color w:val="000000" w:themeColor="text1"/>
          <w:bdr w:val="none" w:sz="0" w:space="0" w:color="auto" w:frame="1"/>
          <w:lang w:val="en-GB" w:eastAsia="en-GB"/>
        </w:rPr>
        <w:t>*(required</w:t>
      </w:r>
      <w:r w:rsidR="00860CAF" w:rsidRPr="00640D42">
        <w:rPr>
          <w:rFonts w:ascii="Arial" w:eastAsia="Times New Roman" w:hAnsi="Arial" w:cs="Arial"/>
          <w:b/>
          <w:bCs/>
          <w:color w:val="000000"/>
          <w:bdr w:val="none" w:sz="0" w:space="0" w:color="auto" w:frame="1"/>
          <w:lang w:val="en-GB" w:eastAsia="en-GB"/>
        </w:rPr>
        <w:t>)</w:t>
      </w:r>
    </w:p>
    <w:p w14:paraId="46D46DE2" w14:textId="2A762E34" w:rsidR="002A215A" w:rsidRPr="00F706CC" w:rsidRDefault="002A215A" w:rsidP="00DE051B">
      <w:pPr>
        <w:spacing w:after="160" w:line="257" w:lineRule="auto"/>
        <w:ind w:left="720"/>
        <w:rPr>
          <w:rFonts w:ascii="Arial" w:eastAsia="Aptos" w:hAnsi="Arial" w:cs="Arial"/>
          <w:color w:val="000000" w:themeColor="text1"/>
          <w:lang w:val="en-GB"/>
        </w:rPr>
      </w:pPr>
      <w:r w:rsidRPr="002A215A">
        <w:rPr>
          <w:rFonts w:ascii="Arial" w:eastAsia="Aptos" w:hAnsi="Arial" w:cs="Arial"/>
          <w:color w:val="000000" w:themeColor="text1"/>
          <w:lang w:val="en-GB"/>
        </w:rPr>
        <w:t xml:space="preserve">Highlight the specific measures you will take to involve those with lived experience in your project. </w:t>
      </w:r>
    </w:p>
    <w:p w14:paraId="7FAF2878" w14:textId="29B828E9" w:rsidR="00ED12FD" w:rsidRPr="00F706CC" w:rsidRDefault="00B4228E" w:rsidP="00DE051B">
      <w:pPr>
        <w:spacing w:after="160" w:line="257" w:lineRule="auto"/>
        <w:ind w:left="720"/>
        <w:rPr>
          <w:rFonts w:ascii="Arial" w:eastAsia="Aptos" w:hAnsi="Arial" w:cs="Arial"/>
          <w:color w:val="000000" w:themeColor="text1"/>
          <w:lang w:val="en-GB"/>
        </w:rPr>
      </w:pPr>
      <w:r w:rsidRPr="00DA7214">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401" behindDoc="1" locked="0" layoutInCell="1" allowOverlap="1" wp14:anchorId="1296C643" wp14:editId="4C3A9457">
            <wp:simplePos x="0" y="0"/>
            <wp:positionH relativeFrom="margin">
              <wp:align>left</wp:align>
            </wp:positionH>
            <wp:positionV relativeFrom="paragraph">
              <wp:posOffset>50165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132956835"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Pr="00DA7214">
        <w:rPr>
          <w:rFonts w:ascii="Arial" w:eastAsia="Aptos" w:hAnsi="Arial" w:cs="Arial"/>
          <w:b/>
          <w:bCs/>
          <w:color w:val="000000" w:themeColor="text1"/>
          <w:lang w:val="en-GB"/>
        </w:rPr>
        <w:t>Ho</w:t>
      </w:r>
      <w:r w:rsidR="00ED12FD" w:rsidRPr="00DA7214">
        <w:rPr>
          <w:rFonts w:ascii="Arial" w:eastAsia="Aptos" w:hAnsi="Arial" w:cs="Arial"/>
          <w:b/>
          <w:bCs/>
          <w:color w:val="000000" w:themeColor="text1"/>
          <w:lang w:val="en-GB"/>
        </w:rPr>
        <w:t xml:space="preserve">w will you link with key </w:t>
      </w:r>
      <w:r w:rsidR="00B774A8" w:rsidRPr="00DA7214">
        <w:rPr>
          <w:rFonts w:ascii="Arial" w:eastAsia="Aptos" w:hAnsi="Arial" w:cs="Arial"/>
          <w:b/>
          <w:bCs/>
          <w:color w:val="000000" w:themeColor="text1"/>
          <w:lang w:val="en-GB"/>
        </w:rPr>
        <w:t xml:space="preserve">strategies </w:t>
      </w:r>
      <w:r w:rsidR="001C41F2" w:rsidRPr="00DA7214">
        <w:rPr>
          <w:rFonts w:ascii="Arial" w:eastAsia="Aptos" w:hAnsi="Arial" w:cs="Arial"/>
          <w:b/>
          <w:bCs/>
          <w:color w:val="000000" w:themeColor="text1"/>
          <w:lang w:val="en-GB"/>
        </w:rPr>
        <w:t xml:space="preserve">and policy initiatives </w:t>
      </w:r>
      <w:r w:rsidR="00F767B0" w:rsidRPr="00DA7214">
        <w:rPr>
          <w:rFonts w:ascii="Arial" w:eastAsia="Aptos" w:hAnsi="Arial" w:cs="Arial"/>
          <w:b/>
          <w:bCs/>
          <w:color w:val="000000" w:themeColor="text1"/>
          <w:lang w:val="en-GB"/>
        </w:rPr>
        <w:t xml:space="preserve">such as our </w:t>
      </w:r>
      <w:r w:rsidR="00691EAD" w:rsidRPr="00DA7214">
        <w:rPr>
          <w:rFonts w:ascii="Arial" w:eastAsia="Aptos" w:hAnsi="Arial" w:cs="Arial"/>
          <w:b/>
          <w:bCs/>
          <w:color w:val="000000" w:themeColor="text1"/>
          <w:lang w:val="en-GB"/>
        </w:rPr>
        <w:t>work on delivering the outcomes of the Disabled People’s Commission?</w:t>
      </w:r>
      <w:r w:rsidR="00691EAD">
        <w:rPr>
          <w:rFonts w:ascii="Arial" w:eastAsia="Aptos" w:hAnsi="Arial" w:cs="Arial"/>
          <w:color w:val="000000" w:themeColor="text1"/>
          <w:lang w:val="en-GB"/>
        </w:rPr>
        <w:t xml:space="preserve"> </w:t>
      </w:r>
      <w:r w:rsidR="00DA7214" w:rsidRPr="00DA7214">
        <w:rPr>
          <w:rFonts w:ascii="Arial" w:eastAsia="Aptos" w:hAnsi="Arial" w:cs="Arial"/>
          <w:b/>
          <w:bCs/>
          <w:color w:val="000000" w:themeColor="text1"/>
          <w:lang w:val="en-GB"/>
        </w:rPr>
        <w:t>(up to 300 words)</w:t>
      </w:r>
      <w:r w:rsidR="00DA7214" w:rsidRPr="00DA7214">
        <w:rPr>
          <w:rFonts w:ascii="Arial" w:eastAsia="Aptos" w:hAnsi="Arial" w:cs="Arial"/>
          <w:color w:val="000000" w:themeColor="text1"/>
          <w:lang w:val="en-GB"/>
        </w:rPr>
        <w:t xml:space="preserve"> </w:t>
      </w:r>
      <w:r w:rsidR="00DA7214" w:rsidRPr="00DA7214">
        <w:rPr>
          <w:rFonts w:ascii="Arial" w:eastAsia="Times New Roman" w:hAnsi="Arial" w:cs="Arial"/>
          <w:b/>
          <w:bCs/>
          <w:color w:val="000000" w:themeColor="text1"/>
          <w:bdr w:val="none" w:sz="0" w:space="0" w:color="auto" w:frame="1"/>
          <w:lang w:val="en-GB" w:eastAsia="en-GB"/>
        </w:rPr>
        <w:t>*(required</w:t>
      </w:r>
      <w:r w:rsidR="00DA7214" w:rsidRPr="00640D42">
        <w:rPr>
          <w:rFonts w:ascii="Arial" w:eastAsia="Times New Roman" w:hAnsi="Arial" w:cs="Arial"/>
          <w:b/>
          <w:bCs/>
          <w:color w:val="000000"/>
          <w:bdr w:val="none" w:sz="0" w:space="0" w:color="auto" w:frame="1"/>
          <w:lang w:val="en-GB" w:eastAsia="en-GB"/>
        </w:rPr>
        <w:t>)</w:t>
      </w:r>
    </w:p>
    <w:p w14:paraId="4CFD5EB5" w14:textId="0C4D676D" w:rsidR="003156FA" w:rsidRDefault="00DE051B" w:rsidP="00DE051B">
      <w:pPr>
        <w:spacing w:after="160" w:line="257" w:lineRule="auto"/>
        <w:ind w:left="720"/>
        <w:rPr>
          <w:rFonts w:ascii="Arial" w:eastAsia="Aptos" w:hAnsi="Arial" w:cs="Arial"/>
          <w:color w:val="000000" w:themeColor="text1"/>
          <w:lang w:val="en-GB"/>
        </w:rPr>
      </w:pPr>
      <w:r w:rsidRPr="006A621D">
        <w:rPr>
          <w:rFonts w:ascii="Arial" w:eastAsia="Times New Roman" w:hAnsi="Arial" w:cs="Arial"/>
          <w:b/>
          <w:bCs/>
          <w:noProof/>
          <w:color w:val="000000"/>
          <w:sz w:val="28"/>
          <w:szCs w:val="28"/>
          <w:bdr w:val="none" w:sz="0" w:space="0" w:color="auto"/>
          <w:lang w:val="en-GB" w:eastAsia="en-GB"/>
        </w:rPr>
        <w:drawing>
          <wp:anchor distT="0" distB="0" distL="114300" distR="114300" simplePos="0" relativeHeight="251658325" behindDoc="1" locked="0" layoutInCell="1" allowOverlap="1" wp14:anchorId="0B07FAFD" wp14:editId="33010054">
            <wp:simplePos x="0" y="0"/>
            <wp:positionH relativeFrom="margin">
              <wp:posOffset>-19050</wp:posOffset>
            </wp:positionH>
            <wp:positionV relativeFrom="paragraph">
              <wp:posOffset>-635</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1818412832"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A24C7C">
        <w:rPr>
          <w:rFonts w:ascii="Arial" w:eastAsia="Aptos" w:hAnsi="Arial" w:cs="Arial"/>
          <w:color w:val="000000" w:themeColor="text1"/>
          <w:lang w:val="en-GB"/>
        </w:rPr>
        <w:t>Tell us what you know about the work that is underway, what the strategies are and how you would link with these to ensure your work is complementary.</w:t>
      </w:r>
    </w:p>
    <w:p w14:paraId="23805D29" w14:textId="77777777" w:rsidR="00961411" w:rsidRPr="00F706CC" w:rsidRDefault="00961411" w:rsidP="0045291F">
      <w:pPr>
        <w:spacing w:after="160" w:line="257" w:lineRule="auto"/>
        <w:rPr>
          <w:rFonts w:ascii="Arial" w:eastAsia="Aptos" w:hAnsi="Arial" w:cs="Arial"/>
          <w:color w:val="000000" w:themeColor="text1"/>
          <w:lang w:val="en-GB"/>
        </w:rPr>
      </w:pPr>
    </w:p>
    <w:p w14:paraId="59CE8E5C" w14:textId="0577759F" w:rsidR="001F4B69" w:rsidRPr="003C34E5" w:rsidRDefault="001F4B69" w:rsidP="001F4B69">
      <w:pPr>
        <w:spacing w:after="160" w:line="257" w:lineRule="auto"/>
        <w:rPr>
          <w:rFonts w:ascii="Arial" w:eastAsia="Aptos" w:hAnsi="Arial" w:cs="Arial"/>
          <w:b/>
          <w:color w:val="2F5496" w:themeColor="accent5" w:themeShade="BF"/>
          <w:sz w:val="33"/>
          <w:szCs w:val="33"/>
          <w:lang w:val="en-GB"/>
        </w:rPr>
      </w:pPr>
      <w:r w:rsidRPr="003C34E5">
        <w:rPr>
          <w:rFonts w:ascii="Arial" w:eastAsia="Aptos" w:hAnsi="Arial" w:cs="Arial"/>
          <w:b/>
          <w:color w:val="2F5496" w:themeColor="accent5" w:themeShade="BF"/>
          <w:sz w:val="33"/>
          <w:szCs w:val="33"/>
          <w:lang w:val="en-GB"/>
        </w:rPr>
        <w:t>LGBTQ+</w:t>
      </w:r>
    </w:p>
    <w:p w14:paraId="64384AA4" w14:textId="77777777" w:rsidR="001F4B69" w:rsidRPr="00E74060" w:rsidRDefault="001F4B69" w:rsidP="001F4B69">
      <w:pPr>
        <w:spacing w:after="160" w:line="257" w:lineRule="auto"/>
        <w:rPr>
          <w:rFonts w:ascii="Arial" w:eastAsia="Aptos" w:hAnsi="Arial" w:cs="Arial"/>
          <w:b/>
          <w:bCs/>
          <w:color w:val="000000" w:themeColor="text1"/>
          <w:sz w:val="28"/>
          <w:szCs w:val="28"/>
          <w:lang w:val="en-GB"/>
        </w:rPr>
      </w:pPr>
      <w:r w:rsidRPr="00E74060">
        <w:rPr>
          <w:rFonts w:ascii="Arial" w:eastAsia="Aptos" w:hAnsi="Arial" w:cs="Arial"/>
          <w:b/>
          <w:bCs/>
          <w:color w:val="000000" w:themeColor="text1"/>
          <w:sz w:val="28"/>
          <w:szCs w:val="28"/>
          <w:lang w:val="en-GB"/>
        </w:rPr>
        <w:t>Approach and track record</w:t>
      </w:r>
    </w:p>
    <w:p w14:paraId="5E947302" w14:textId="5BEA4CB3" w:rsidR="001F4B69" w:rsidRPr="00B507F9" w:rsidRDefault="005B0B3E" w:rsidP="00DE051B">
      <w:pPr>
        <w:spacing w:after="160" w:line="257" w:lineRule="auto"/>
        <w:ind w:left="720"/>
        <w:rPr>
          <w:rFonts w:ascii="Arial" w:eastAsia="Aptos" w:hAnsi="Arial" w:cs="Arial"/>
          <w:b/>
          <w:bCs/>
          <w:color w:val="000000" w:themeColor="text1"/>
          <w:lang w:val="en-GB"/>
        </w:rPr>
      </w:pPr>
      <w:r w:rsidRPr="006A621D">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402" behindDoc="1" locked="0" layoutInCell="1" allowOverlap="1" wp14:anchorId="5AC39C31" wp14:editId="10E3CB50">
            <wp:simplePos x="0" y="0"/>
            <wp:positionH relativeFrom="margin">
              <wp:posOffset>-19050</wp:posOffset>
            </wp:positionH>
            <wp:positionV relativeFrom="paragraph">
              <wp:posOffset>18415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1511500892"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1F4B69" w:rsidRPr="0045291F">
        <w:rPr>
          <w:rFonts w:ascii="Arial" w:eastAsia="Aptos" w:hAnsi="Arial" w:cs="Arial"/>
          <w:b/>
          <w:bCs/>
          <w:color w:val="000000" w:themeColor="text1"/>
          <w:lang w:val="en-GB"/>
        </w:rPr>
        <w:t xml:space="preserve">What types of capacity-building support do you think are most needed by groups working </w:t>
      </w:r>
      <w:r w:rsidR="001F4B69" w:rsidRPr="00B507F9">
        <w:rPr>
          <w:rFonts w:ascii="Arial" w:eastAsia="Aptos" w:hAnsi="Arial" w:cs="Arial"/>
          <w:b/>
          <w:bCs/>
          <w:color w:val="000000" w:themeColor="text1"/>
          <w:lang w:val="en-GB"/>
        </w:rPr>
        <w:t>with LGBTQ+ communities in Lewisham?</w:t>
      </w:r>
      <w:r w:rsidR="00660A6C" w:rsidRPr="00642ED1">
        <w:rPr>
          <w:rFonts w:ascii="Arial" w:eastAsia="Times New Roman" w:hAnsi="Arial" w:cs="Arial"/>
          <w:b/>
          <w:bCs/>
          <w:color w:val="000000" w:themeColor="text1"/>
          <w:bdr w:val="none" w:sz="0" w:space="0" w:color="auto"/>
          <w:lang w:val="en-GB" w:eastAsia="en-GB"/>
        </w:rPr>
        <w:t xml:space="preserve"> </w:t>
      </w:r>
      <w:r w:rsidR="002C312D" w:rsidRPr="007A6941">
        <w:rPr>
          <w:rFonts w:ascii="Arial" w:eastAsia="Times New Roman" w:hAnsi="Arial" w:cs="Arial"/>
          <w:b/>
          <w:color w:val="000000" w:themeColor="text1"/>
          <w:bdr w:val="none" w:sz="0" w:space="0" w:color="auto"/>
          <w:lang w:eastAsia="en-GB"/>
        </w:rPr>
        <w:t>Please consider intersectional needs</w:t>
      </w:r>
      <w:r w:rsidR="000E725B">
        <w:rPr>
          <w:rFonts w:ascii="Arial" w:eastAsia="Times New Roman" w:hAnsi="Arial" w:cs="Arial"/>
          <w:b/>
          <w:color w:val="000000" w:themeColor="text1"/>
          <w:bdr w:val="none" w:sz="0" w:space="0" w:color="auto"/>
          <w:lang w:eastAsia="en-GB"/>
        </w:rPr>
        <w:t xml:space="preserve"> of the communities served</w:t>
      </w:r>
      <w:r w:rsidR="002C312D" w:rsidRPr="007A6941">
        <w:rPr>
          <w:rFonts w:ascii="Arial" w:eastAsia="Times New Roman" w:hAnsi="Arial" w:cs="Arial"/>
          <w:b/>
          <w:color w:val="000000" w:themeColor="text1"/>
          <w:bdr w:val="none" w:sz="0" w:space="0" w:color="auto"/>
          <w:lang w:eastAsia="en-GB"/>
        </w:rPr>
        <w:t>, for example those who are also Black, disabled, older, or sanctuary seekers.</w:t>
      </w:r>
      <w:r w:rsidR="002C312D" w:rsidRPr="002C312D">
        <w:rPr>
          <w:rFonts w:ascii="Arial" w:eastAsia="Times New Roman" w:hAnsi="Arial" w:cs="Arial"/>
          <w:b/>
          <w:bCs/>
          <w:color w:val="000000" w:themeColor="text1"/>
          <w:bdr w:val="none" w:sz="0" w:space="0" w:color="auto"/>
          <w:lang w:val="en-GB" w:eastAsia="en-GB"/>
        </w:rPr>
        <w:t xml:space="preserve"> </w:t>
      </w:r>
      <w:r w:rsidR="00660A6C" w:rsidRPr="00642ED1">
        <w:rPr>
          <w:rFonts w:ascii="Arial" w:eastAsia="Times New Roman" w:hAnsi="Arial" w:cs="Arial"/>
          <w:b/>
          <w:bCs/>
          <w:color w:val="000000" w:themeColor="text1"/>
          <w:bdr w:val="none" w:sz="0" w:space="0" w:color="auto"/>
          <w:lang w:val="en-GB" w:eastAsia="en-GB"/>
        </w:rPr>
        <w:t>(up to 300 words)</w:t>
      </w:r>
      <w:r w:rsidR="00660A6C" w:rsidRPr="00642ED1">
        <w:rPr>
          <w:rFonts w:ascii="Arial" w:eastAsia="Times New Roman" w:hAnsi="Arial" w:cs="Arial"/>
          <w:b/>
          <w:bCs/>
          <w:color w:val="000000" w:themeColor="text1"/>
          <w:bdr w:val="none" w:sz="0" w:space="0" w:color="auto" w:frame="1"/>
          <w:lang w:val="en-GB" w:eastAsia="en-GB"/>
        </w:rPr>
        <w:t xml:space="preserve"> *(required)</w:t>
      </w:r>
    </w:p>
    <w:p w14:paraId="2F7B096F" w14:textId="7604CB26" w:rsidR="005B0B3E" w:rsidRPr="00B507F9" w:rsidRDefault="00DE051B" w:rsidP="0045291F">
      <w:pPr>
        <w:spacing w:after="160" w:line="257" w:lineRule="auto"/>
        <w:rPr>
          <w:rFonts w:ascii="Arial" w:eastAsia="Aptos" w:hAnsi="Arial" w:cs="Arial"/>
          <w:color w:val="000000" w:themeColor="text1"/>
          <w:lang w:val="en-GB"/>
        </w:rPr>
      </w:pPr>
      <w:r w:rsidRPr="006A621D">
        <w:rPr>
          <w:rFonts w:ascii="Arial" w:eastAsia="Times New Roman" w:hAnsi="Arial" w:cs="Arial"/>
          <w:b/>
          <w:bCs/>
          <w:noProof/>
          <w:color w:val="000000"/>
          <w:sz w:val="28"/>
          <w:szCs w:val="28"/>
          <w:bdr w:val="none" w:sz="0" w:space="0" w:color="auto"/>
          <w:lang w:val="en-GB" w:eastAsia="en-GB"/>
        </w:rPr>
        <w:drawing>
          <wp:anchor distT="0" distB="0" distL="114300" distR="114300" simplePos="0" relativeHeight="251658328" behindDoc="1" locked="0" layoutInCell="1" allowOverlap="1" wp14:anchorId="76381315" wp14:editId="7F904DE5">
            <wp:simplePos x="0" y="0"/>
            <wp:positionH relativeFrom="margin">
              <wp:posOffset>-25400</wp:posOffset>
            </wp:positionH>
            <wp:positionV relativeFrom="paragraph">
              <wp:posOffset>0</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142438870"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5B0B3E" w:rsidRPr="00B507F9">
        <w:rPr>
          <w:rFonts w:ascii="Arial" w:eastAsia="Aptos" w:hAnsi="Arial" w:cs="Arial"/>
          <w:color w:val="000000" w:themeColor="text1"/>
        </w:rPr>
        <w:t>Identify the key challenges faced by groups working with LGBTQ+ communities in Lewisham, such as funding, access to resources, training, and advocacy. </w:t>
      </w:r>
    </w:p>
    <w:p w14:paraId="000CF01E" w14:textId="58F32CA7" w:rsidR="001F4B69" w:rsidRDefault="00DE051B" w:rsidP="00DE051B">
      <w:pPr>
        <w:spacing w:after="160" w:line="257" w:lineRule="auto"/>
        <w:ind w:left="720"/>
        <w:rPr>
          <w:rFonts w:ascii="Arial" w:eastAsia="Aptos" w:hAnsi="Arial" w:cs="Arial"/>
          <w:b/>
          <w:bCs/>
          <w:color w:val="000000" w:themeColor="text1"/>
          <w:lang w:val="en-GB"/>
        </w:rPr>
      </w:pPr>
      <w:r w:rsidRPr="00642ED1">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326" behindDoc="1" locked="0" layoutInCell="1" allowOverlap="1" wp14:anchorId="5BADAAA6" wp14:editId="486A4297">
            <wp:simplePos x="0" y="0"/>
            <wp:positionH relativeFrom="margin">
              <wp:posOffset>-31750</wp:posOffset>
            </wp:positionH>
            <wp:positionV relativeFrom="paragraph">
              <wp:posOffset>969645</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1555188273"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Pr="00B507F9">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403" behindDoc="1" locked="0" layoutInCell="1" allowOverlap="1" wp14:anchorId="007D4788" wp14:editId="21BA5DB8">
            <wp:simplePos x="0" y="0"/>
            <wp:positionH relativeFrom="margin">
              <wp:posOffset>-25400</wp:posOffset>
            </wp:positionH>
            <wp:positionV relativeFrom="paragraph">
              <wp:posOffset>6350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1767911501"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1F4B69" w:rsidRPr="00B507F9">
        <w:rPr>
          <w:rFonts w:ascii="Arial" w:eastAsia="Aptos" w:hAnsi="Arial" w:cs="Arial"/>
          <w:b/>
          <w:bCs/>
          <w:color w:val="000000" w:themeColor="text1"/>
          <w:lang w:val="en-GB"/>
        </w:rPr>
        <w:t>What is your experience in providing support for specific communities and/​or organisations working with LGBTQ+ communities in Lewisham? What successful initiatives have you led or supported when providing support for these groups? Please give examples including projects and who you have worked with.</w:t>
      </w:r>
      <w:r w:rsidR="00660A6C" w:rsidRPr="00642ED1">
        <w:rPr>
          <w:rFonts w:ascii="Arial" w:eastAsia="Times New Roman" w:hAnsi="Arial" w:cs="Arial"/>
          <w:b/>
          <w:bCs/>
          <w:color w:val="000000" w:themeColor="text1"/>
          <w:bdr w:val="none" w:sz="0" w:space="0" w:color="auto"/>
          <w:lang w:val="en-GB" w:eastAsia="en-GB"/>
        </w:rPr>
        <w:t xml:space="preserve"> (up to 300 words)</w:t>
      </w:r>
      <w:r w:rsidR="00660A6C" w:rsidRPr="00642ED1">
        <w:rPr>
          <w:rFonts w:ascii="Arial" w:eastAsia="Times New Roman" w:hAnsi="Arial" w:cs="Arial"/>
          <w:b/>
          <w:bCs/>
          <w:color w:val="000000" w:themeColor="text1"/>
          <w:bdr w:val="none" w:sz="0" w:space="0" w:color="auto" w:frame="1"/>
          <w:lang w:val="en-GB" w:eastAsia="en-GB"/>
        </w:rPr>
        <w:t xml:space="preserve"> *(required</w:t>
      </w:r>
      <w:r w:rsidR="00660A6C" w:rsidRPr="00640D42">
        <w:rPr>
          <w:rFonts w:ascii="Arial" w:eastAsia="Times New Roman" w:hAnsi="Arial" w:cs="Arial"/>
          <w:b/>
          <w:bCs/>
          <w:color w:val="000000"/>
          <w:bdr w:val="none" w:sz="0" w:space="0" w:color="auto" w:frame="1"/>
          <w:lang w:val="en-GB" w:eastAsia="en-GB"/>
        </w:rPr>
        <w:t>)</w:t>
      </w:r>
    </w:p>
    <w:p w14:paraId="6C7DAF9C" w14:textId="28AD01A0" w:rsidR="00DE700B" w:rsidRPr="00C131CB" w:rsidRDefault="00DE700B" w:rsidP="00DE051B">
      <w:pPr>
        <w:spacing w:after="160" w:line="257" w:lineRule="auto"/>
        <w:ind w:left="720"/>
        <w:rPr>
          <w:rFonts w:ascii="Arial" w:eastAsia="Aptos" w:hAnsi="Arial" w:cs="Arial"/>
          <w:color w:val="000000" w:themeColor="text1"/>
          <w:lang w:val="en-GB"/>
        </w:rPr>
      </w:pPr>
      <w:r w:rsidRPr="00C00C30">
        <w:rPr>
          <w:rFonts w:ascii="Arial" w:eastAsia="Aptos" w:hAnsi="Arial" w:cs="Arial"/>
          <w:color w:val="000000" w:themeColor="text1"/>
        </w:rPr>
        <w:t xml:space="preserve">Include any relevant projects, partnerships, and outcomes. Highlight your expertise in addressing the challenges faced by these groups and supporting their efforts to improve the lives of </w:t>
      </w:r>
      <w:r>
        <w:rPr>
          <w:rFonts w:ascii="Arial" w:eastAsia="Aptos" w:hAnsi="Arial" w:cs="Arial"/>
          <w:color w:val="000000" w:themeColor="text1"/>
        </w:rPr>
        <w:t>LGBTQ+</w:t>
      </w:r>
      <w:r w:rsidR="00C131CB">
        <w:rPr>
          <w:rFonts w:ascii="Arial" w:eastAsia="Aptos" w:hAnsi="Arial" w:cs="Arial"/>
          <w:color w:val="000000" w:themeColor="text1"/>
        </w:rPr>
        <w:t xml:space="preserve"> communities in Lewisham</w:t>
      </w:r>
      <w:r w:rsidRPr="00C00C30">
        <w:rPr>
          <w:rFonts w:ascii="Arial" w:eastAsia="Aptos" w:hAnsi="Arial" w:cs="Arial"/>
          <w:color w:val="000000" w:themeColor="text1"/>
        </w:rPr>
        <w:t>.</w:t>
      </w:r>
    </w:p>
    <w:p w14:paraId="0B6460F4" w14:textId="1449BA8C" w:rsidR="001F4B69" w:rsidRDefault="00C131CB" w:rsidP="00DE051B">
      <w:pPr>
        <w:spacing w:after="160" w:line="257" w:lineRule="auto"/>
        <w:ind w:left="720"/>
        <w:rPr>
          <w:rFonts w:ascii="Arial" w:eastAsia="Aptos" w:hAnsi="Arial" w:cs="Arial"/>
          <w:b/>
          <w:bCs/>
          <w:color w:val="000000" w:themeColor="text1"/>
          <w:lang w:val="en-GB"/>
        </w:rPr>
      </w:pPr>
      <w:r w:rsidRPr="006A621D">
        <w:rPr>
          <w:rFonts w:ascii="Arial" w:eastAsia="Times New Roman" w:hAnsi="Arial" w:cs="Arial"/>
          <w:b/>
          <w:bCs/>
          <w:noProof/>
          <w:color w:val="000000"/>
          <w:sz w:val="28"/>
          <w:szCs w:val="28"/>
          <w:bdr w:val="none" w:sz="0" w:space="0" w:color="auto"/>
          <w:lang w:val="en-GB" w:eastAsia="en-GB"/>
        </w:rPr>
        <w:drawing>
          <wp:anchor distT="0" distB="0" distL="114300" distR="114300" simplePos="0" relativeHeight="251658329" behindDoc="1" locked="0" layoutInCell="1" allowOverlap="1" wp14:anchorId="0C3F84F7" wp14:editId="13FEEC17">
            <wp:simplePos x="0" y="0"/>
            <wp:positionH relativeFrom="margin">
              <wp:posOffset>-26035</wp:posOffset>
            </wp:positionH>
            <wp:positionV relativeFrom="paragraph">
              <wp:posOffset>782320</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1547570970"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DE700B" w:rsidRPr="006A621D">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404" behindDoc="1" locked="0" layoutInCell="1" allowOverlap="1" wp14:anchorId="2B41936B" wp14:editId="42C6E72B">
            <wp:simplePos x="0" y="0"/>
            <wp:positionH relativeFrom="margin">
              <wp:align>left</wp:align>
            </wp:positionH>
            <wp:positionV relativeFrom="paragraph">
              <wp:posOffset>5715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189840731"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1F4B69" w:rsidRPr="0045291F">
        <w:rPr>
          <w:rFonts w:ascii="Arial" w:eastAsia="Aptos" w:hAnsi="Arial" w:cs="Arial"/>
          <w:b/>
          <w:bCs/>
          <w:color w:val="000000" w:themeColor="text1"/>
          <w:lang w:val="en-GB"/>
        </w:rPr>
        <w:t xml:space="preserve">How will you support the efforts of groups across Lewisham working with LGBTQ+ communities? Describe your strategy and the types of support activities you will undertake. </w:t>
      </w:r>
      <w:r w:rsidR="001F4B69" w:rsidRPr="00B507F9">
        <w:rPr>
          <w:rFonts w:ascii="Arial" w:eastAsia="Aptos" w:hAnsi="Arial" w:cs="Arial"/>
          <w:b/>
          <w:bCs/>
          <w:color w:val="000000" w:themeColor="text1"/>
          <w:lang w:val="en-GB"/>
        </w:rPr>
        <w:t>You will have the opportunity to list your activities and outcomes below. </w:t>
      </w:r>
      <w:r w:rsidR="00660A6C" w:rsidRPr="00642ED1">
        <w:rPr>
          <w:rFonts w:ascii="Arial" w:eastAsia="Times New Roman" w:hAnsi="Arial" w:cs="Arial"/>
          <w:b/>
          <w:bCs/>
          <w:color w:val="000000" w:themeColor="text1"/>
          <w:bdr w:val="none" w:sz="0" w:space="0" w:color="auto"/>
          <w:lang w:val="en-GB" w:eastAsia="en-GB"/>
        </w:rPr>
        <w:t>(up to 400 words)</w:t>
      </w:r>
      <w:r w:rsidR="00660A6C" w:rsidRPr="00642ED1">
        <w:rPr>
          <w:rFonts w:ascii="Arial" w:eastAsia="Times New Roman" w:hAnsi="Arial" w:cs="Arial"/>
          <w:b/>
          <w:bCs/>
          <w:color w:val="000000" w:themeColor="text1"/>
          <w:bdr w:val="none" w:sz="0" w:space="0" w:color="auto" w:frame="1"/>
          <w:lang w:val="en-GB" w:eastAsia="en-GB"/>
        </w:rPr>
        <w:t xml:space="preserve"> *(required</w:t>
      </w:r>
      <w:r w:rsidR="00660A6C" w:rsidRPr="00640D42">
        <w:rPr>
          <w:rFonts w:ascii="Arial" w:eastAsia="Times New Roman" w:hAnsi="Arial" w:cs="Arial"/>
          <w:b/>
          <w:bCs/>
          <w:color w:val="000000"/>
          <w:bdr w:val="none" w:sz="0" w:space="0" w:color="auto" w:frame="1"/>
          <w:lang w:val="en-GB" w:eastAsia="en-GB"/>
        </w:rPr>
        <w:t>)</w:t>
      </w:r>
    </w:p>
    <w:p w14:paraId="6E3BEEA8" w14:textId="0C1ABDAB" w:rsidR="005B0B3E" w:rsidRPr="00F706CC" w:rsidRDefault="007B276A" w:rsidP="00DE051B">
      <w:pPr>
        <w:spacing w:after="160" w:line="257" w:lineRule="auto"/>
        <w:ind w:left="720"/>
        <w:rPr>
          <w:rFonts w:ascii="Arial" w:eastAsia="Aptos" w:hAnsi="Arial" w:cs="Arial"/>
          <w:color w:val="000000" w:themeColor="text1"/>
          <w:lang w:val="en-GB"/>
        </w:rPr>
      </w:pPr>
      <w:r w:rsidRPr="006A621D">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405" behindDoc="1" locked="0" layoutInCell="1" allowOverlap="1" wp14:anchorId="6DF6E4E2" wp14:editId="02C10934">
            <wp:simplePos x="0" y="0"/>
            <wp:positionH relativeFrom="margin">
              <wp:posOffset>-19050</wp:posOffset>
            </wp:positionH>
            <wp:positionV relativeFrom="paragraph">
              <wp:posOffset>1020445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1402936951"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5B0B3E" w:rsidRPr="00F706CC">
        <w:rPr>
          <w:rFonts w:ascii="Arial" w:eastAsia="Aptos" w:hAnsi="Arial" w:cs="Arial"/>
          <w:color w:val="000000" w:themeColor="text1"/>
          <w:lang w:val="en-GB"/>
        </w:rPr>
        <w:t xml:space="preserve">Summarise your strategy and key activities for supporting </w:t>
      </w:r>
      <w:r w:rsidR="005B0B3E">
        <w:rPr>
          <w:rFonts w:ascii="Arial" w:eastAsia="Aptos" w:hAnsi="Arial" w:cs="Arial"/>
          <w:color w:val="000000" w:themeColor="text1"/>
          <w:lang w:val="en-GB"/>
        </w:rPr>
        <w:t>o</w:t>
      </w:r>
      <w:r w:rsidR="005B0B3E" w:rsidRPr="00F706CC">
        <w:rPr>
          <w:rFonts w:ascii="Arial" w:eastAsia="Aptos" w:hAnsi="Arial" w:cs="Arial"/>
          <w:color w:val="000000" w:themeColor="text1"/>
          <w:lang w:val="en-GB"/>
        </w:rPr>
        <w:t xml:space="preserve">rganisations </w:t>
      </w:r>
      <w:r w:rsidR="005B0B3E">
        <w:rPr>
          <w:rFonts w:ascii="Arial" w:eastAsia="Aptos" w:hAnsi="Arial" w:cs="Arial"/>
          <w:color w:val="000000" w:themeColor="text1"/>
          <w:lang w:val="en-GB"/>
        </w:rPr>
        <w:t xml:space="preserve">working with LGBTQ+ communities </w:t>
      </w:r>
      <w:r w:rsidR="005B0B3E" w:rsidRPr="00F706CC">
        <w:rPr>
          <w:rFonts w:ascii="Arial" w:eastAsia="Aptos" w:hAnsi="Arial" w:cs="Arial"/>
          <w:color w:val="000000" w:themeColor="text1"/>
          <w:lang w:val="en-GB"/>
        </w:rPr>
        <w:t xml:space="preserve">across Lewisham and how addressing the needs described in the previous question will enhance </w:t>
      </w:r>
      <w:r w:rsidR="005B0B3E">
        <w:rPr>
          <w:rFonts w:ascii="Arial" w:eastAsia="Aptos" w:hAnsi="Arial" w:cs="Arial"/>
          <w:color w:val="000000" w:themeColor="text1"/>
          <w:lang w:val="en-GB"/>
        </w:rPr>
        <w:t>these organisations’ capacity</w:t>
      </w:r>
      <w:r w:rsidR="005B0B3E" w:rsidRPr="00F706CC">
        <w:rPr>
          <w:rFonts w:ascii="Arial" w:eastAsia="Aptos" w:hAnsi="Arial" w:cs="Arial"/>
          <w:color w:val="000000" w:themeColor="text1"/>
          <w:lang w:val="en-GB"/>
        </w:rPr>
        <w:t>. Remember that you will have a chance to list activities, targets and outcomes further down in the application.</w:t>
      </w:r>
    </w:p>
    <w:p w14:paraId="52E03E9E" w14:textId="007BD6B1" w:rsidR="00EB1647" w:rsidRPr="0094034C" w:rsidRDefault="00EB1647" w:rsidP="00DE051B">
      <w:pPr>
        <w:spacing w:after="160" w:line="257" w:lineRule="auto"/>
        <w:ind w:left="720"/>
        <w:rPr>
          <w:rFonts w:ascii="Arial" w:eastAsia="Aptos" w:hAnsi="Arial" w:cs="Arial"/>
          <w:b/>
          <w:color w:val="000000" w:themeColor="text1"/>
        </w:rPr>
      </w:pPr>
      <w:r w:rsidRPr="009F7484">
        <w:rPr>
          <w:rFonts w:ascii="Arial" w:eastAsia="Times New Roman" w:hAnsi="Arial" w:cs="Arial"/>
          <w:b/>
          <w:noProof/>
          <w:color w:val="000000"/>
          <w:sz w:val="28"/>
          <w:szCs w:val="28"/>
          <w:bdr w:val="none" w:sz="0" w:space="0" w:color="auto"/>
          <w:lang w:val="en-GB" w:eastAsia="en-GB"/>
        </w:rPr>
        <w:drawing>
          <wp:anchor distT="0" distB="0" distL="114300" distR="114300" simplePos="0" relativeHeight="251658330" behindDoc="1" locked="0" layoutInCell="1" allowOverlap="1" wp14:anchorId="0C06E8E0" wp14:editId="24982A26">
            <wp:simplePos x="0" y="0"/>
            <wp:positionH relativeFrom="margin">
              <wp:posOffset>-19050</wp:posOffset>
            </wp:positionH>
            <wp:positionV relativeFrom="paragraph">
              <wp:posOffset>596265</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209692045"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Pr="0094034C">
        <w:rPr>
          <w:rFonts w:ascii="Arial" w:eastAsia="Aptos" w:hAnsi="Arial" w:cs="Arial"/>
          <w:b/>
          <w:color w:val="000000" w:themeColor="text1"/>
        </w:rPr>
        <w:t>How are LGBTQ+ people, particularly those with lived experience of marginalisation, involved in the design, delivery or governance of your project? (up to 300 words)</w:t>
      </w:r>
    </w:p>
    <w:p w14:paraId="63D20B43" w14:textId="6AA78CEF" w:rsidR="00EB1647" w:rsidRPr="007B276A" w:rsidRDefault="00EB1647" w:rsidP="00DE051B">
      <w:pPr>
        <w:spacing w:after="160" w:line="257" w:lineRule="auto"/>
        <w:ind w:left="720"/>
        <w:rPr>
          <w:rFonts w:ascii="Arial" w:eastAsia="Aptos" w:hAnsi="Arial" w:cs="Arial"/>
          <w:color w:val="000000" w:themeColor="text1"/>
          <w:lang w:val="en-GB"/>
        </w:rPr>
      </w:pPr>
      <w:r w:rsidRPr="0094034C">
        <w:rPr>
          <w:rFonts w:ascii="Arial" w:eastAsia="Aptos" w:hAnsi="Arial" w:cs="Arial"/>
          <w:color w:val="000000" w:themeColor="text1"/>
          <w:lang w:val="en-GB"/>
        </w:rPr>
        <w:t xml:space="preserve">Highlight the specific measures you will take to </w:t>
      </w:r>
      <w:r w:rsidR="00535370" w:rsidRPr="0094034C">
        <w:rPr>
          <w:rFonts w:ascii="Arial" w:eastAsia="Aptos" w:hAnsi="Arial" w:cs="Arial"/>
          <w:color w:val="000000" w:themeColor="text1"/>
          <w:lang w:val="en-GB"/>
        </w:rPr>
        <w:t xml:space="preserve">involve </w:t>
      </w:r>
      <w:r w:rsidR="00A60AE5" w:rsidRPr="0094034C">
        <w:rPr>
          <w:rFonts w:ascii="Arial" w:eastAsia="Aptos" w:hAnsi="Arial" w:cs="Arial"/>
          <w:color w:val="000000" w:themeColor="text1"/>
          <w:lang w:val="en-GB"/>
        </w:rPr>
        <w:t>those with lived experience in your project.</w:t>
      </w:r>
      <w:r w:rsidR="00A60AE5">
        <w:rPr>
          <w:rFonts w:ascii="Arial" w:eastAsia="Aptos" w:hAnsi="Arial" w:cs="Arial"/>
          <w:color w:val="000000" w:themeColor="text1"/>
          <w:lang w:val="en-GB"/>
        </w:rPr>
        <w:t xml:space="preserve"> </w:t>
      </w:r>
    </w:p>
    <w:p w14:paraId="006414B7" w14:textId="6D0E88D1" w:rsidR="00EB1647" w:rsidRPr="0045291F" w:rsidRDefault="00DE051B" w:rsidP="00DE051B">
      <w:pPr>
        <w:spacing w:after="160" w:line="257" w:lineRule="auto"/>
        <w:ind w:left="720"/>
        <w:rPr>
          <w:rFonts w:ascii="Arial" w:eastAsia="Aptos" w:hAnsi="Arial" w:cs="Arial"/>
          <w:b/>
          <w:color w:val="000000" w:themeColor="text1"/>
        </w:rPr>
      </w:pPr>
      <w:r w:rsidRPr="006A621D">
        <w:rPr>
          <w:rFonts w:ascii="Arial" w:eastAsia="Times New Roman" w:hAnsi="Arial" w:cs="Arial"/>
          <w:b/>
          <w:bCs/>
          <w:noProof/>
          <w:color w:val="000000"/>
          <w:sz w:val="28"/>
          <w:szCs w:val="28"/>
          <w:bdr w:val="none" w:sz="0" w:space="0" w:color="auto"/>
          <w:lang w:val="en-GB" w:eastAsia="en-GB"/>
        </w:rPr>
        <w:drawing>
          <wp:anchor distT="0" distB="0" distL="114300" distR="114300" simplePos="0" relativeHeight="251658340" behindDoc="1" locked="0" layoutInCell="1" allowOverlap="1" wp14:anchorId="09748E2A" wp14:editId="27A202D7">
            <wp:simplePos x="0" y="0"/>
            <wp:positionH relativeFrom="margin">
              <wp:posOffset>-38100</wp:posOffset>
            </wp:positionH>
            <wp:positionV relativeFrom="paragraph">
              <wp:posOffset>775970</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421119372"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1F276C" w:rsidRPr="009F7484">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406" behindDoc="1" locked="0" layoutInCell="1" allowOverlap="1" wp14:anchorId="54B94699" wp14:editId="32342513">
            <wp:simplePos x="0" y="0"/>
            <wp:positionH relativeFrom="margin">
              <wp:posOffset>0</wp:posOffset>
            </wp:positionH>
            <wp:positionV relativeFrom="paragraph">
              <wp:posOffset>19050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1257167449"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2C312D" w:rsidRPr="009F7484">
        <w:rPr>
          <w:rFonts w:ascii="Arial" w:eastAsia="Aptos" w:hAnsi="Arial" w:cs="Arial"/>
          <w:b/>
          <w:color w:val="000000" w:themeColor="text1"/>
        </w:rPr>
        <w:t>Please describe how your organisation</w:t>
      </w:r>
      <w:r w:rsidR="00EB1647" w:rsidRPr="009F7484">
        <w:rPr>
          <w:rFonts w:ascii="Arial" w:eastAsia="Aptos" w:hAnsi="Arial" w:cs="Arial"/>
          <w:b/>
          <w:color w:val="000000" w:themeColor="text1"/>
        </w:rPr>
        <w:t xml:space="preserve"> will </w:t>
      </w:r>
      <w:r w:rsidR="002C312D" w:rsidRPr="009F7484">
        <w:rPr>
          <w:rFonts w:ascii="Arial" w:eastAsia="Aptos" w:hAnsi="Arial" w:cs="Arial"/>
          <w:b/>
          <w:color w:val="000000" w:themeColor="text1"/>
        </w:rPr>
        <w:t xml:space="preserve">ensure meaningful inclusion and </w:t>
      </w:r>
      <w:r w:rsidR="00EB1647" w:rsidRPr="009F7484">
        <w:rPr>
          <w:rFonts w:ascii="Arial" w:eastAsia="Aptos" w:hAnsi="Arial" w:cs="Arial"/>
          <w:b/>
          <w:color w:val="000000" w:themeColor="text1"/>
        </w:rPr>
        <w:t xml:space="preserve">support </w:t>
      </w:r>
      <w:r w:rsidR="002C312D" w:rsidRPr="009F7484">
        <w:rPr>
          <w:rFonts w:ascii="Arial" w:eastAsia="Aptos" w:hAnsi="Arial" w:cs="Arial"/>
          <w:b/>
          <w:color w:val="000000" w:themeColor="text1"/>
        </w:rPr>
        <w:t xml:space="preserve">for </w:t>
      </w:r>
      <w:r w:rsidR="00EB1647" w:rsidRPr="009F7484">
        <w:rPr>
          <w:rFonts w:ascii="Arial" w:eastAsia="Aptos" w:hAnsi="Arial" w:cs="Arial"/>
          <w:b/>
          <w:color w:val="000000" w:themeColor="text1"/>
        </w:rPr>
        <w:t>trans</w:t>
      </w:r>
      <w:r w:rsidR="002C312D" w:rsidRPr="009F7484">
        <w:rPr>
          <w:rFonts w:ascii="Arial" w:eastAsia="Aptos" w:hAnsi="Arial" w:cs="Arial"/>
          <w:b/>
          <w:color w:val="000000" w:themeColor="text1"/>
        </w:rPr>
        <w:t>, non-binary and gender-diverse people. What specific steps will you take to understand and meet the distinct needs of these</w:t>
      </w:r>
      <w:r w:rsidR="00EB1647" w:rsidRPr="009F7484">
        <w:rPr>
          <w:rFonts w:ascii="Arial" w:eastAsia="Aptos" w:hAnsi="Arial" w:cs="Arial"/>
          <w:b/>
          <w:color w:val="000000" w:themeColor="text1"/>
        </w:rPr>
        <w:t xml:space="preserve"> communities</w:t>
      </w:r>
      <w:r w:rsidR="002C312D" w:rsidRPr="009F7484">
        <w:rPr>
          <w:rFonts w:ascii="Arial" w:eastAsia="Aptos" w:hAnsi="Arial" w:cs="Arial"/>
          <w:b/>
          <w:color w:val="000000" w:themeColor="text1"/>
        </w:rPr>
        <w:t>?</w:t>
      </w:r>
      <w:r w:rsidR="001F276C" w:rsidRPr="009F7484">
        <w:rPr>
          <w:rFonts w:ascii="Arial" w:eastAsia="Aptos" w:hAnsi="Arial" w:cs="Arial"/>
          <w:b/>
          <w:color w:val="000000" w:themeColor="text1"/>
        </w:rPr>
        <w:t xml:space="preserve"> </w:t>
      </w:r>
      <w:r w:rsidR="00EB1647" w:rsidRPr="009F7484">
        <w:rPr>
          <w:rFonts w:ascii="Arial" w:eastAsia="Times New Roman" w:hAnsi="Arial" w:cs="Arial"/>
          <w:b/>
          <w:color w:val="000000"/>
          <w:bdr w:val="none" w:sz="0" w:space="0" w:color="auto"/>
          <w:lang w:eastAsia="en-GB"/>
        </w:rPr>
        <w:t xml:space="preserve"> (up to 300 </w:t>
      </w:r>
      <w:r w:rsidR="00EB1647" w:rsidRPr="009F7484">
        <w:rPr>
          <w:rFonts w:ascii="Arial" w:eastAsia="Times New Roman" w:hAnsi="Arial" w:cs="Arial"/>
          <w:b/>
          <w:color w:val="000000" w:themeColor="text1"/>
          <w:bdr w:val="none" w:sz="0" w:space="0" w:color="auto"/>
          <w:lang w:eastAsia="en-GB"/>
        </w:rPr>
        <w:t>words)</w:t>
      </w:r>
      <w:r w:rsidR="00EB1647" w:rsidRPr="009F7484">
        <w:rPr>
          <w:rFonts w:ascii="Arial" w:eastAsia="Times New Roman" w:hAnsi="Arial" w:cs="Arial"/>
          <w:b/>
          <w:color w:val="000000" w:themeColor="text1"/>
          <w:bdr w:val="none" w:sz="0" w:space="0" w:color="auto" w:frame="1"/>
          <w:lang w:eastAsia="en-GB"/>
        </w:rPr>
        <w:t xml:space="preserve"> *(req</w:t>
      </w:r>
      <w:r w:rsidR="00EB1647" w:rsidRPr="009F7484">
        <w:rPr>
          <w:rFonts w:ascii="Arial" w:eastAsia="Times New Roman" w:hAnsi="Arial" w:cs="Arial"/>
          <w:b/>
          <w:color w:val="000000"/>
          <w:bdr w:val="none" w:sz="0" w:space="0" w:color="auto" w:frame="1"/>
          <w:lang w:eastAsia="en-GB"/>
        </w:rPr>
        <w:t>uired)</w:t>
      </w:r>
    </w:p>
    <w:p w14:paraId="1A7B5B91" w14:textId="6C029A8E" w:rsidR="00EB1647" w:rsidRPr="007B276A" w:rsidRDefault="00EB1647" w:rsidP="00DE051B">
      <w:pPr>
        <w:spacing w:after="160" w:line="257" w:lineRule="auto"/>
        <w:ind w:left="720"/>
        <w:rPr>
          <w:rFonts w:ascii="Arial" w:eastAsia="Aptos" w:hAnsi="Arial" w:cs="Arial"/>
          <w:color w:val="000000" w:themeColor="text1"/>
          <w:lang w:val="en-GB"/>
        </w:rPr>
      </w:pPr>
      <w:r w:rsidRPr="007B276A">
        <w:rPr>
          <w:rFonts w:ascii="Arial" w:eastAsia="Aptos" w:hAnsi="Arial" w:cs="Arial"/>
          <w:color w:val="000000" w:themeColor="text1"/>
          <w:lang w:val="en-GB"/>
        </w:rPr>
        <w:t>Highlight the specific measures you will take to create a welcoming and safe environment for trans individuals. Explain how you will address the unique challenges faced by trans communities and ensure that their needs are met.</w:t>
      </w:r>
    </w:p>
    <w:p w14:paraId="63A36B28" w14:textId="77777777" w:rsidR="003C34E5" w:rsidRDefault="003C34E5" w:rsidP="001F4B69">
      <w:pPr>
        <w:spacing w:after="160" w:line="257" w:lineRule="auto"/>
        <w:rPr>
          <w:rFonts w:ascii="Arial" w:eastAsia="Aptos" w:hAnsi="Arial" w:cs="Arial"/>
          <w:b/>
          <w:bCs/>
          <w:color w:val="2F5496" w:themeColor="accent5" w:themeShade="BF"/>
          <w:sz w:val="33"/>
          <w:szCs w:val="33"/>
          <w:lang w:val="en-GB"/>
        </w:rPr>
      </w:pPr>
    </w:p>
    <w:p w14:paraId="7AACDBFB" w14:textId="5C347618" w:rsidR="001F4B69" w:rsidRPr="003C34E5" w:rsidRDefault="001F4B69" w:rsidP="001F4B69">
      <w:pPr>
        <w:spacing w:after="160" w:line="257" w:lineRule="auto"/>
        <w:rPr>
          <w:rFonts w:ascii="Arial" w:eastAsia="Aptos" w:hAnsi="Arial" w:cs="Arial"/>
          <w:b/>
          <w:color w:val="2F5496" w:themeColor="accent5" w:themeShade="BF"/>
          <w:sz w:val="33"/>
          <w:szCs w:val="33"/>
          <w:lang w:val="en-GB"/>
        </w:rPr>
      </w:pPr>
      <w:r w:rsidRPr="003C34E5">
        <w:rPr>
          <w:rFonts w:ascii="Arial" w:eastAsia="Aptos" w:hAnsi="Arial" w:cs="Arial"/>
          <w:b/>
          <w:color w:val="2F5496" w:themeColor="accent5" w:themeShade="BF"/>
          <w:sz w:val="33"/>
          <w:szCs w:val="33"/>
          <w:lang w:val="en-GB"/>
        </w:rPr>
        <w:t>Sanctuary seekers</w:t>
      </w:r>
    </w:p>
    <w:p w14:paraId="54801409" w14:textId="77777777" w:rsidR="001F4B69" w:rsidRPr="00E74060" w:rsidRDefault="001F4B69" w:rsidP="001F4B69">
      <w:pPr>
        <w:spacing w:after="160" w:line="257" w:lineRule="auto"/>
        <w:rPr>
          <w:rFonts w:ascii="Arial" w:eastAsia="Aptos" w:hAnsi="Arial" w:cs="Arial"/>
          <w:b/>
          <w:bCs/>
          <w:color w:val="000000" w:themeColor="text1"/>
          <w:sz w:val="28"/>
          <w:szCs w:val="28"/>
          <w:lang w:val="en-GB"/>
        </w:rPr>
      </w:pPr>
      <w:r w:rsidRPr="00E74060">
        <w:rPr>
          <w:rFonts w:ascii="Arial" w:eastAsia="Aptos" w:hAnsi="Arial" w:cs="Arial"/>
          <w:b/>
          <w:bCs/>
          <w:color w:val="000000" w:themeColor="text1"/>
          <w:sz w:val="28"/>
          <w:szCs w:val="28"/>
          <w:lang w:val="en-GB"/>
        </w:rPr>
        <w:t>Approach and track record</w:t>
      </w:r>
    </w:p>
    <w:p w14:paraId="508D6DD1" w14:textId="7DCA339F" w:rsidR="001F4B69" w:rsidRDefault="003B00B8" w:rsidP="00DE051B">
      <w:pPr>
        <w:spacing w:after="160" w:line="257" w:lineRule="auto"/>
        <w:ind w:left="720"/>
        <w:rPr>
          <w:rFonts w:ascii="Arial" w:eastAsia="Aptos" w:hAnsi="Arial" w:cs="Arial"/>
          <w:b/>
          <w:bCs/>
          <w:color w:val="000000" w:themeColor="text1"/>
          <w:lang w:val="en-GB"/>
        </w:rPr>
      </w:pPr>
      <w:r w:rsidRPr="006A621D">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407" behindDoc="1" locked="0" layoutInCell="1" allowOverlap="1" wp14:anchorId="55F7101A" wp14:editId="4EBA0ECA">
            <wp:simplePos x="0" y="0"/>
            <wp:positionH relativeFrom="margin">
              <wp:align>left</wp:align>
            </wp:positionH>
            <wp:positionV relativeFrom="paragraph">
              <wp:posOffset>6350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998918788"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1F4B69" w:rsidRPr="0045291F">
        <w:rPr>
          <w:rFonts w:ascii="Arial" w:eastAsia="Aptos" w:hAnsi="Arial" w:cs="Arial"/>
          <w:b/>
          <w:bCs/>
          <w:color w:val="000000" w:themeColor="text1"/>
          <w:lang w:val="en-GB"/>
        </w:rPr>
        <w:t>What types of capacity-building support do you think are most needed by groups working with sanctuary seekers in Lewisham?</w:t>
      </w:r>
      <w:r w:rsidR="00660A6C">
        <w:rPr>
          <w:rFonts w:ascii="Arial" w:eastAsia="Aptos" w:hAnsi="Arial" w:cs="Arial"/>
          <w:b/>
          <w:color w:val="000000" w:themeColor="text1"/>
          <w:lang w:val="en-GB"/>
        </w:rPr>
        <w:t xml:space="preserve"> </w:t>
      </w:r>
      <w:r w:rsidR="00170159" w:rsidRPr="00170159">
        <w:rPr>
          <w:rFonts w:ascii="Arial" w:eastAsia="Aptos" w:hAnsi="Arial" w:cs="Arial"/>
          <w:b/>
          <w:bCs/>
          <w:color w:val="000000" w:themeColor="text1"/>
          <w:lang w:val="en-GB"/>
        </w:rPr>
        <w:t xml:space="preserve">Please consider intersectional needs, for example those of </w:t>
      </w:r>
      <w:r w:rsidR="00C72924">
        <w:rPr>
          <w:rFonts w:ascii="Arial" w:eastAsia="Aptos" w:hAnsi="Arial" w:cs="Arial"/>
          <w:b/>
          <w:bCs/>
          <w:color w:val="000000" w:themeColor="text1"/>
          <w:lang w:val="en-GB"/>
        </w:rPr>
        <w:t xml:space="preserve">sanctuary seekers </w:t>
      </w:r>
      <w:r w:rsidR="00170159" w:rsidRPr="00170159">
        <w:rPr>
          <w:rFonts w:ascii="Arial" w:eastAsia="Aptos" w:hAnsi="Arial" w:cs="Arial"/>
          <w:b/>
          <w:bCs/>
          <w:color w:val="000000" w:themeColor="text1"/>
          <w:lang w:val="en-GB"/>
        </w:rPr>
        <w:t xml:space="preserve">who are also Black, disabled, older, or </w:t>
      </w:r>
      <w:r w:rsidR="00C72924">
        <w:rPr>
          <w:rFonts w:ascii="Arial" w:eastAsia="Aptos" w:hAnsi="Arial" w:cs="Arial"/>
          <w:b/>
          <w:bCs/>
          <w:color w:val="000000" w:themeColor="text1"/>
          <w:lang w:val="en-GB"/>
        </w:rPr>
        <w:t>LGBTQ+</w:t>
      </w:r>
      <w:r w:rsidR="00170159" w:rsidRPr="00170159">
        <w:rPr>
          <w:rFonts w:ascii="Arial" w:eastAsia="Aptos" w:hAnsi="Arial" w:cs="Arial"/>
          <w:b/>
          <w:bCs/>
          <w:color w:val="000000" w:themeColor="text1"/>
          <w:lang w:val="en-GB"/>
        </w:rPr>
        <w:t xml:space="preserve">. </w:t>
      </w:r>
      <w:r w:rsidR="00660A6C" w:rsidRPr="00170159" w:rsidDel="00170159">
        <w:rPr>
          <w:rFonts w:ascii="Arial" w:eastAsia="Aptos" w:hAnsi="Arial" w:cs="Arial"/>
          <w:b/>
          <w:color w:val="000000" w:themeColor="text1"/>
          <w:lang w:val="en-GB"/>
        </w:rPr>
        <w:t>(up to 300 words)</w:t>
      </w:r>
      <w:r w:rsidR="00660A6C" w:rsidRPr="00AE4B40">
        <w:rPr>
          <w:rFonts w:ascii="Arial" w:eastAsia="Times New Roman" w:hAnsi="Arial" w:cs="Arial"/>
          <w:b/>
          <w:bCs/>
          <w:color w:val="CC2A24"/>
          <w:bdr w:val="none" w:sz="0" w:space="0" w:color="auto" w:frame="1"/>
          <w:lang w:val="en-GB" w:eastAsia="en-GB"/>
        </w:rPr>
        <w:t xml:space="preserve"> </w:t>
      </w:r>
      <w:r w:rsidR="00660A6C" w:rsidRPr="00642ED1">
        <w:rPr>
          <w:rFonts w:ascii="Arial" w:eastAsia="Times New Roman" w:hAnsi="Arial" w:cs="Arial"/>
          <w:b/>
          <w:bCs/>
          <w:color w:val="000000" w:themeColor="text1"/>
          <w:bdr w:val="none" w:sz="0" w:space="0" w:color="auto" w:frame="1"/>
          <w:lang w:val="en-GB" w:eastAsia="en-GB"/>
        </w:rPr>
        <w:t>*(</w:t>
      </w:r>
      <w:r w:rsidR="00660A6C" w:rsidRPr="00640D42">
        <w:rPr>
          <w:rFonts w:ascii="Arial" w:eastAsia="Times New Roman" w:hAnsi="Arial" w:cs="Arial"/>
          <w:b/>
          <w:bCs/>
          <w:color w:val="000000"/>
          <w:bdr w:val="none" w:sz="0" w:space="0" w:color="auto" w:frame="1"/>
          <w:lang w:val="en-GB" w:eastAsia="en-GB"/>
        </w:rPr>
        <w:t>required)</w:t>
      </w:r>
    </w:p>
    <w:p w14:paraId="016D00A7" w14:textId="615EF35A" w:rsidR="00DC44C7" w:rsidRPr="00C00C30" w:rsidRDefault="00DE051B" w:rsidP="00DE051B">
      <w:pPr>
        <w:spacing w:after="160" w:line="257" w:lineRule="auto"/>
        <w:ind w:left="720"/>
        <w:rPr>
          <w:rFonts w:ascii="Arial" w:eastAsia="Aptos" w:hAnsi="Arial" w:cs="Arial"/>
          <w:color w:val="000000" w:themeColor="text1"/>
          <w:lang w:val="en-GB"/>
        </w:rPr>
      </w:pPr>
      <w:r w:rsidRPr="006A621D">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408" behindDoc="1" locked="0" layoutInCell="1" allowOverlap="1" wp14:anchorId="7E1DE4E0" wp14:editId="407CEB01">
            <wp:simplePos x="0" y="0"/>
            <wp:positionH relativeFrom="margin">
              <wp:posOffset>-31750</wp:posOffset>
            </wp:positionH>
            <wp:positionV relativeFrom="paragraph">
              <wp:posOffset>445135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1772599820"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Pr="006A621D">
        <w:rPr>
          <w:rFonts w:ascii="Arial" w:eastAsia="Times New Roman" w:hAnsi="Arial" w:cs="Arial"/>
          <w:b/>
          <w:bCs/>
          <w:noProof/>
          <w:color w:val="000000"/>
          <w:sz w:val="28"/>
          <w:szCs w:val="28"/>
          <w:bdr w:val="none" w:sz="0" w:space="0" w:color="auto"/>
          <w:lang w:val="en-GB" w:eastAsia="en-GB"/>
        </w:rPr>
        <w:drawing>
          <wp:anchor distT="0" distB="0" distL="114300" distR="114300" simplePos="0" relativeHeight="251658331" behindDoc="1" locked="0" layoutInCell="1" allowOverlap="1" wp14:anchorId="564D5310" wp14:editId="62FBFDAD">
            <wp:simplePos x="0" y="0"/>
            <wp:positionH relativeFrom="margin">
              <wp:posOffset>-38100</wp:posOffset>
            </wp:positionH>
            <wp:positionV relativeFrom="paragraph">
              <wp:posOffset>0</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979521628"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DC44C7" w:rsidRPr="00C00C30">
        <w:rPr>
          <w:rFonts w:ascii="Arial" w:eastAsia="Aptos" w:hAnsi="Arial" w:cs="Arial"/>
          <w:color w:val="000000" w:themeColor="text1"/>
        </w:rPr>
        <w:t xml:space="preserve">Identify the key challenges faced by groups working with </w:t>
      </w:r>
      <w:r w:rsidR="00DC44C7">
        <w:rPr>
          <w:rFonts w:ascii="Arial" w:eastAsia="Aptos" w:hAnsi="Arial" w:cs="Arial"/>
          <w:color w:val="000000" w:themeColor="text1"/>
        </w:rPr>
        <w:t>sanctuary seekers</w:t>
      </w:r>
      <w:r w:rsidR="00DC44C7" w:rsidRPr="00C00C30">
        <w:rPr>
          <w:rFonts w:ascii="Arial" w:eastAsia="Aptos" w:hAnsi="Arial" w:cs="Arial"/>
          <w:color w:val="000000" w:themeColor="text1"/>
        </w:rPr>
        <w:t xml:space="preserve"> in Lewisham, such as funding, access to resources, training, and advocacy. </w:t>
      </w:r>
    </w:p>
    <w:p w14:paraId="5CBACEE1" w14:textId="352DFCA0" w:rsidR="001F4B69" w:rsidRDefault="003B00B8" w:rsidP="00DE051B">
      <w:pPr>
        <w:spacing w:after="160" w:line="257" w:lineRule="auto"/>
        <w:ind w:left="720"/>
        <w:rPr>
          <w:rFonts w:ascii="Arial" w:eastAsia="Aptos" w:hAnsi="Arial" w:cs="Arial"/>
          <w:b/>
          <w:bCs/>
          <w:color w:val="000000" w:themeColor="text1"/>
          <w:lang w:val="en-GB"/>
        </w:rPr>
      </w:pPr>
      <w:r w:rsidRPr="006A621D">
        <w:rPr>
          <w:rFonts w:ascii="Arial" w:eastAsia="Times New Roman" w:hAnsi="Arial" w:cs="Arial"/>
          <w:b/>
          <w:bCs/>
          <w:noProof/>
          <w:color w:val="000000"/>
          <w:sz w:val="28"/>
          <w:szCs w:val="28"/>
          <w:bdr w:val="none" w:sz="0" w:space="0" w:color="auto"/>
          <w:lang w:val="en-GB" w:eastAsia="en-GB"/>
        </w:rPr>
        <w:drawing>
          <wp:anchor distT="0" distB="0" distL="114300" distR="114300" simplePos="0" relativeHeight="251658333" behindDoc="1" locked="0" layoutInCell="1" allowOverlap="1" wp14:anchorId="3A288D3A" wp14:editId="44264D91">
            <wp:simplePos x="0" y="0"/>
            <wp:positionH relativeFrom="margin">
              <wp:posOffset>-31750</wp:posOffset>
            </wp:positionH>
            <wp:positionV relativeFrom="paragraph">
              <wp:posOffset>982345</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1448681603"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1F4B69" w:rsidRPr="0045291F">
        <w:rPr>
          <w:rFonts w:ascii="Arial" w:eastAsia="Aptos" w:hAnsi="Arial" w:cs="Arial"/>
          <w:b/>
          <w:bCs/>
          <w:color w:val="000000" w:themeColor="text1"/>
          <w:lang w:val="en-GB"/>
        </w:rPr>
        <w:t>What is your experience in providing support for specific communities and/​or organisations working with sanctuary seekers in Lewisham? What successful initiatives have you led or supported when providing support for these groups? Please give examples including projects and who you have worked with.</w:t>
      </w:r>
      <w:r w:rsidR="00660A6C" w:rsidRPr="00660A6C">
        <w:rPr>
          <w:rFonts w:ascii="Arial" w:eastAsia="Times New Roman" w:hAnsi="Arial" w:cs="Arial"/>
          <w:b/>
          <w:bCs/>
          <w:color w:val="000000"/>
          <w:bdr w:val="none" w:sz="0" w:space="0" w:color="auto"/>
          <w:lang w:val="en-GB" w:eastAsia="en-GB"/>
        </w:rPr>
        <w:t xml:space="preserve"> </w:t>
      </w:r>
      <w:r w:rsidR="00660A6C" w:rsidRPr="00640D42">
        <w:rPr>
          <w:rFonts w:ascii="Arial" w:eastAsia="Times New Roman" w:hAnsi="Arial" w:cs="Arial"/>
          <w:b/>
          <w:bCs/>
          <w:color w:val="000000"/>
          <w:bdr w:val="none" w:sz="0" w:space="0" w:color="auto"/>
          <w:lang w:val="en-GB" w:eastAsia="en-GB"/>
        </w:rPr>
        <w:t>(</w:t>
      </w:r>
      <w:r w:rsidR="00660A6C">
        <w:rPr>
          <w:rFonts w:ascii="Arial" w:eastAsia="Times New Roman" w:hAnsi="Arial" w:cs="Arial"/>
          <w:b/>
          <w:bCs/>
          <w:color w:val="000000"/>
          <w:bdr w:val="none" w:sz="0" w:space="0" w:color="auto"/>
          <w:lang w:val="en-GB" w:eastAsia="en-GB"/>
        </w:rPr>
        <w:t>u</w:t>
      </w:r>
      <w:r w:rsidR="00660A6C" w:rsidRPr="00640D42">
        <w:rPr>
          <w:rFonts w:ascii="Arial" w:eastAsia="Times New Roman" w:hAnsi="Arial" w:cs="Arial"/>
          <w:b/>
          <w:bCs/>
          <w:color w:val="000000"/>
          <w:bdr w:val="none" w:sz="0" w:space="0" w:color="auto"/>
          <w:lang w:val="en-GB" w:eastAsia="en-GB"/>
        </w:rPr>
        <w:t xml:space="preserve">p to </w:t>
      </w:r>
      <w:r w:rsidR="00660A6C">
        <w:rPr>
          <w:rFonts w:ascii="Arial" w:eastAsia="Times New Roman" w:hAnsi="Arial" w:cs="Arial"/>
          <w:b/>
          <w:bCs/>
          <w:color w:val="000000"/>
          <w:bdr w:val="none" w:sz="0" w:space="0" w:color="auto"/>
          <w:lang w:val="en-GB" w:eastAsia="en-GB"/>
        </w:rPr>
        <w:t>300</w:t>
      </w:r>
      <w:r w:rsidR="00660A6C" w:rsidRPr="00640D42">
        <w:rPr>
          <w:rFonts w:ascii="Arial" w:eastAsia="Times New Roman" w:hAnsi="Arial" w:cs="Arial"/>
          <w:b/>
          <w:bCs/>
          <w:color w:val="000000"/>
          <w:bdr w:val="none" w:sz="0" w:space="0" w:color="auto"/>
          <w:lang w:val="en-GB" w:eastAsia="en-GB"/>
        </w:rPr>
        <w:t xml:space="preserve"> words)</w:t>
      </w:r>
      <w:r w:rsidR="00660A6C" w:rsidRPr="00AE4B40">
        <w:rPr>
          <w:rFonts w:ascii="Arial" w:eastAsia="Times New Roman" w:hAnsi="Arial" w:cs="Arial"/>
          <w:b/>
          <w:bCs/>
          <w:color w:val="CC2A24"/>
          <w:bdr w:val="none" w:sz="0" w:space="0" w:color="auto" w:frame="1"/>
          <w:lang w:val="en-GB" w:eastAsia="en-GB"/>
        </w:rPr>
        <w:t xml:space="preserve"> </w:t>
      </w:r>
      <w:r w:rsidR="00660A6C" w:rsidRPr="00642ED1">
        <w:rPr>
          <w:rFonts w:ascii="Arial" w:eastAsia="Times New Roman" w:hAnsi="Arial" w:cs="Arial"/>
          <w:b/>
          <w:bCs/>
          <w:color w:val="000000" w:themeColor="text1"/>
          <w:bdr w:val="none" w:sz="0" w:space="0" w:color="auto" w:frame="1"/>
          <w:lang w:val="en-GB" w:eastAsia="en-GB"/>
        </w:rPr>
        <w:t>*</w:t>
      </w:r>
      <w:r w:rsidR="00660A6C" w:rsidRPr="00640D42">
        <w:rPr>
          <w:rFonts w:ascii="Arial" w:eastAsia="Times New Roman" w:hAnsi="Arial" w:cs="Arial"/>
          <w:b/>
          <w:bCs/>
          <w:color w:val="000000"/>
          <w:bdr w:val="none" w:sz="0" w:space="0" w:color="auto" w:frame="1"/>
          <w:lang w:val="en-GB" w:eastAsia="en-GB"/>
        </w:rPr>
        <w:t>(required)</w:t>
      </w:r>
    </w:p>
    <w:p w14:paraId="3630832D" w14:textId="09BB3001" w:rsidR="00DC44C7" w:rsidRPr="00C131CB" w:rsidRDefault="00DC44C7" w:rsidP="00DE051B">
      <w:pPr>
        <w:spacing w:after="160" w:line="257" w:lineRule="auto"/>
        <w:ind w:left="720"/>
        <w:rPr>
          <w:rFonts w:ascii="Arial" w:eastAsia="Aptos" w:hAnsi="Arial" w:cs="Arial"/>
          <w:color w:val="000000" w:themeColor="text1"/>
          <w:lang w:val="en-GB"/>
        </w:rPr>
      </w:pPr>
      <w:r w:rsidRPr="00C00C30">
        <w:rPr>
          <w:rFonts w:ascii="Arial" w:eastAsia="Aptos" w:hAnsi="Arial" w:cs="Arial"/>
          <w:color w:val="000000" w:themeColor="text1"/>
        </w:rPr>
        <w:t xml:space="preserve">Include any relevant projects, partnerships, and outcomes. Highlight your expertise in addressing the challenges faced by these groups and supporting their efforts to improve the lives of </w:t>
      </w:r>
      <w:r>
        <w:rPr>
          <w:rFonts w:ascii="Arial" w:eastAsia="Aptos" w:hAnsi="Arial" w:cs="Arial"/>
          <w:color w:val="000000" w:themeColor="text1"/>
        </w:rPr>
        <w:t>sanctuary seekers in Lewisham</w:t>
      </w:r>
      <w:r w:rsidRPr="00C00C30">
        <w:rPr>
          <w:rFonts w:ascii="Arial" w:eastAsia="Aptos" w:hAnsi="Arial" w:cs="Arial"/>
          <w:color w:val="000000" w:themeColor="text1"/>
        </w:rPr>
        <w:t>.</w:t>
      </w:r>
    </w:p>
    <w:p w14:paraId="059F736B" w14:textId="5D77DB94" w:rsidR="001F4B69" w:rsidRPr="0045291F" w:rsidRDefault="003B00B8" w:rsidP="00DE051B">
      <w:pPr>
        <w:spacing w:after="160" w:line="257" w:lineRule="auto"/>
        <w:ind w:left="720"/>
        <w:rPr>
          <w:rFonts w:ascii="Arial" w:eastAsia="Aptos" w:hAnsi="Arial" w:cs="Arial"/>
          <w:b/>
          <w:bCs/>
          <w:color w:val="000000" w:themeColor="text1"/>
          <w:lang w:val="en-GB"/>
        </w:rPr>
      </w:pPr>
      <w:r w:rsidRPr="006A621D">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409" behindDoc="1" locked="0" layoutInCell="1" allowOverlap="1" wp14:anchorId="123CEEE7" wp14:editId="5DCA4AAF">
            <wp:simplePos x="0" y="0"/>
            <wp:positionH relativeFrom="margin">
              <wp:posOffset>-25400</wp:posOffset>
            </wp:positionH>
            <wp:positionV relativeFrom="paragraph">
              <wp:posOffset>5715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2130951279"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1F4B69" w:rsidRPr="0045291F">
        <w:rPr>
          <w:rFonts w:ascii="Arial" w:eastAsia="Aptos" w:hAnsi="Arial" w:cs="Arial"/>
          <w:b/>
          <w:bCs/>
          <w:color w:val="000000" w:themeColor="text1"/>
          <w:lang w:val="en-GB"/>
        </w:rPr>
        <w:t xml:space="preserve">How will you support the efforts of groups across Lewisham working with sanctuary seekers? Describe </w:t>
      </w:r>
      <w:r w:rsidR="00BD66A6">
        <w:rPr>
          <w:rFonts w:ascii="Arial" w:eastAsia="Aptos" w:hAnsi="Arial" w:cs="Arial"/>
          <w:b/>
          <w:bCs/>
          <w:color w:val="000000" w:themeColor="text1"/>
          <w:lang w:val="en-GB"/>
        </w:rPr>
        <w:t xml:space="preserve">how you’re </w:t>
      </w:r>
      <w:r w:rsidR="001F4B69" w:rsidRPr="0045291F">
        <w:rPr>
          <w:rFonts w:ascii="Arial" w:eastAsia="Aptos" w:hAnsi="Arial" w:cs="Arial"/>
          <w:b/>
          <w:bCs/>
          <w:color w:val="000000" w:themeColor="text1"/>
          <w:lang w:val="en-GB"/>
        </w:rPr>
        <w:t xml:space="preserve">your </w:t>
      </w:r>
      <w:r w:rsidR="00BD66A6">
        <w:rPr>
          <w:rFonts w:ascii="Arial" w:eastAsia="Aptos" w:hAnsi="Arial" w:cs="Arial"/>
          <w:b/>
          <w:bCs/>
          <w:color w:val="000000" w:themeColor="text1"/>
          <w:lang w:val="en-GB"/>
        </w:rPr>
        <w:t xml:space="preserve">project links to </w:t>
      </w:r>
      <w:r w:rsidR="005D1243">
        <w:rPr>
          <w:rFonts w:ascii="Arial" w:eastAsia="Aptos" w:hAnsi="Arial" w:cs="Arial"/>
          <w:b/>
          <w:bCs/>
          <w:color w:val="000000" w:themeColor="text1"/>
          <w:lang w:val="en-GB"/>
        </w:rPr>
        <w:t>Lewisham’s</w:t>
      </w:r>
      <w:r w:rsidR="00BD66A6">
        <w:rPr>
          <w:rFonts w:ascii="Arial" w:eastAsia="Aptos" w:hAnsi="Arial" w:cs="Arial"/>
          <w:b/>
          <w:bCs/>
          <w:color w:val="000000" w:themeColor="text1"/>
          <w:lang w:val="en-GB"/>
        </w:rPr>
        <w:t xml:space="preserve"> Borough of Sanctuary S</w:t>
      </w:r>
      <w:r w:rsidR="001F4B69" w:rsidRPr="0045291F">
        <w:rPr>
          <w:rFonts w:ascii="Arial" w:eastAsia="Aptos" w:hAnsi="Arial" w:cs="Arial"/>
          <w:b/>
          <w:bCs/>
          <w:color w:val="000000" w:themeColor="text1"/>
          <w:lang w:val="en-GB"/>
        </w:rPr>
        <w:t>trategy and the types of support activities you will undertake. You will have the opportunity to list your activities and outcomes below. </w:t>
      </w:r>
      <w:r w:rsidR="00660A6C" w:rsidRPr="00640D42">
        <w:rPr>
          <w:rFonts w:ascii="Arial" w:eastAsia="Times New Roman" w:hAnsi="Arial" w:cs="Arial"/>
          <w:b/>
          <w:bCs/>
          <w:color w:val="000000"/>
          <w:bdr w:val="none" w:sz="0" w:space="0" w:color="auto"/>
          <w:lang w:val="en-GB" w:eastAsia="en-GB"/>
        </w:rPr>
        <w:t>(</w:t>
      </w:r>
      <w:r w:rsidR="00660A6C">
        <w:rPr>
          <w:rFonts w:ascii="Arial" w:eastAsia="Times New Roman" w:hAnsi="Arial" w:cs="Arial"/>
          <w:b/>
          <w:bCs/>
          <w:color w:val="000000"/>
          <w:bdr w:val="none" w:sz="0" w:space="0" w:color="auto"/>
          <w:lang w:val="en-GB" w:eastAsia="en-GB"/>
        </w:rPr>
        <w:t>u</w:t>
      </w:r>
      <w:r w:rsidR="00660A6C" w:rsidRPr="00640D42">
        <w:rPr>
          <w:rFonts w:ascii="Arial" w:eastAsia="Times New Roman" w:hAnsi="Arial" w:cs="Arial"/>
          <w:b/>
          <w:bCs/>
          <w:color w:val="000000"/>
          <w:bdr w:val="none" w:sz="0" w:space="0" w:color="auto"/>
          <w:lang w:val="en-GB" w:eastAsia="en-GB"/>
        </w:rPr>
        <w:t xml:space="preserve">p to </w:t>
      </w:r>
      <w:r w:rsidR="00536005">
        <w:rPr>
          <w:rFonts w:ascii="Arial" w:eastAsia="Times New Roman" w:hAnsi="Arial" w:cs="Arial"/>
          <w:b/>
          <w:bCs/>
          <w:color w:val="000000"/>
          <w:bdr w:val="none" w:sz="0" w:space="0" w:color="auto"/>
          <w:lang w:val="en-GB" w:eastAsia="en-GB"/>
        </w:rPr>
        <w:t>4</w:t>
      </w:r>
      <w:r w:rsidR="00660A6C">
        <w:rPr>
          <w:rFonts w:ascii="Arial" w:eastAsia="Times New Roman" w:hAnsi="Arial" w:cs="Arial"/>
          <w:b/>
          <w:bCs/>
          <w:color w:val="000000"/>
          <w:bdr w:val="none" w:sz="0" w:space="0" w:color="auto"/>
          <w:lang w:val="en-GB" w:eastAsia="en-GB"/>
        </w:rPr>
        <w:t>00</w:t>
      </w:r>
      <w:r w:rsidR="00660A6C" w:rsidRPr="00640D42">
        <w:rPr>
          <w:rFonts w:ascii="Arial" w:eastAsia="Times New Roman" w:hAnsi="Arial" w:cs="Arial"/>
          <w:b/>
          <w:bCs/>
          <w:color w:val="000000"/>
          <w:bdr w:val="none" w:sz="0" w:space="0" w:color="auto"/>
          <w:lang w:val="en-GB" w:eastAsia="en-GB"/>
        </w:rPr>
        <w:t xml:space="preserve"> words)</w:t>
      </w:r>
      <w:r w:rsidR="00660A6C" w:rsidRPr="00AE4B40">
        <w:rPr>
          <w:rFonts w:ascii="Arial" w:eastAsia="Times New Roman" w:hAnsi="Arial" w:cs="Arial"/>
          <w:b/>
          <w:bCs/>
          <w:color w:val="CC2A24"/>
          <w:bdr w:val="none" w:sz="0" w:space="0" w:color="auto" w:frame="1"/>
          <w:lang w:val="en-GB" w:eastAsia="en-GB"/>
        </w:rPr>
        <w:t xml:space="preserve"> </w:t>
      </w:r>
      <w:r w:rsidR="00660A6C" w:rsidRPr="00642ED1">
        <w:rPr>
          <w:rFonts w:ascii="Arial" w:eastAsia="Times New Roman" w:hAnsi="Arial" w:cs="Arial"/>
          <w:b/>
          <w:bCs/>
          <w:color w:val="000000" w:themeColor="text1"/>
          <w:bdr w:val="none" w:sz="0" w:space="0" w:color="auto" w:frame="1"/>
          <w:lang w:val="en-GB" w:eastAsia="en-GB"/>
        </w:rPr>
        <w:t>*</w:t>
      </w:r>
      <w:r w:rsidR="00660A6C" w:rsidRPr="00640D42">
        <w:rPr>
          <w:rFonts w:ascii="Arial" w:eastAsia="Times New Roman" w:hAnsi="Arial" w:cs="Arial"/>
          <w:b/>
          <w:bCs/>
          <w:color w:val="000000"/>
          <w:bdr w:val="none" w:sz="0" w:space="0" w:color="auto" w:frame="1"/>
          <w:lang w:val="en-GB" w:eastAsia="en-GB"/>
        </w:rPr>
        <w:t>(required)</w:t>
      </w:r>
    </w:p>
    <w:p w14:paraId="70867986" w14:textId="280B270F" w:rsidR="00DC44C7" w:rsidRPr="00F706CC" w:rsidRDefault="00DE051B" w:rsidP="00DE051B">
      <w:pPr>
        <w:spacing w:after="160" w:line="257" w:lineRule="auto"/>
        <w:ind w:left="720"/>
        <w:rPr>
          <w:rFonts w:ascii="Arial" w:eastAsia="Aptos" w:hAnsi="Arial" w:cs="Arial"/>
          <w:color w:val="000000" w:themeColor="text1"/>
          <w:lang w:val="en-GB"/>
        </w:rPr>
      </w:pPr>
      <w:r w:rsidRPr="00B507F9">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410" behindDoc="1" locked="0" layoutInCell="1" allowOverlap="1" wp14:anchorId="4B636D42" wp14:editId="3C682F04">
            <wp:simplePos x="0" y="0"/>
            <wp:positionH relativeFrom="margin">
              <wp:posOffset>-38100</wp:posOffset>
            </wp:positionH>
            <wp:positionV relativeFrom="paragraph">
              <wp:posOffset>1008380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2032550150"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3B00B8" w:rsidRPr="006A621D">
        <w:rPr>
          <w:rFonts w:ascii="Arial" w:eastAsia="Times New Roman" w:hAnsi="Arial" w:cs="Arial"/>
          <w:b/>
          <w:bCs/>
          <w:noProof/>
          <w:color w:val="000000"/>
          <w:sz w:val="28"/>
          <w:szCs w:val="28"/>
          <w:bdr w:val="none" w:sz="0" w:space="0" w:color="auto"/>
          <w:lang w:val="en-GB" w:eastAsia="en-GB"/>
        </w:rPr>
        <w:drawing>
          <wp:anchor distT="0" distB="0" distL="114300" distR="114300" simplePos="0" relativeHeight="251658334" behindDoc="1" locked="0" layoutInCell="1" allowOverlap="1" wp14:anchorId="48E0F900" wp14:editId="17489E8A">
            <wp:simplePos x="0" y="0"/>
            <wp:positionH relativeFrom="margin">
              <wp:posOffset>-25400</wp:posOffset>
            </wp:positionH>
            <wp:positionV relativeFrom="paragraph">
              <wp:posOffset>0</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715967036"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DC44C7" w:rsidRPr="00F706CC">
        <w:rPr>
          <w:rFonts w:ascii="Arial" w:eastAsia="Aptos" w:hAnsi="Arial" w:cs="Arial"/>
          <w:color w:val="000000" w:themeColor="text1"/>
          <w:lang w:val="en-GB"/>
        </w:rPr>
        <w:t xml:space="preserve">Summarise your strategy and key activities for supporting </w:t>
      </w:r>
      <w:r w:rsidR="00DC44C7">
        <w:rPr>
          <w:rFonts w:ascii="Arial" w:eastAsia="Aptos" w:hAnsi="Arial" w:cs="Arial"/>
          <w:color w:val="000000" w:themeColor="text1"/>
          <w:lang w:val="en-GB"/>
        </w:rPr>
        <w:t>o</w:t>
      </w:r>
      <w:r w:rsidR="00DC44C7" w:rsidRPr="00F706CC">
        <w:rPr>
          <w:rFonts w:ascii="Arial" w:eastAsia="Aptos" w:hAnsi="Arial" w:cs="Arial"/>
          <w:color w:val="000000" w:themeColor="text1"/>
          <w:lang w:val="en-GB"/>
        </w:rPr>
        <w:t xml:space="preserve">rganisations </w:t>
      </w:r>
      <w:r w:rsidR="00DC44C7">
        <w:rPr>
          <w:rFonts w:ascii="Arial" w:eastAsia="Aptos" w:hAnsi="Arial" w:cs="Arial"/>
          <w:color w:val="000000" w:themeColor="text1"/>
          <w:lang w:val="en-GB"/>
        </w:rPr>
        <w:t xml:space="preserve">working with sanctuary seekers </w:t>
      </w:r>
      <w:r w:rsidR="00DC44C7" w:rsidRPr="00F706CC">
        <w:rPr>
          <w:rFonts w:ascii="Arial" w:eastAsia="Aptos" w:hAnsi="Arial" w:cs="Arial"/>
          <w:color w:val="000000" w:themeColor="text1"/>
          <w:lang w:val="en-GB"/>
        </w:rPr>
        <w:t xml:space="preserve">across Lewisham and how addressing the needs described in the previous question will enhance </w:t>
      </w:r>
      <w:r w:rsidR="00DC44C7">
        <w:rPr>
          <w:rFonts w:ascii="Arial" w:eastAsia="Aptos" w:hAnsi="Arial" w:cs="Arial"/>
          <w:color w:val="000000" w:themeColor="text1"/>
          <w:lang w:val="en-GB"/>
        </w:rPr>
        <w:t>these organisations’ capacity</w:t>
      </w:r>
      <w:r w:rsidR="00DC44C7" w:rsidRPr="00F706CC">
        <w:rPr>
          <w:rFonts w:ascii="Arial" w:eastAsia="Aptos" w:hAnsi="Arial" w:cs="Arial"/>
          <w:color w:val="000000" w:themeColor="text1"/>
          <w:lang w:val="en-GB"/>
        </w:rPr>
        <w:t>. Remember that you will have a chance to list activities, targets and outcomes further down in the application.</w:t>
      </w:r>
    </w:p>
    <w:p w14:paraId="71F0FDE4" w14:textId="5AF26F3C" w:rsidR="000C7BFB" w:rsidRPr="002A215A" w:rsidRDefault="000C7BFB" w:rsidP="00DE051B">
      <w:pPr>
        <w:spacing w:after="160" w:line="257" w:lineRule="auto"/>
        <w:ind w:left="720"/>
        <w:rPr>
          <w:rFonts w:ascii="Arial" w:eastAsia="Aptos" w:hAnsi="Arial" w:cs="Arial"/>
          <w:b/>
          <w:color w:val="000000" w:themeColor="text1"/>
        </w:rPr>
      </w:pPr>
      <w:r w:rsidRPr="002A215A">
        <w:rPr>
          <w:rFonts w:ascii="Arial" w:eastAsia="Times New Roman" w:hAnsi="Arial" w:cs="Arial"/>
          <w:b/>
          <w:noProof/>
          <w:color w:val="000000"/>
          <w:sz w:val="28"/>
          <w:szCs w:val="28"/>
          <w:bdr w:val="none" w:sz="0" w:space="0" w:color="auto"/>
          <w:lang w:val="en-GB" w:eastAsia="en-GB"/>
        </w:rPr>
        <w:drawing>
          <wp:anchor distT="0" distB="0" distL="114300" distR="114300" simplePos="0" relativeHeight="251658335" behindDoc="1" locked="0" layoutInCell="1" allowOverlap="1" wp14:anchorId="1DFFDAC3" wp14:editId="339D100E">
            <wp:simplePos x="0" y="0"/>
            <wp:positionH relativeFrom="margin">
              <wp:posOffset>-38100</wp:posOffset>
            </wp:positionH>
            <wp:positionV relativeFrom="paragraph">
              <wp:posOffset>583565</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1076503396"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Pr="002A215A">
        <w:rPr>
          <w:rFonts w:ascii="Arial" w:eastAsia="Aptos" w:hAnsi="Arial" w:cs="Arial"/>
          <w:b/>
          <w:color w:val="000000" w:themeColor="text1"/>
        </w:rPr>
        <w:t xml:space="preserve">How are </w:t>
      </w:r>
      <w:r>
        <w:rPr>
          <w:rFonts w:ascii="Arial" w:eastAsia="Aptos" w:hAnsi="Arial" w:cs="Arial"/>
          <w:b/>
          <w:color w:val="000000" w:themeColor="text1"/>
        </w:rPr>
        <w:t>sanctuary seekers</w:t>
      </w:r>
      <w:r w:rsidRPr="002A215A">
        <w:rPr>
          <w:rFonts w:ascii="Arial" w:eastAsia="Aptos" w:hAnsi="Arial" w:cs="Arial"/>
          <w:b/>
          <w:color w:val="000000" w:themeColor="text1"/>
        </w:rPr>
        <w:t>, particularly those with lived experience of marginalisation, involved in the design, delivery or governance of your project? (up to 300 words)</w:t>
      </w:r>
    </w:p>
    <w:p w14:paraId="6E41E1F6" w14:textId="3964B476" w:rsidR="000C7BFB" w:rsidRPr="00F706CC" w:rsidRDefault="000C7BFB" w:rsidP="00DE051B">
      <w:pPr>
        <w:spacing w:after="160" w:line="257" w:lineRule="auto"/>
        <w:ind w:left="720"/>
        <w:rPr>
          <w:rFonts w:ascii="Arial" w:eastAsia="Aptos" w:hAnsi="Arial" w:cs="Arial"/>
          <w:color w:val="000000" w:themeColor="text1"/>
          <w:lang w:val="en-GB"/>
        </w:rPr>
      </w:pPr>
      <w:r w:rsidRPr="002A215A">
        <w:rPr>
          <w:rFonts w:ascii="Arial" w:eastAsia="Aptos" w:hAnsi="Arial" w:cs="Arial"/>
          <w:color w:val="000000" w:themeColor="text1"/>
          <w:lang w:val="en-GB"/>
        </w:rPr>
        <w:t xml:space="preserve">Highlight the specific measures you will take to involve those with lived experience in your project. </w:t>
      </w:r>
    </w:p>
    <w:p w14:paraId="511B9601" w14:textId="1E51F608" w:rsidR="001F4B69" w:rsidRDefault="00DE051B" w:rsidP="00DE051B">
      <w:pPr>
        <w:spacing w:after="160" w:line="257" w:lineRule="auto"/>
        <w:ind w:left="720"/>
        <w:rPr>
          <w:rFonts w:ascii="Arial" w:eastAsia="Aptos" w:hAnsi="Arial" w:cs="Arial"/>
          <w:b/>
          <w:bCs/>
          <w:color w:val="000000" w:themeColor="text1"/>
          <w:lang w:val="en-GB"/>
        </w:rPr>
      </w:pPr>
      <w:r w:rsidRPr="006A621D">
        <w:rPr>
          <w:rFonts w:ascii="Arial" w:eastAsia="Times New Roman" w:hAnsi="Arial" w:cs="Arial"/>
          <w:b/>
          <w:bCs/>
          <w:noProof/>
          <w:color w:val="000000"/>
          <w:sz w:val="28"/>
          <w:szCs w:val="28"/>
          <w:bdr w:val="none" w:sz="0" w:space="0" w:color="auto"/>
          <w:lang w:val="en-GB" w:eastAsia="en-GB"/>
        </w:rPr>
        <w:drawing>
          <wp:anchor distT="0" distB="0" distL="114300" distR="114300" simplePos="0" relativeHeight="251658336" behindDoc="1" locked="0" layoutInCell="1" allowOverlap="1" wp14:anchorId="6A052DC0" wp14:editId="4928B746">
            <wp:simplePos x="0" y="0"/>
            <wp:positionH relativeFrom="margin">
              <wp:posOffset>-44450</wp:posOffset>
            </wp:positionH>
            <wp:positionV relativeFrom="paragraph">
              <wp:posOffset>972185</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907519898"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Pr="006A621D">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411" behindDoc="1" locked="0" layoutInCell="1" allowOverlap="1" wp14:anchorId="0BE965A5" wp14:editId="46F29243">
            <wp:simplePos x="0" y="0"/>
            <wp:positionH relativeFrom="margin">
              <wp:posOffset>-31750</wp:posOffset>
            </wp:positionH>
            <wp:positionV relativeFrom="paragraph">
              <wp:posOffset>5715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880541119"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1F4B69" w:rsidRPr="00E74060">
        <w:rPr>
          <w:rFonts w:ascii="Arial" w:eastAsia="Aptos" w:hAnsi="Arial" w:cs="Arial"/>
          <w:b/>
          <w:bCs/>
          <w:color w:val="000000" w:themeColor="text1"/>
          <w:lang w:val="en-GB"/>
        </w:rPr>
        <w:t>How will this project contribute to wider strategic goals? Describe how you plan to share insights, influence local priorities, collaborate with other sector organisations for sector development and engage with strategic boards or networks through this work.</w:t>
      </w:r>
      <w:r w:rsidR="00536005">
        <w:rPr>
          <w:rFonts w:ascii="Arial" w:eastAsia="Aptos" w:hAnsi="Arial" w:cs="Arial"/>
          <w:b/>
          <w:bCs/>
          <w:color w:val="000000" w:themeColor="text1"/>
          <w:lang w:val="en-GB"/>
        </w:rPr>
        <w:t xml:space="preserve"> </w:t>
      </w:r>
      <w:r w:rsidR="00536005" w:rsidRPr="00640D42">
        <w:rPr>
          <w:rFonts w:ascii="Arial" w:eastAsia="Times New Roman" w:hAnsi="Arial" w:cs="Arial"/>
          <w:b/>
          <w:bCs/>
          <w:color w:val="000000"/>
          <w:bdr w:val="none" w:sz="0" w:space="0" w:color="auto"/>
          <w:lang w:val="en-GB" w:eastAsia="en-GB"/>
        </w:rPr>
        <w:t>(</w:t>
      </w:r>
      <w:r w:rsidR="00536005">
        <w:rPr>
          <w:rFonts w:ascii="Arial" w:eastAsia="Times New Roman" w:hAnsi="Arial" w:cs="Arial"/>
          <w:b/>
          <w:bCs/>
          <w:color w:val="000000"/>
          <w:bdr w:val="none" w:sz="0" w:space="0" w:color="auto"/>
          <w:lang w:val="en-GB" w:eastAsia="en-GB"/>
        </w:rPr>
        <w:t>u</w:t>
      </w:r>
      <w:r w:rsidR="00536005" w:rsidRPr="00640D42">
        <w:rPr>
          <w:rFonts w:ascii="Arial" w:eastAsia="Times New Roman" w:hAnsi="Arial" w:cs="Arial"/>
          <w:b/>
          <w:bCs/>
          <w:color w:val="000000"/>
          <w:bdr w:val="none" w:sz="0" w:space="0" w:color="auto"/>
          <w:lang w:val="en-GB" w:eastAsia="en-GB"/>
        </w:rPr>
        <w:t xml:space="preserve">p to </w:t>
      </w:r>
      <w:r w:rsidR="00917D39">
        <w:rPr>
          <w:rFonts w:ascii="Arial" w:eastAsia="Times New Roman" w:hAnsi="Arial" w:cs="Arial"/>
          <w:b/>
          <w:bCs/>
          <w:color w:val="000000"/>
          <w:bdr w:val="none" w:sz="0" w:space="0" w:color="auto"/>
          <w:lang w:val="en-GB" w:eastAsia="en-GB"/>
        </w:rPr>
        <w:t>4</w:t>
      </w:r>
      <w:r w:rsidR="00536005">
        <w:rPr>
          <w:rFonts w:ascii="Arial" w:eastAsia="Times New Roman" w:hAnsi="Arial" w:cs="Arial"/>
          <w:b/>
          <w:bCs/>
          <w:color w:val="000000"/>
          <w:bdr w:val="none" w:sz="0" w:space="0" w:color="auto"/>
          <w:lang w:val="en-GB" w:eastAsia="en-GB"/>
        </w:rPr>
        <w:t>00</w:t>
      </w:r>
      <w:r w:rsidR="00536005" w:rsidRPr="00640D42">
        <w:rPr>
          <w:rFonts w:ascii="Arial" w:eastAsia="Times New Roman" w:hAnsi="Arial" w:cs="Arial"/>
          <w:b/>
          <w:bCs/>
          <w:color w:val="000000"/>
          <w:bdr w:val="none" w:sz="0" w:space="0" w:color="auto"/>
          <w:lang w:val="en-GB" w:eastAsia="en-GB"/>
        </w:rPr>
        <w:t xml:space="preserve"> words)</w:t>
      </w:r>
      <w:r w:rsidR="00536005" w:rsidRPr="00AE4B40">
        <w:rPr>
          <w:rFonts w:ascii="Arial" w:eastAsia="Times New Roman" w:hAnsi="Arial" w:cs="Arial"/>
          <w:b/>
          <w:bCs/>
          <w:color w:val="CC2A24"/>
          <w:bdr w:val="none" w:sz="0" w:space="0" w:color="auto" w:frame="1"/>
          <w:lang w:val="en-GB" w:eastAsia="en-GB"/>
        </w:rPr>
        <w:t xml:space="preserve"> </w:t>
      </w:r>
      <w:r w:rsidR="00536005" w:rsidRPr="00642ED1">
        <w:rPr>
          <w:rFonts w:ascii="Arial" w:eastAsia="Times New Roman" w:hAnsi="Arial" w:cs="Arial"/>
          <w:b/>
          <w:bCs/>
          <w:color w:val="000000" w:themeColor="text1"/>
          <w:bdr w:val="none" w:sz="0" w:space="0" w:color="auto" w:frame="1"/>
          <w:lang w:val="en-GB" w:eastAsia="en-GB"/>
        </w:rPr>
        <w:t>*(</w:t>
      </w:r>
      <w:r w:rsidR="00536005" w:rsidRPr="00640D42">
        <w:rPr>
          <w:rFonts w:ascii="Arial" w:eastAsia="Times New Roman" w:hAnsi="Arial" w:cs="Arial"/>
          <w:b/>
          <w:bCs/>
          <w:color w:val="000000"/>
          <w:bdr w:val="none" w:sz="0" w:space="0" w:color="auto" w:frame="1"/>
          <w:lang w:val="en-GB" w:eastAsia="en-GB"/>
        </w:rPr>
        <w:t>required)</w:t>
      </w:r>
    </w:p>
    <w:p w14:paraId="26E155D2" w14:textId="008C8FF5" w:rsidR="00E4431E" w:rsidRPr="00920F71" w:rsidRDefault="003B00B8" w:rsidP="00DE051B">
      <w:pPr>
        <w:spacing w:after="160" w:line="257" w:lineRule="auto"/>
        <w:ind w:left="720"/>
        <w:rPr>
          <w:rFonts w:ascii="Arial" w:eastAsia="Aptos" w:hAnsi="Arial" w:cs="Arial"/>
          <w:color w:val="000000" w:themeColor="text1"/>
          <w:highlight w:val="yellow"/>
          <w:lang w:val="en-GB"/>
        </w:rPr>
      </w:pPr>
      <w:r w:rsidRPr="003B00B8">
        <w:rPr>
          <w:rFonts w:ascii="Arial" w:eastAsia="Aptos" w:hAnsi="Arial" w:cs="Arial"/>
          <w:color w:val="000000" w:themeColor="text1"/>
          <w:lang w:val="en-GB"/>
        </w:rPr>
        <w:t>Explain how your project aligns with and supports the broader strategic goals of the borough.</w:t>
      </w:r>
      <w:r w:rsidR="00BD12FF">
        <w:rPr>
          <w:rFonts w:ascii="Arial" w:eastAsia="Aptos" w:hAnsi="Arial" w:cs="Arial"/>
          <w:color w:val="000000" w:themeColor="text1"/>
          <w:lang w:val="en-GB"/>
        </w:rPr>
        <w:t xml:space="preserve"> </w:t>
      </w:r>
      <w:r w:rsidR="00BD12FF" w:rsidRPr="00752902">
        <w:rPr>
          <w:rFonts w:ascii="Arial" w:eastAsia="Aptos" w:hAnsi="Arial" w:cs="Arial"/>
          <w:color w:val="000000" w:themeColor="text1"/>
          <w:lang w:val="en-GB"/>
        </w:rPr>
        <w:t>You can view Lewisham’s</w:t>
      </w:r>
      <w:r w:rsidR="00920F71" w:rsidRPr="00752902">
        <w:rPr>
          <w:rFonts w:ascii="Arial" w:eastAsia="Aptos" w:hAnsi="Arial" w:cs="Arial"/>
          <w:color w:val="000000" w:themeColor="text1"/>
          <w:lang w:val="en-GB"/>
        </w:rPr>
        <w:t xml:space="preserve"> reports and strategies on the </w:t>
      </w:r>
      <w:hyperlink r:id="rId40" w:history="1">
        <w:r w:rsidR="00920F71" w:rsidRPr="00752902">
          <w:rPr>
            <w:rStyle w:val="Hyperlink"/>
            <w:rFonts w:ascii="Arial" w:eastAsia="Aptos" w:hAnsi="Arial" w:cs="Arial"/>
            <w:lang w:val="en-GB"/>
          </w:rPr>
          <w:t>Grant Support Hub</w:t>
        </w:r>
      </w:hyperlink>
      <w:hyperlink r:id="rId41" w:history="1">
        <w:r w:rsidR="00E4431E" w:rsidRPr="00752902">
          <w:rPr>
            <w:rStyle w:val="Hyperlink"/>
            <w:rFonts w:ascii="Arial" w:eastAsia="Aptos" w:hAnsi="Arial" w:cs="Arial"/>
            <w:lang w:val="en-GB"/>
          </w:rPr>
          <w:t>.</w:t>
        </w:r>
      </w:hyperlink>
    </w:p>
    <w:p w14:paraId="4BF69FD8" w14:textId="77777777" w:rsidR="00594C0D" w:rsidRDefault="00594C0D" w:rsidP="001F4B69">
      <w:pPr>
        <w:spacing w:after="160" w:line="257" w:lineRule="auto"/>
        <w:rPr>
          <w:rFonts w:ascii="Arial" w:eastAsia="Aptos" w:hAnsi="Arial" w:cs="Arial"/>
          <w:b/>
          <w:color w:val="2F5496" w:themeColor="accent5" w:themeShade="BF"/>
          <w:sz w:val="28"/>
          <w:szCs w:val="28"/>
          <w:lang w:val="en-GB"/>
        </w:rPr>
      </w:pPr>
    </w:p>
    <w:p w14:paraId="2A567ECE" w14:textId="5D531C20" w:rsidR="001F4B69" w:rsidRPr="003C34E5" w:rsidRDefault="001F4B69" w:rsidP="001F4B69">
      <w:pPr>
        <w:spacing w:after="160" w:line="257" w:lineRule="auto"/>
        <w:rPr>
          <w:rFonts w:ascii="Arial" w:eastAsia="Aptos" w:hAnsi="Arial" w:cs="Arial"/>
          <w:b/>
          <w:color w:val="2F5496" w:themeColor="accent5" w:themeShade="BF"/>
          <w:sz w:val="28"/>
          <w:szCs w:val="28"/>
          <w:lang w:val="en-GB"/>
        </w:rPr>
      </w:pPr>
      <w:r w:rsidRPr="003C34E5">
        <w:rPr>
          <w:rFonts w:ascii="Arial" w:eastAsia="Aptos" w:hAnsi="Arial" w:cs="Arial"/>
          <w:b/>
          <w:color w:val="2F5496" w:themeColor="accent5" w:themeShade="BF"/>
          <w:sz w:val="28"/>
          <w:szCs w:val="28"/>
          <w:lang w:val="en-GB"/>
        </w:rPr>
        <w:t>Cross sector collaboration - Will you be working with other organisations? If so, please detail their roles and your collaboration approach. </w:t>
      </w:r>
    </w:p>
    <w:p w14:paraId="534B6187" w14:textId="77777777" w:rsidR="001F4B69" w:rsidRPr="00E74060" w:rsidRDefault="001F4B69" w:rsidP="001F4B69">
      <w:pPr>
        <w:spacing w:after="160" w:line="257" w:lineRule="auto"/>
        <w:rPr>
          <w:rFonts w:ascii="Arial" w:eastAsia="Aptos" w:hAnsi="Arial" w:cs="Arial"/>
          <w:color w:val="000000" w:themeColor="text1"/>
          <w:sz w:val="22"/>
          <w:szCs w:val="22"/>
          <w:lang w:val="en-GB"/>
        </w:rPr>
      </w:pPr>
      <w:r w:rsidRPr="00E74060">
        <w:rPr>
          <w:rFonts w:ascii="Arial" w:eastAsia="Aptos" w:hAnsi="Arial" w:cs="Arial"/>
          <w:i/>
          <w:iCs/>
          <w:color w:val="000000" w:themeColor="text1"/>
          <w:sz w:val="22"/>
          <w:szCs w:val="22"/>
          <w:lang w:val="en-GB"/>
        </w:rPr>
        <w:t>You have detailed any formal partnership agreements above - this is the section where you can tell us about other sector wide organisations you will be collaborating with and how you plan to do this.</w:t>
      </w:r>
    </w:p>
    <w:tbl>
      <w:tblPr>
        <w:tblW w:w="9498" w:type="dxa"/>
        <w:tblCellSpacing w:w="15" w:type="dxa"/>
        <w:tblCellMar>
          <w:top w:w="15" w:type="dxa"/>
          <w:left w:w="15" w:type="dxa"/>
          <w:bottom w:w="15" w:type="dxa"/>
          <w:right w:w="15" w:type="dxa"/>
        </w:tblCellMar>
        <w:tblLook w:val="04A0" w:firstRow="1" w:lastRow="0" w:firstColumn="1" w:lastColumn="0" w:noHBand="0" w:noVBand="1"/>
      </w:tblPr>
      <w:tblGrid>
        <w:gridCol w:w="972"/>
        <w:gridCol w:w="3564"/>
        <w:gridCol w:w="4962"/>
      </w:tblGrid>
      <w:tr w:rsidR="00E74060" w:rsidRPr="00E74060" w14:paraId="52A71265" w14:textId="77777777" w:rsidTr="003C34E5">
        <w:trPr>
          <w:trHeight w:val="968"/>
          <w:tblHeader/>
          <w:tblCellSpacing w:w="15" w:type="dxa"/>
        </w:trPr>
        <w:tc>
          <w:tcPr>
            <w:tcW w:w="927" w:type="dxa"/>
            <w:tcBorders>
              <w:top w:val="nil"/>
              <w:left w:val="nil"/>
              <w:bottom w:val="nil"/>
              <w:right w:val="nil"/>
            </w:tcBorders>
            <w:tcMar>
              <w:top w:w="128" w:type="dxa"/>
              <w:left w:w="158" w:type="dxa"/>
              <w:bottom w:w="15" w:type="dxa"/>
              <w:right w:w="158" w:type="dxa"/>
            </w:tcMar>
            <w:vAlign w:val="center"/>
            <w:hideMark/>
          </w:tcPr>
          <w:p w14:paraId="0DE956D5" w14:textId="77777777" w:rsidR="001F4B69" w:rsidRPr="00E74060" w:rsidRDefault="001F4B69" w:rsidP="001F4B69">
            <w:pPr>
              <w:spacing w:after="160" w:line="257" w:lineRule="auto"/>
              <w:rPr>
                <w:rFonts w:ascii="Arial" w:eastAsia="Aptos" w:hAnsi="Arial" w:cs="Arial"/>
                <w:color w:val="000000" w:themeColor="text1"/>
                <w:sz w:val="22"/>
                <w:szCs w:val="22"/>
                <w:lang w:val="en-GB"/>
              </w:rPr>
            </w:pPr>
          </w:p>
        </w:tc>
        <w:tc>
          <w:tcPr>
            <w:tcW w:w="3534" w:type="dxa"/>
            <w:tcBorders>
              <w:top w:val="nil"/>
              <w:left w:val="nil"/>
              <w:bottom w:val="nil"/>
              <w:right w:val="nil"/>
            </w:tcBorders>
            <w:tcMar>
              <w:top w:w="128" w:type="dxa"/>
              <w:left w:w="158" w:type="dxa"/>
              <w:bottom w:w="15" w:type="dxa"/>
              <w:right w:w="158" w:type="dxa"/>
            </w:tcMar>
            <w:vAlign w:val="center"/>
            <w:hideMark/>
          </w:tcPr>
          <w:p w14:paraId="4BB4D43D" w14:textId="77777777" w:rsidR="001F4B69" w:rsidRPr="00E74060" w:rsidRDefault="001F4B69" w:rsidP="001F4B69">
            <w:pPr>
              <w:spacing w:after="160" w:line="257" w:lineRule="auto"/>
              <w:rPr>
                <w:rFonts w:ascii="Arial" w:eastAsia="Aptos" w:hAnsi="Arial" w:cs="Arial"/>
                <w:b/>
                <w:bCs/>
                <w:color w:val="000000" w:themeColor="text1"/>
                <w:sz w:val="22"/>
                <w:szCs w:val="22"/>
                <w:lang w:val="en-GB"/>
              </w:rPr>
            </w:pPr>
            <w:r w:rsidRPr="00E74060">
              <w:rPr>
                <w:rFonts w:ascii="Arial" w:eastAsia="Aptos" w:hAnsi="Arial" w:cs="Arial"/>
                <w:b/>
                <w:bCs/>
                <w:color w:val="000000" w:themeColor="text1"/>
                <w:sz w:val="22"/>
                <w:szCs w:val="22"/>
                <w:lang w:val="en-GB"/>
              </w:rPr>
              <w:t>Organisation name</w:t>
            </w:r>
          </w:p>
        </w:tc>
        <w:tc>
          <w:tcPr>
            <w:tcW w:w="4917" w:type="dxa"/>
            <w:tcBorders>
              <w:top w:val="nil"/>
              <w:left w:val="nil"/>
              <w:bottom w:val="nil"/>
              <w:right w:val="nil"/>
            </w:tcBorders>
            <w:tcMar>
              <w:top w:w="128" w:type="dxa"/>
              <w:left w:w="158" w:type="dxa"/>
              <w:bottom w:w="15" w:type="dxa"/>
              <w:right w:w="158" w:type="dxa"/>
            </w:tcMar>
            <w:vAlign w:val="center"/>
            <w:hideMark/>
          </w:tcPr>
          <w:p w14:paraId="733EFE1A" w14:textId="77777777" w:rsidR="001F4B69" w:rsidRPr="00E74060" w:rsidRDefault="001F4B69" w:rsidP="001F4B69">
            <w:pPr>
              <w:spacing w:after="160" w:line="257" w:lineRule="auto"/>
              <w:rPr>
                <w:rFonts w:ascii="Arial" w:eastAsia="Aptos" w:hAnsi="Arial" w:cs="Arial"/>
                <w:b/>
                <w:bCs/>
                <w:color w:val="000000" w:themeColor="text1"/>
                <w:sz w:val="22"/>
                <w:szCs w:val="22"/>
                <w:lang w:val="en-GB"/>
              </w:rPr>
            </w:pPr>
            <w:r w:rsidRPr="00E74060">
              <w:rPr>
                <w:rFonts w:ascii="Arial" w:eastAsia="Aptos" w:hAnsi="Arial" w:cs="Arial"/>
                <w:b/>
                <w:bCs/>
                <w:color w:val="000000" w:themeColor="text1"/>
                <w:sz w:val="22"/>
                <w:szCs w:val="22"/>
                <w:lang w:val="en-GB"/>
              </w:rPr>
              <w:t>Role in partnership or collaboration - i.e. referral partner etc.</w:t>
            </w:r>
          </w:p>
        </w:tc>
      </w:tr>
    </w:tbl>
    <w:p w14:paraId="1231B4BC" w14:textId="17EEE72E" w:rsidR="001F4B69" w:rsidRPr="00E74060" w:rsidRDefault="001F4B69" w:rsidP="0045743C">
      <w:pPr>
        <w:spacing w:after="160" w:line="257" w:lineRule="auto"/>
        <w:ind w:firstLine="720"/>
        <w:rPr>
          <w:rFonts w:ascii="Arial" w:eastAsia="Aptos" w:hAnsi="Arial" w:cs="Arial"/>
          <w:color w:val="000000" w:themeColor="text1"/>
          <w:sz w:val="22"/>
          <w:szCs w:val="22"/>
          <w:lang w:val="en-GB"/>
        </w:rPr>
      </w:pPr>
      <w:r w:rsidRPr="00E74060">
        <w:rPr>
          <w:rFonts w:ascii="Arial" w:eastAsia="Aptos" w:hAnsi="Arial" w:cs="Arial"/>
          <w:color w:val="000000" w:themeColor="text1"/>
          <w:sz w:val="22"/>
          <w:szCs w:val="22"/>
          <w:lang w:val="en-GB"/>
        </w:rPr>
        <w:t>Add Item</w:t>
      </w:r>
      <w:r w:rsidR="005A49F2">
        <w:rPr>
          <w:rFonts w:ascii="Arial" w:eastAsia="Aptos" w:hAnsi="Arial" w:cs="Arial"/>
          <w:color w:val="000000" w:themeColor="text1"/>
          <w:sz w:val="22"/>
          <w:szCs w:val="22"/>
          <w:lang w:val="en-GB"/>
        </w:rPr>
        <w:br/>
      </w:r>
    </w:p>
    <w:p w14:paraId="161A3842" w14:textId="29F42BE1" w:rsidR="005C35CE" w:rsidRPr="00D101F1" w:rsidRDefault="005C35CE" w:rsidP="0045743C">
      <w:pPr>
        <w:spacing w:after="160" w:line="259" w:lineRule="auto"/>
        <w:rPr>
          <w:rFonts w:ascii="Arial" w:hAnsi="Arial" w:cs="Arial"/>
          <w:b/>
          <w:bCs/>
          <w:color w:val="000000" w:themeColor="text1"/>
          <w:sz w:val="28"/>
          <w:szCs w:val="28"/>
        </w:rPr>
      </w:pPr>
      <w:r w:rsidRPr="00D101F1">
        <w:rPr>
          <w:rFonts w:ascii="Arial" w:hAnsi="Arial" w:cs="Arial"/>
          <w:b/>
          <w:bCs/>
          <w:color w:val="000000" w:themeColor="text1"/>
          <w:sz w:val="28"/>
          <w:szCs w:val="28"/>
        </w:rPr>
        <w:t xml:space="preserve">* Please  see below </w:t>
      </w:r>
      <w:r w:rsidR="00D101F1" w:rsidRPr="00D101F1">
        <w:rPr>
          <w:rFonts w:ascii="Arial" w:hAnsi="Arial" w:cs="Arial"/>
          <w:b/>
          <w:bCs/>
          <w:color w:val="000000" w:themeColor="text1"/>
          <w:sz w:val="28"/>
          <w:szCs w:val="28"/>
        </w:rPr>
        <w:t xml:space="preserve">section on </w:t>
      </w:r>
      <w:hyperlink w:anchor="GenericApplicationQuestions" w:history="1">
        <w:r w:rsidR="00D101F1" w:rsidRPr="00F66F7E">
          <w:rPr>
            <w:rStyle w:val="Hyperlink"/>
            <w:rFonts w:ascii="Arial" w:eastAsia="Times New Roman" w:hAnsi="Arial" w:cs="Arial"/>
            <w:b/>
            <w:sz w:val="28"/>
            <w:szCs w:val="28"/>
            <w:bdr w:val="none" w:sz="0" w:space="0" w:color="auto"/>
            <w:lang w:val="en-GB" w:eastAsia="en-GB"/>
          </w:rPr>
          <w:t xml:space="preserve">Application questions included in all of the </w:t>
        </w:r>
        <w:r w:rsidR="008D6B77">
          <w:rPr>
            <w:rStyle w:val="Hyperlink"/>
            <w:rFonts w:ascii="Arial" w:eastAsia="Times New Roman" w:hAnsi="Arial" w:cs="Arial"/>
            <w:b/>
            <w:sz w:val="28"/>
            <w:szCs w:val="28"/>
            <w:bdr w:val="none" w:sz="0" w:space="0" w:color="auto"/>
            <w:lang w:val="en-GB" w:eastAsia="en-GB"/>
          </w:rPr>
          <w:t>Main Grants</w:t>
        </w:r>
        <w:r w:rsidR="00D101F1" w:rsidRPr="00F66F7E">
          <w:rPr>
            <w:rStyle w:val="Hyperlink"/>
            <w:rFonts w:ascii="Arial" w:eastAsia="Times New Roman" w:hAnsi="Arial" w:cs="Arial"/>
            <w:b/>
            <w:sz w:val="28"/>
            <w:szCs w:val="28"/>
            <w:bdr w:val="none" w:sz="0" w:space="0" w:color="auto"/>
            <w:lang w:val="en-GB" w:eastAsia="en-GB"/>
          </w:rPr>
          <w:t xml:space="preserve"> application forms – neighbourhood, borough-wide and </w:t>
        </w:r>
        <w:r w:rsidR="00AF0F11">
          <w:rPr>
            <w:rStyle w:val="Hyperlink"/>
            <w:rFonts w:ascii="Arial" w:eastAsia="Times New Roman" w:hAnsi="Arial" w:cs="Arial"/>
            <w:b/>
            <w:sz w:val="28"/>
            <w:szCs w:val="28"/>
            <w:bdr w:val="none" w:sz="0" w:space="0" w:color="auto"/>
            <w:lang w:val="en-GB" w:eastAsia="en-GB"/>
          </w:rPr>
          <w:t>transition</w:t>
        </w:r>
        <w:r w:rsidR="00D101F1" w:rsidRPr="00F66F7E">
          <w:rPr>
            <w:rStyle w:val="Hyperlink"/>
            <w:rFonts w:ascii="Arial" w:eastAsia="Times New Roman" w:hAnsi="Arial" w:cs="Arial"/>
            <w:b/>
            <w:sz w:val="28"/>
            <w:szCs w:val="28"/>
            <w:bdr w:val="none" w:sz="0" w:space="0" w:color="auto"/>
            <w:lang w:val="en-GB" w:eastAsia="en-GB"/>
          </w:rPr>
          <w:t xml:space="preserve"> grants</w:t>
        </w:r>
      </w:hyperlink>
      <w:r w:rsidR="00D101F1" w:rsidRPr="00F1031C">
        <w:rPr>
          <w:rFonts w:ascii="Arial" w:eastAsia="Times New Roman" w:hAnsi="Arial" w:cs="Arial"/>
          <w:b/>
          <w:color w:val="000000" w:themeColor="text1"/>
          <w:sz w:val="28"/>
          <w:szCs w:val="28"/>
          <w:bdr w:val="none" w:sz="0" w:space="0" w:color="auto"/>
          <w:lang w:val="en-GB" w:eastAsia="en-GB"/>
        </w:rPr>
        <w:t xml:space="preserve"> </w:t>
      </w:r>
      <w:r w:rsidRPr="00D101F1">
        <w:rPr>
          <w:rFonts w:ascii="Arial" w:hAnsi="Arial" w:cs="Arial"/>
          <w:b/>
          <w:bCs/>
          <w:color w:val="000000" w:themeColor="text1"/>
          <w:sz w:val="28"/>
          <w:szCs w:val="28"/>
        </w:rPr>
        <w:t xml:space="preserve">(page </w:t>
      </w:r>
      <w:r w:rsidR="00EE1156">
        <w:rPr>
          <w:rFonts w:ascii="Arial" w:hAnsi="Arial" w:cs="Arial"/>
          <w:b/>
          <w:bCs/>
          <w:color w:val="000000" w:themeColor="text1"/>
          <w:sz w:val="28"/>
          <w:szCs w:val="28"/>
        </w:rPr>
        <w:t>31</w:t>
      </w:r>
      <w:r w:rsidRPr="00D101F1">
        <w:rPr>
          <w:rFonts w:ascii="Arial" w:hAnsi="Arial" w:cs="Arial"/>
          <w:b/>
          <w:bCs/>
          <w:color w:val="000000" w:themeColor="text1"/>
          <w:sz w:val="28"/>
          <w:szCs w:val="28"/>
        </w:rPr>
        <w:t>) *</w:t>
      </w:r>
    </w:p>
    <w:p w14:paraId="1DBFC110" w14:textId="77777777" w:rsidR="006D2B3E" w:rsidRPr="00E74060" w:rsidRDefault="006D2B3E" w:rsidP="0045743C">
      <w:pPr>
        <w:spacing w:after="160" w:line="257" w:lineRule="auto"/>
        <w:rPr>
          <w:rFonts w:ascii="Arial" w:eastAsia="Aptos" w:hAnsi="Arial" w:cs="Arial"/>
          <w:color w:val="000000" w:themeColor="text1"/>
          <w:sz w:val="22"/>
          <w:szCs w:val="22"/>
          <w:lang w:val="en-GB"/>
        </w:rPr>
      </w:pPr>
    </w:p>
    <w:p w14:paraId="62832BBC" w14:textId="6E83AB97" w:rsidR="00EC4A6A" w:rsidRPr="003C34E5" w:rsidRDefault="00AF0F11" w:rsidP="0045743C">
      <w:pPr>
        <w:rPr>
          <w:rFonts w:ascii="Arial" w:eastAsia="Calibri" w:hAnsi="Arial" w:cs="Arial"/>
          <w:b/>
          <w:color w:val="2F5496" w:themeColor="accent5" w:themeShade="BF"/>
          <w:sz w:val="28"/>
          <w:szCs w:val="28"/>
          <w:bdr w:val="none" w:sz="0" w:space="0" w:color="auto"/>
          <w:lang w:val="en-GB" w:eastAsia="en-GB"/>
        </w:rPr>
      </w:pPr>
      <w:r>
        <w:rPr>
          <w:rFonts w:ascii="Arial" w:eastAsia="Times New Roman" w:hAnsi="Arial" w:cs="Arial"/>
          <w:b/>
          <w:color w:val="2F5496" w:themeColor="accent5" w:themeShade="BF"/>
          <w:sz w:val="33"/>
          <w:szCs w:val="33"/>
          <w:bdr w:val="none" w:sz="0" w:space="0" w:color="auto"/>
          <w:lang w:val="en-GB" w:eastAsia="en-GB"/>
        </w:rPr>
        <w:t>Transition</w:t>
      </w:r>
      <w:r w:rsidR="002D433C" w:rsidRPr="003C34E5">
        <w:rPr>
          <w:rFonts w:ascii="Arial" w:eastAsia="Times New Roman" w:hAnsi="Arial" w:cs="Arial"/>
          <w:b/>
          <w:color w:val="2F5496" w:themeColor="accent5" w:themeShade="BF"/>
          <w:sz w:val="33"/>
          <w:szCs w:val="33"/>
          <w:bdr w:val="none" w:sz="0" w:space="0" w:color="auto"/>
          <w:lang w:val="en-GB" w:eastAsia="en-GB"/>
        </w:rPr>
        <w:t xml:space="preserve"> Grant Application Questions</w:t>
      </w:r>
    </w:p>
    <w:p w14:paraId="4CF3D413" w14:textId="77777777" w:rsidR="00EC4A6A" w:rsidRPr="00E74060" w:rsidRDefault="00EC4A6A" w:rsidP="0045743C">
      <w:pPr>
        <w:rPr>
          <w:rFonts w:ascii="Arial" w:eastAsia="Calibri" w:hAnsi="Arial" w:cs="Arial"/>
          <w:b/>
          <w:bCs/>
          <w:color w:val="000000" w:themeColor="text1"/>
          <w:sz w:val="28"/>
          <w:szCs w:val="28"/>
          <w:bdr w:val="none" w:sz="0" w:space="0" w:color="auto"/>
          <w:lang w:val="en-GB" w:eastAsia="en-GB"/>
        </w:rPr>
      </w:pPr>
    </w:p>
    <w:p w14:paraId="05B450C8" w14:textId="73BB56B4" w:rsidR="00EC4A6A" w:rsidRPr="003C34E5" w:rsidRDefault="003B00B8" w:rsidP="0045743C">
      <w:pPr>
        <w:spacing w:after="160" w:line="259" w:lineRule="auto"/>
        <w:rPr>
          <w:rFonts w:ascii="Arial" w:hAnsi="Arial" w:cs="Arial"/>
          <w:b/>
          <w:color w:val="2F5496" w:themeColor="accent5" w:themeShade="BF"/>
        </w:rPr>
      </w:pPr>
      <w:r w:rsidRPr="003C34E5">
        <w:rPr>
          <w:rFonts w:ascii="Arial" w:eastAsia="Times New Roman" w:hAnsi="Arial" w:cs="Arial"/>
          <w:b/>
          <w:noProof/>
          <w:color w:val="2F5496" w:themeColor="accent5" w:themeShade="BF"/>
          <w:sz w:val="28"/>
          <w:szCs w:val="28"/>
          <w:bdr w:val="none" w:sz="0" w:space="0" w:color="auto"/>
          <w:lang w:val="en-GB" w:eastAsia="en-GB"/>
        </w:rPr>
        <w:drawing>
          <wp:anchor distT="0" distB="0" distL="114300" distR="114300" simplePos="0" relativeHeight="251658412" behindDoc="1" locked="0" layoutInCell="1" allowOverlap="1" wp14:anchorId="04FAEE92" wp14:editId="1C4B117C">
            <wp:simplePos x="0" y="0"/>
            <wp:positionH relativeFrom="margin">
              <wp:posOffset>-38100</wp:posOffset>
            </wp:positionH>
            <wp:positionV relativeFrom="paragraph">
              <wp:posOffset>264795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85215100"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EC4A6A" w:rsidRPr="003C34E5">
        <w:rPr>
          <w:rFonts w:ascii="Arial" w:hAnsi="Arial" w:cs="Arial"/>
          <w:b/>
          <w:color w:val="2F5496" w:themeColor="accent5" w:themeShade="BF"/>
        </w:rPr>
        <w:t>Your Funding Needs</w:t>
      </w:r>
    </w:p>
    <w:p w14:paraId="50999AD8" w14:textId="6F225F39" w:rsidR="00F31334" w:rsidRPr="00F31334" w:rsidRDefault="005A49F2" w:rsidP="005A49F2">
      <w:pPr>
        <w:spacing w:after="160" w:line="259" w:lineRule="auto"/>
        <w:ind w:left="720"/>
        <w:rPr>
          <w:rFonts w:ascii="Arial" w:hAnsi="Arial" w:cs="Arial"/>
          <w:b/>
          <w:color w:val="000000" w:themeColor="text1"/>
          <w:lang w:val="en-GB"/>
        </w:rPr>
      </w:pPr>
      <w:r w:rsidRPr="00D50787">
        <w:rPr>
          <w:rFonts w:ascii="Arial" w:eastAsia="Times New Roman" w:hAnsi="Arial" w:cs="Arial"/>
          <w:b/>
          <w:noProof/>
          <w:color w:val="000000"/>
          <w:sz w:val="28"/>
          <w:szCs w:val="28"/>
          <w:highlight w:val="green"/>
          <w:bdr w:val="none" w:sz="0" w:space="0" w:color="auto"/>
          <w:lang w:val="en-GB" w:eastAsia="en-GB"/>
        </w:rPr>
        <w:drawing>
          <wp:anchor distT="0" distB="0" distL="114300" distR="114300" simplePos="0" relativeHeight="251658339" behindDoc="1" locked="0" layoutInCell="1" allowOverlap="1" wp14:anchorId="177F395C" wp14:editId="65974903">
            <wp:simplePos x="0" y="0"/>
            <wp:positionH relativeFrom="margin">
              <wp:posOffset>-38100</wp:posOffset>
            </wp:positionH>
            <wp:positionV relativeFrom="paragraph">
              <wp:posOffset>416560</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1138788179"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F31334" w:rsidRPr="00F31334">
        <w:rPr>
          <w:rFonts w:ascii="Arial" w:hAnsi="Arial" w:cs="Arial"/>
          <w:b/>
          <w:color w:val="000000" w:themeColor="text1"/>
          <w:lang w:val="en-GB"/>
        </w:rPr>
        <w:t>How has your organisation benefited from your Main Grant funding? (Up to 250 words)</w:t>
      </w:r>
      <w:r w:rsidR="00441453" w:rsidRPr="00121F41">
        <w:rPr>
          <w:rFonts w:ascii="Arial" w:eastAsia="Times New Roman" w:hAnsi="Arial" w:cs="Arial"/>
          <w:b/>
          <w:color w:val="000000" w:themeColor="text1"/>
          <w:lang w:val="en-GB" w:eastAsia="en-GB"/>
        </w:rPr>
        <w:t xml:space="preserve"> *(required)</w:t>
      </w:r>
    </w:p>
    <w:p w14:paraId="067EFAC3" w14:textId="21A22D1C" w:rsidR="00F31334" w:rsidRPr="00A86FC8" w:rsidRDefault="005A49F2" w:rsidP="005A49F2">
      <w:pPr>
        <w:spacing w:after="160" w:line="259" w:lineRule="auto"/>
        <w:ind w:left="720"/>
        <w:rPr>
          <w:rFonts w:ascii="Arial" w:hAnsi="Arial" w:cs="Arial"/>
        </w:rPr>
      </w:pPr>
      <w:r w:rsidRPr="00A86FC8">
        <w:rPr>
          <w:rFonts w:ascii="Arial" w:eastAsia="Times New Roman" w:hAnsi="Arial" w:cs="Arial"/>
          <w:b/>
          <w:noProof/>
          <w:color w:val="2F5496" w:themeColor="accent5" w:themeShade="BF"/>
          <w:sz w:val="28"/>
          <w:szCs w:val="28"/>
          <w:bdr w:val="none" w:sz="0" w:space="0" w:color="auto"/>
          <w:lang w:val="en-GB" w:eastAsia="en-GB"/>
        </w:rPr>
        <w:drawing>
          <wp:anchor distT="0" distB="0" distL="114300" distR="114300" simplePos="0" relativeHeight="251658413" behindDoc="1" locked="0" layoutInCell="1" allowOverlap="1" wp14:anchorId="18E33D61" wp14:editId="022234C4">
            <wp:simplePos x="0" y="0"/>
            <wp:positionH relativeFrom="margin">
              <wp:posOffset>-38100</wp:posOffset>
            </wp:positionH>
            <wp:positionV relativeFrom="paragraph">
              <wp:posOffset>635000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1156628539"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2E7BF1" w:rsidRPr="00A86FC8">
        <w:rPr>
          <w:rFonts w:ascii="Arial" w:hAnsi="Arial" w:cs="Arial"/>
        </w:rPr>
        <w:t xml:space="preserve">Please include </w:t>
      </w:r>
      <w:r w:rsidR="00EA7F08" w:rsidRPr="00A86FC8">
        <w:rPr>
          <w:rFonts w:ascii="Arial" w:hAnsi="Arial" w:cs="Arial"/>
        </w:rPr>
        <w:t>a summary of</w:t>
      </w:r>
      <w:r w:rsidR="005A57B3" w:rsidRPr="00A86FC8">
        <w:rPr>
          <w:rFonts w:ascii="Arial" w:hAnsi="Arial" w:cs="Arial"/>
        </w:rPr>
        <w:t xml:space="preserve"> specific projects, any additional benefits</w:t>
      </w:r>
      <w:r w:rsidR="00EA7F08" w:rsidRPr="00A86FC8">
        <w:rPr>
          <w:rFonts w:ascii="Arial" w:hAnsi="Arial" w:cs="Arial"/>
        </w:rPr>
        <w:t xml:space="preserve"> gained</w:t>
      </w:r>
      <w:r w:rsidR="005A57B3" w:rsidRPr="00A86FC8">
        <w:rPr>
          <w:rFonts w:ascii="Arial" w:hAnsi="Arial" w:cs="Arial"/>
        </w:rPr>
        <w:t xml:space="preserve">, </w:t>
      </w:r>
      <w:r w:rsidR="00EA7F08" w:rsidRPr="00A86FC8">
        <w:rPr>
          <w:rFonts w:ascii="Arial" w:hAnsi="Arial" w:cs="Arial"/>
        </w:rPr>
        <w:t xml:space="preserve">funding you’ve been able to leverage and </w:t>
      </w:r>
      <w:r w:rsidR="00A86FC8" w:rsidRPr="00A86FC8">
        <w:rPr>
          <w:rFonts w:ascii="Arial" w:hAnsi="Arial" w:cs="Arial"/>
        </w:rPr>
        <w:t xml:space="preserve">whether and how this has supported </w:t>
      </w:r>
      <w:r w:rsidR="002E7BF1" w:rsidRPr="00A86FC8">
        <w:rPr>
          <w:rFonts w:ascii="Arial" w:hAnsi="Arial" w:cs="Arial"/>
        </w:rPr>
        <w:t>core activities</w:t>
      </w:r>
    </w:p>
    <w:p w14:paraId="718BB53C" w14:textId="462C2BFC" w:rsidR="00EC4A6A" w:rsidRPr="00B507F9" w:rsidRDefault="008441C4" w:rsidP="005A49F2">
      <w:pPr>
        <w:spacing w:after="160" w:line="259" w:lineRule="auto"/>
        <w:ind w:left="720"/>
        <w:rPr>
          <w:rFonts w:ascii="Arial" w:hAnsi="Arial" w:cs="Arial"/>
          <w:b/>
          <w:bCs/>
          <w:color w:val="000000" w:themeColor="text1"/>
        </w:rPr>
      </w:pPr>
      <w:r w:rsidRPr="00D50787">
        <w:rPr>
          <w:rFonts w:ascii="Arial" w:eastAsia="Times New Roman" w:hAnsi="Arial" w:cs="Arial"/>
          <w:b/>
          <w:noProof/>
          <w:color w:val="000000"/>
          <w:sz w:val="28"/>
          <w:szCs w:val="28"/>
          <w:highlight w:val="green"/>
          <w:bdr w:val="none" w:sz="0" w:space="0" w:color="auto"/>
          <w:lang w:val="en-GB" w:eastAsia="en-GB"/>
        </w:rPr>
        <w:drawing>
          <wp:anchor distT="0" distB="0" distL="114300" distR="114300" simplePos="0" relativeHeight="251658337" behindDoc="1" locked="0" layoutInCell="1" allowOverlap="1" wp14:anchorId="6E5A8C4C" wp14:editId="652CA4B9">
            <wp:simplePos x="0" y="0"/>
            <wp:positionH relativeFrom="margin">
              <wp:posOffset>-44450</wp:posOffset>
            </wp:positionH>
            <wp:positionV relativeFrom="paragraph">
              <wp:posOffset>428625</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1601651663"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AF7A42" w:rsidRPr="7F104B83">
        <w:rPr>
          <w:rFonts w:ascii="Arial" w:hAnsi="Arial" w:cs="Arial"/>
          <w:b/>
          <w:color w:val="000000" w:themeColor="text1"/>
        </w:rPr>
        <w:t xml:space="preserve">Please tell us how you plan to use this transition </w:t>
      </w:r>
      <w:r w:rsidR="00D50787" w:rsidRPr="7F104B83">
        <w:rPr>
          <w:rFonts w:ascii="Arial" w:hAnsi="Arial" w:cs="Arial"/>
          <w:b/>
          <w:color w:val="000000" w:themeColor="text1"/>
        </w:rPr>
        <w:t>grant</w:t>
      </w:r>
      <w:r w:rsidR="00E1164D">
        <w:rPr>
          <w:rFonts w:ascii="Arial" w:hAnsi="Arial" w:cs="Arial"/>
          <w:b/>
          <w:bCs/>
          <w:color w:val="000000" w:themeColor="text1"/>
        </w:rPr>
        <w:t>?</w:t>
      </w:r>
      <w:r w:rsidR="00A055AB">
        <w:rPr>
          <w:rFonts w:ascii="Arial" w:hAnsi="Arial" w:cs="Arial"/>
          <w:b/>
          <w:bCs/>
          <w:color w:val="000000" w:themeColor="text1"/>
        </w:rPr>
        <w:t xml:space="preserve"> </w:t>
      </w:r>
      <w:r w:rsidR="00B920C7" w:rsidRPr="7F104B83">
        <w:rPr>
          <w:rFonts w:ascii="Arial" w:hAnsi="Arial" w:cs="Arial"/>
          <w:b/>
          <w:color w:val="000000" w:themeColor="text1"/>
        </w:rPr>
        <w:t xml:space="preserve"> </w:t>
      </w:r>
      <w:r w:rsidR="00917D39" w:rsidRPr="7F104B83">
        <w:rPr>
          <w:rFonts w:ascii="Arial" w:eastAsia="Times New Roman" w:hAnsi="Arial" w:cs="Arial"/>
          <w:b/>
          <w:color w:val="000000" w:themeColor="text1"/>
          <w:lang w:val="en-GB" w:eastAsia="en-GB"/>
        </w:rPr>
        <w:t>(up to 300 words</w:t>
      </w:r>
      <w:r w:rsidR="00917D39" w:rsidRPr="00B507F9">
        <w:rPr>
          <w:rFonts w:ascii="Arial" w:eastAsia="Times New Roman" w:hAnsi="Arial" w:cs="Arial"/>
          <w:b/>
          <w:color w:val="000000" w:themeColor="text1"/>
          <w:lang w:val="en-GB" w:eastAsia="en-GB"/>
        </w:rPr>
        <w:t>)</w:t>
      </w:r>
      <w:r w:rsidR="00917D39" w:rsidRPr="00642ED1">
        <w:rPr>
          <w:rFonts w:ascii="Arial" w:eastAsia="Times New Roman" w:hAnsi="Arial" w:cs="Arial"/>
          <w:b/>
          <w:color w:val="000000" w:themeColor="text1"/>
          <w:lang w:val="en-GB" w:eastAsia="en-GB"/>
        </w:rPr>
        <w:t xml:space="preserve"> *</w:t>
      </w:r>
      <w:r w:rsidR="00917D39" w:rsidRPr="00B507F9">
        <w:rPr>
          <w:rFonts w:ascii="Arial" w:eastAsia="Times New Roman" w:hAnsi="Arial" w:cs="Arial"/>
          <w:b/>
          <w:color w:val="000000" w:themeColor="text1"/>
          <w:lang w:val="en-GB" w:eastAsia="en-GB"/>
        </w:rPr>
        <w:t>(required)</w:t>
      </w:r>
    </w:p>
    <w:p w14:paraId="00F03311" w14:textId="312CA2A8" w:rsidR="009D1DC3" w:rsidRPr="006C18B8" w:rsidRDefault="00FA40AF" w:rsidP="005A49F2">
      <w:pPr>
        <w:spacing w:after="160" w:line="259" w:lineRule="auto"/>
        <w:ind w:left="720"/>
        <w:rPr>
          <w:rFonts w:ascii="Arial" w:hAnsi="Arial" w:cs="Arial"/>
          <w:color w:val="000000" w:themeColor="text1"/>
        </w:rPr>
      </w:pPr>
      <w:r w:rsidRPr="003C34E5">
        <w:rPr>
          <w:rFonts w:ascii="Arial" w:eastAsia="Times New Roman" w:hAnsi="Arial" w:cs="Arial"/>
          <w:b/>
          <w:noProof/>
          <w:color w:val="2F5496" w:themeColor="accent5" w:themeShade="BF"/>
          <w:sz w:val="28"/>
          <w:szCs w:val="28"/>
          <w:bdr w:val="none" w:sz="0" w:space="0" w:color="auto"/>
          <w:lang w:val="en-GB" w:eastAsia="en-GB"/>
        </w:rPr>
        <w:drawing>
          <wp:anchor distT="0" distB="0" distL="114300" distR="114300" simplePos="0" relativeHeight="251658414" behindDoc="1" locked="0" layoutInCell="1" allowOverlap="1" wp14:anchorId="78CEB31B" wp14:editId="1A87885F">
            <wp:simplePos x="0" y="0"/>
            <wp:positionH relativeFrom="margin">
              <wp:posOffset>-31750</wp:posOffset>
            </wp:positionH>
            <wp:positionV relativeFrom="paragraph">
              <wp:posOffset>469265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645480988"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F55EFB">
        <w:rPr>
          <w:rFonts w:ascii="Arial" w:hAnsi="Arial" w:cs="Arial"/>
          <w:color w:val="000000" w:themeColor="text1"/>
        </w:rPr>
        <w:t xml:space="preserve">Please share </w:t>
      </w:r>
      <w:r w:rsidR="0084736B">
        <w:rPr>
          <w:rFonts w:ascii="Arial" w:hAnsi="Arial" w:cs="Arial"/>
          <w:color w:val="000000" w:themeColor="text1"/>
        </w:rPr>
        <w:t>details of the approach and strategy you will use</w:t>
      </w:r>
      <w:r w:rsidR="00200F44">
        <w:rPr>
          <w:rFonts w:ascii="Arial" w:hAnsi="Arial" w:cs="Arial"/>
          <w:color w:val="000000" w:themeColor="text1"/>
        </w:rPr>
        <w:t xml:space="preserve"> including details of how </w:t>
      </w:r>
      <w:r w:rsidR="00CA30E3" w:rsidRPr="00CA30E3">
        <w:rPr>
          <w:rFonts w:ascii="Arial" w:hAnsi="Arial" w:cs="Arial"/>
          <w:bCs/>
          <w:color w:val="000000" w:themeColor="text1"/>
        </w:rPr>
        <w:t>you will build your own capacity and resilience</w:t>
      </w:r>
      <w:r w:rsidR="009D1DC3">
        <w:rPr>
          <w:rFonts w:ascii="Arial" w:hAnsi="Arial" w:cs="Arial"/>
          <w:bCs/>
          <w:color w:val="000000" w:themeColor="text1"/>
        </w:rPr>
        <w:t>.</w:t>
      </w:r>
    </w:p>
    <w:p w14:paraId="17B4C1ED" w14:textId="6B7B2FB8" w:rsidR="00EC4A6A" w:rsidRPr="006C18B8" w:rsidRDefault="005A49F2" w:rsidP="005A49F2">
      <w:pPr>
        <w:spacing w:after="160" w:line="259" w:lineRule="auto"/>
        <w:ind w:left="720"/>
        <w:rPr>
          <w:rFonts w:ascii="Arial" w:hAnsi="Arial" w:cs="Arial"/>
          <w:b/>
          <w:bCs/>
          <w:color w:val="000000" w:themeColor="text1"/>
        </w:rPr>
      </w:pPr>
      <w:r w:rsidRPr="00D50787">
        <w:rPr>
          <w:rFonts w:ascii="Arial" w:eastAsia="Times New Roman" w:hAnsi="Arial" w:cs="Arial"/>
          <w:b/>
          <w:noProof/>
          <w:color w:val="000000"/>
          <w:sz w:val="28"/>
          <w:szCs w:val="28"/>
          <w:highlight w:val="green"/>
          <w:bdr w:val="none" w:sz="0" w:space="0" w:color="auto"/>
          <w:lang w:val="en-GB" w:eastAsia="en-GB"/>
        </w:rPr>
        <w:drawing>
          <wp:anchor distT="0" distB="0" distL="114300" distR="114300" simplePos="0" relativeHeight="251658332" behindDoc="1" locked="0" layoutInCell="1" allowOverlap="1" wp14:anchorId="280F14AB" wp14:editId="0FF9D29F">
            <wp:simplePos x="0" y="0"/>
            <wp:positionH relativeFrom="margin">
              <wp:posOffset>-44450</wp:posOffset>
            </wp:positionH>
            <wp:positionV relativeFrom="paragraph">
              <wp:posOffset>424815</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334425220"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E1164D" w:rsidRPr="7F104B83">
        <w:rPr>
          <w:rFonts w:ascii="Arial" w:hAnsi="Arial" w:cs="Arial"/>
          <w:b/>
          <w:color w:val="000000" w:themeColor="text1"/>
        </w:rPr>
        <w:t xml:space="preserve">How </w:t>
      </w:r>
      <w:r w:rsidR="00E1164D">
        <w:rPr>
          <w:rFonts w:ascii="Arial" w:hAnsi="Arial" w:cs="Arial"/>
          <w:b/>
          <w:color w:val="000000" w:themeColor="text1"/>
        </w:rPr>
        <w:t>wil</w:t>
      </w:r>
      <w:r w:rsidR="00E1164D" w:rsidRPr="7F104B83">
        <w:rPr>
          <w:rFonts w:ascii="Arial" w:hAnsi="Arial" w:cs="Arial"/>
          <w:b/>
          <w:color w:val="000000" w:themeColor="text1"/>
        </w:rPr>
        <w:t>l</w:t>
      </w:r>
      <w:r w:rsidR="00FA40AF">
        <w:rPr>
          <w:rFonts w:ascii="Arial" w:hAnsi="Arial" w:cs="Arial"/>
          <w:b/>
          <w:color w:val="000000" w:themeColor="text1"/>
        </w:rPr>
        <w:t xml:space="preserve"> you</w:t>
      </w:r>
      <w:r w:rsidR="00E1164D" w:rsidRPr="7F104B83">
        <w:rPr>
          <w:rFonts w:ascii="Arial" w:hAnsi="Arial" w:cs="Arial"/>
          <w:b/>
          <w:color w:val="000000" w:themeColor="text1"/>
        </w:rPr>
        <w:t xml:space="preserve"> work with the neighbourhoods and borough-wide </w:t>
      </w:r>
      <w:r w:rsidR="00E1164D" w:rsidRPr="7F104B83">
        <w:rPr>
          <w:rFonts w:ascii="Arial" w:hAnsi="Arial" w:cs="Arial"/>
          <w:b/>
          <w:bCs/>
          <w:color w:val="000000" w:themeColor="text1"/>
        </w:rPr>
        <w:t xml:space="preserve">projects </w:t>
      </w:r>
      <w:r w:rsidR="00E1164D" w:rsidRPr="7F104B83">
        <w:rPr>
          <w:rFonts w:ascii="Arial" w:hAnsi="Arial" w:cs="Arial"/>
          <w:b/>
          <w:color w:val="000000" w:themeColor="text1"/>
        </w:rPr>
        <w:t>to share your expertise</w:t>
      </w:r>
      <w:r w:rsidR="00CA29D3">
        <w:rPr>
          <w:rFonts w:ascii="Arial" w:hAnsi="Arial" w:cs="Arial"/>
          <w:b/>
          <w:bCs/>
          <w:color w:val="000000" w:themeColor="text1"/>
        </w:rPr>
        <w:t xml:space="preserve">? </w:t>
      </w:r>
      <w:r w:rsidR="00263AFF" w:rsidRPr="00642ED1">
        <w:rPr>
          <w:rFonts w:ascii="Arial" w:eastAsia="Times New Roman" w:hAnsi="Arial" w:cs="Arial"/>
          <w:b/>
          <w:bCs/>
          <w:color w:val="000000" w:themeColor="text1"/>
          <w:bdr w:val="none" w:sz="0" w:space="0" w:color="auto"/>
          <w:lang w:val="en-GB" w:eastAsia="en-GB"/>
        </w:rPr>
        <w:t>(up to 400 words)</w:t>
      </w:r>
      <w:r w:rsidR="00263AFF" w:rsidRPr="006C18B8">
        <w:rPr>
          <w:rFonts w:ascii="Arial" w:eastAsia="Times New Roman" w:hAnsi="Arial" w:cs="Arial"/>
          <w:b/>
          <w:bCs/>
          <w:color w:val="000000" w:themeColor="text1"/>
          <w:bdr w:val="none" w:sz="0" w:space="0" w:color="auto" w:frame="1"/>
          <w:lang w:val="en-GB" w:eastAsia="en-GB"/>
        </w:rPr>
        <w:t xml:space="preserve"> *(required)</w:t>
      </w:r>
    </w:p>
    <w:p w14:paraId="26B29FC6" w14:textId="255BA647" w:rsidR="00CA29D3" w:rsidRDefault="00CB30CB" w:rsidP="005A49F2">
      <w:pPr>
        <w:spacing w:after="160" w:line="259" w:lineRule="auto"/>
        <w:ind w:left="720"/>
        <w:rPr>
          <w:rFonts w:ascii="Arial" w:hAnsi="Arial" w:cs="Arial"/>
          <w:color w:val="000000" w:themeColor="text1"/>
        </w:rPr>
      </w:pPr>
      <w:r>
        <w:rPr>
          <w:rFonts w:ascii="Arial" w:hAnsi="Arial" w:cs="Arial"/>
          <w:color w:val="000000" w:themeColor="text1"/>
        </w:rPr>
        <w:t xml:space="preserve">Please tell us how you </w:t>
      </w:r>
      <w:r w:rsidR="00E15230">
        <w:rPr>
          <w:rFonts w:ascii="Arial" w:hAnsi="Arial" w:cs="Arial"/>
          <w:color w:val="000000" w:themeColor="text1"/>
        </w:rPr>
        <w:t xml:space="preserve">expect to work with others over the period of </w:t>
      </w:r>
      <w:r w:rsidR="00496F80">
        <w:rPr>
          <w:rFonts w:ascii="Arial" w:hAnsi="Arial" w:cs="Arial"/>
          <w:color w:val="000000" w:themeColor="text1"/>
        </w:rPr>
        <w:t>the</w:t>
      </w:r>
      <w:r w:rsidR="00E15230">
        <w:rPr>
          <w:rFonts w:ascii="Arial" w:hAnsi="Arial" w:cs="Arial"/>
          <w:color w:val="000000" w:themeColor="text1"/>
        </w:rPr>
        <w:t xml:space="preserve"> program</w:t>
      </w:r>
      <w:r w:rsidR="00496F80">
        <w:rPr>
          <w:rFonts w:ascii="Arial" w:hAnsi="Arial" w:cs="Arial"/>
          <w:color w:val="000000" w:themeColor="text1"/>
        </w:rPr>
        <w:t>m</w:t>
      </w:r>
      <w:r w:rsidR="00E15230">
        <w:rPr>
          <w:rFonts w:ascii="Arial" w:hAnsi="Arial" w:cs="Arial"/>
          <w:color w:val="000000" w:themeColor="text1"/>
        </w:rPr>
        <w:t xml:space="preserve">e </w:t>
      </w:r>
      <w:r w:rsidR="00496F80">
        <w:rPr>
          <w:rFonts w:ascii="Arial" w:hAnsi="Arial" w:cs="Arial"/>
          <w:color w:val="000000" w:themeColor="text1"/>
        </w:rPr>
        <w:t xml:space="preserve">to </w:t>
      </w:r>
      <w:r w:rsidR="00EC0AC0">
        <w:rPr>
          <w:rFonts w:ascii="Arial" w:hAnsi="Arial" w:cs="Arial"/>
          <w:color w:val="000000" w:themeColor="text1"/>
        </w:rPr>
        <w:t>integrate your service to the developing model and neighbourhood approach</w:t>
      </w:r>
      <w:r w:rsidR="00200F44">
        <w:rPr>
          <w:rFonts w:ascii="Arial" w:hAnsi="Arial" w:cs="Arial"/>
          <w:color w:val="000000" w:themeColor="text1"/>
        </w:rPr>
        <w:t>.</w:t>
      </w:r>
      <w:r w:rsidR="00EC0AC0">
        <w:rPr>
          <w:rFonts w:ascii="Arial" w:hAnsi="Arial" w:cs="Arial"/>
          <w:color w:val="000000" w:themeColor="text1"/>
        </w:rPr>
        <w:br/>
      </w:r>
    </w:p>
    <w:p w14:paraId="0C804FC8" w14:textId="21DFEDCD" w:rsidR="00EC4A6A" w:rsidRDefault="00EC4A6A" w:rsidP="00EC4A6A">
      <w:pPr>
        <w:spacing w:after="160" w:line="259" w:lineRule="auto"/>
        <w:rPr>
          <w:rFonts w:ascii="Arial" w:hAnsi="Arial" w:cs="Arial"/>
          <w:b/>
          <w:color w:val="2F5496" w:themeColor="accent5" w:themeShade="BF"/>
        </w:rPr>
      </w:pPr>
      <w:r w:rsidRPr="003C34E5">
        <w:rPr>
          <w:rFonts w:ascii="Arial" w:hAnsi="Arial" w:cs="Arial"/>
          <w:b/>
          <w:color w:val="2F5496" w:themeColor="accent5" w:themeShade="BF"/>
        </w:rPr>
        <w:t>Funding Amount</w:t>
      </w:r>
    </w:p>
    <w:p w14:paraId="360E4BF4" w14:textId="77777777" w:rsidR="00B57A1F" w:rsidRDefault="00B57A1F" w:rsidP="00EC4A6A">
      <w:pPr>
        <w:spacing w:after="160" w:line="259" w:lineRule="auto"/>
        <w:rPr>
          <w:rFonts w:ascii="Arial" w:hAnsi="Arial" w:cs="Arial"/>
          <w:b/>
          <w:color w:val="2F5496" w:themeColor="accent5" w:themeShade="BF"/>
        </w:rPr>
      </w:pPr>
    </w:p>
    <w:p w14:paraId="46B6F639" w14:textId="1880FD29" w:rsidR="00B57A1F" w:rsidRPr="00B57A1F" w:rsidRDefault="005A49F2" w:rsidP="00EC4A6A">
      <w:pPr>
        <w:spacing w:after="160" w:line="259" w:lineRule="auto"/>
        <w:rPr>
          <w:rFonts w:ascii="Arial" w:hAnsi="Arial" w:cs="Arial"/>
          <w:bCs/>
        </w:rPr>
      </w:pPr>
      <w:r w:rsidRPr="004434DC">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415" behindDoc="1" locked="0" layoutInCell="1" allowOverlap="1" wp14:anchorId="7F8213E7" wp14:editId="09275AFF">
            <wp:simplePos x="0" y="0"/>
            <wp:positionH relativeFrom="margin">
              <wp:posOffset>0</wp:posOffset>
            </wp:positionH>
            <wp:positionV relativeFrom="paragraph">
              <wp:posOffset>701040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836494771"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B57A1F" w:rsidRPr="00B57A1F">
        <w:rPr>
          <w:rFonts w:ascii="Arial" w:hAnsi="Arial" w:cs="Arial"/>
          <w:bCs/>
        </w:rPr>
        <w:t>Applicants can bid for funding up to the value of their existing grants, however we encourage applicants to consider requesting less than their current amount to enable us to support more of our grant-funded organisations</w:t>
      </w:r>
    </w:p>
    <w:p w14:paraId="72CAA817" w14:textId="29EF3EA5" w:rsidR="00EC4A6A" w:rsidRDefault="00263AFF" w:rsidP="005A49F2">
      <w:pPr>
        <w:spacing w:after="160" w:line="259" w:lineRule="auto"/>
        <w:ind w:left="720"/>
        <w:rPr>
          <w:rFonts w:ascii="Arial" w:hAnsi="Arial" w:cs="Arial"/>
          <w:b/>
          <w:bCs/>
          <w:color w:val="000000" w:themeColor="text1"/>
        </w:rPr>
      </w:pPr>
      <w:r w:rsidRPr="004434DC">
        <w:rPr>
          <w:rFonts w:ascii="Arial" w:eastAsia="Times New Roman" w:hAnsi="Arial" w:cs="Arial"/>
          <w:b/>
          <w:bCs/>
          <w:noProof/>
          <w:color w:val="000000"/>
          <w:sz w:val="28"/>
          <w:szCs w:val="28"/>
          <w:bdr w:val="none" w:sz="0" w:space="0" w:color="auto"/>
          <w:lang w:val="en-GB" w:eastAsia="en-GB"/>
        </w:rPr>
        <w:drawing>
          <wp:anchor distT="0" distB="0" distL="114300" distR="114300" simplePos="0" relativeHeight="251658338" behindDoc="1" locked="0" layoutInCell="1" allowOverlap="1" wp14:anchorId="4943DF1A" wp14:editId="5D2AB959">
            <wp:simplePos x="0" y="0"/>
            <wp:positionH relativeFrom="margin">
              <wp:posOffset>-44450</wp:posOffset>
            </wp:positionH>
            <wp:positionV relativeFrom="paragraph">
              <wp:posOffset>605155</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161852456"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EC4A6A" w:rsidRPr="004434DC">
        <w:rPr>
          <w:rFonts w:ascii="Arial" w:hAnsi="Arial" w:cs="Arial"/>
          <w:b/>
          <w:bCs/>
          <w:color w:val="000000" w:themeColor="text1"/>
        </w:rPr>
        <w:t xml:space="preserve">How much funding are you applying for through the </w:t>
      </w:r>
      <w:r w:rsidR="008D6B77">
        <w:rPr>
          <w:rFonts w:ascii="Arial" w:hAnsi="Arial" w:cs="Arial"/>
          <w:b/>
          <w:bCs/>
          <w:color w:val="000000" w:themeColor="text1"/>
        </w:rPr>
        <w:t>Main Grants</w:t>
      </w:r>
      <w:r w:rsidR="00EC4A6A" w:rsidRPr="004434DC">
        <w:rPr>
          <w:rFonts w:ascii="Arial" w:hAnsi="Arial" w:cs="Arial"/>
          <w:b/>
          <w:bCs/>
          <w:color w:val="000000" w:themeColor="text1"/>
        </w:rPr>
        <w:t xml:space="preserve"> </w:t>
      </w:r>
      <w:r w:rsidR="00AF0F11">
        <w:rPr>
          <w:rFonts w:ascii="Arial" w:hAnsi="Arial" w:cs="Arial"/>
          <w:b/>
          <w:bCs/>
          <w:color w:val="000000" w:themeColor="text1"/>
        </w:rPr>
        <w:t>Transition</w:t>
      </w:r>
      <w:r w:rsidR="00EC4A6A" w:rsidRPr="004434DC">
        <w:rPr>
          <w:rFonts w:ascii="Arial" w:hAnsi="Arial" w:cs="Arial"/>
          <w:b/>
          <w:bCs/>
          <w:color w:val="000000" w:themeColor="text1"/>
        </w:rPr>
        <w:t xml:space="preserve"> Fund. Please give a total figure which should cover the full 3 year programme. </w:t>
      </w:r>
      <w:r w:rsidR="004434DC" w:rsidRPr="000117E2">
        <w:rPr>
          <w:rFonts w:ascii="Arial" w:eastAsia="Times New Roman" w:hAnsi="Arial" w:cs="Arial"/>
          <w:b/>
          <w:color w:val="000000" w:themeColor="text1"/>
          <w:lang w:val="en-GB" w:eastAsia="en-GB"/>
        </w:rPr>
        <w:t>*(required)</w:t>
      </w:r>
    </w:p>
    <w:p w14:paraId="335A5FB1" w14:textId="7EE8F344" w:rsidR="009D1DC3" w:rsidRPr="009D1DC3" w:rsidRDefault="009D1DC3" w:rsidP="00EC4A6A">
      <w:pPr>
        <w:spacing w:after="160" w:line="259" w:lineRule="auto"/>
        <w:rPr>
          <w:rFonts w:ascii="Arial" w:hAnsi="Arial" w:cs="Arial"/>
          <w:color w:val="000000" w:themeColor="text1"/>
        </w:rPr>
      </w:pPr>
      <w:r w:rsidRPr="009D1DC3">
        <w:rPr>
          <w:rFonts w:ascii="Arial" w:hAnsi="Arial" w:cs="Arial"/>
          <w:color w:val="000000" w:themeColor="text1"/>
        </w:rPr>
        <w:t xml:space="preserve">See the section How much can I apply for? above </w:t>
      </w:r>
      <w:r w:rsidRPr="00263AFF">
        <w:rPr>
          <w:rFonts w:ascii="Arial" w:hAnsi="Arial" w:cs="Arial"/>
          <w:color w:val="000000" w:themeColor="text1"/>
        </w:rPr>
        <w:t>(</w:t>
      </w:r>
      <w:r w:rsidR="00263AFF" w:rsidRPr="00263AFF">
        <w:rPr>
          <w:rFonts w:ascii="Arial" w:hAnsi="Arial" w:cs="Arial"/>
          <w:color w:val="000000" w:themeColor="text1"/>
        </w:rPr>
        <w:t>Page 11</w:t>
      </w:r>
      <w:r w:rsidRPr="00263AFF">
        <w:rPr>
          <w:rFonts w:ascii="Arial" w:hAnsi="Arial" w:cs="Arial"/>
          <w:color w:val="000000" w:themeColor="text1"/>
        </w:rPr>
        <w:t>)</w:t>
      </w:r>
    </w:p>
    <w:p w14:paraId="37FCF906" w14:textId="77777777" w:rsidR="003C34E5" w:rsidRDefault="003C34E5" w:rsidP="00424FAC">
      <w:pPr>
        <w:rPr>
          <w:rFonts w:ascii="Arial" w:eastAsia="Times New Roman" w:hAnsi="Arial" w:cs="Arial"/>
          <w:b/>
          <w:bCs/>
          <w:color w:val="000000" w:themeColor="text1"/>
          <w:sz w:val="28"/>
          <w:szCs w:val="28"/>
          <w:bdr w:val="none" w:sz="0" w:space="0" w:color="auto"/>
          <w:lang w:val="en-GB" w:eastAsia="en-GB"/>
        </w:rPr>
      </w:pPr>
    </w:p>
    <w:p w14:paraId="1BEE0988" w14:textId="7A8FEB29" w:rsidR="00C57C05" w:rsidRPr="005C35CE" w:rsidRDefault="00C57C05" w:rsidP="00C57C05">
      <w:pPr>
        <w:spacing w:after="160" w:line="259" w:lineRule="auto"/>
        <w:rPr>
          <w:rFonts w:ascii="Arial" w:hAnsi="Arial" w:cs="Arial"/>
          <w:b/>
          <w:bCs/>
          <w:color w:val="000000" w:themeColor="text1"/>
          <w:sz w:val="28"/>
          <w:szCs w:val="28"/>
        </w:rPr>
      </w:pPr>
      <w:r w:rsidRPr="005C35CE">
        <w:rPr>
          <w:rFonts w:ascii="Arial" w:hAnsi="Arial" w:cs="Arial"/>
          <w:b/>
          <w:bCs/>
          <w:color w:val="000000" w:themeColor="text1"/>
          <w:sz w:val="28"/>
          <w:szCs w:val="28"/>
        </w:rPr>
        <w:t xml:space="preserve">* Please also see below for guidance on the additional application questions which are covered in all of the </w:t>
      </w:r>
      <w:r w:rsidR="000D730C">
        <w:rPr>
          <w:rFonts w:ascii="Arial" w:hAnsi="Arial" w:cs="Arial"/>
          <w:b/>
          <w:bCs/>
          <w:color w:val="000000" w:themeColor="text1"/>
          <w:sz w:val="28"/>
          <w:szCs w:val="28"/>
        </w:rPr>
        <w:t>Main Grants</w:t>
      </w:r>
      <w:r w:rsidRPr="005C35CE">
        <w:rPr>
          <w:rFonts w:ascii="Arial" w:hAnsi="Arial" w:cs="Arial"/>
          <w:b/>
          <w:bCs/>
          <w:color w:val="000000" w:themeColor="text1"/>
          <w:sz w:val="28"/>
          <w:szCs w:val="28"/>
        </w:rPr>
        <w:t xml:space="preserve"> application forms</w:t>
      </w:r>
      <w:r w:rsidR="005C35CE">
        <w:rPr>
          <w:rFonts w:ascii="Arial" w:hAnsi="Arial" w:cs="Arial"/>
          <w:b/>
          <w:bCs/>
          <w:color w:val="000000" w:themeColor="text1"/>
          <w:sz w:val="28"/>
          <w:szCs w:val="28"/>
        </w:rPr>
        <w:t xml:space="preserve"> (page </w:t>
      </w:r>
      <w:r w:rsidR="00EE1156">
        <w:rPr>
          <w:rFonts w:ascii="Arial" w:hAnsi="Arial" w:cs="Arial"/>
          <w:b/>
          <w:bCs/>
          <w:color w:val="000000" w:themeColor="text1"/>
          <w:sz w:val="28"/>
          <w:szCs w:val="28"/>
        </w:rPr>
        <w:t>31</w:t>
      </w:r>
      <w:r w:rsidR="005C35CE">
        <w:rPr>
          <w:rFonts w:ascii="Arial" w:hAnsi="Arial" w:cs="Arial"/>
          <w:b/>
          <w:bCs/>
          <w:color w:val="000000" w:themeColor="text1"/>
          <w:sz w:val="28"/>
          <w:szCs w:val="28"/>
        </w:rPr>
        <w:t>)</w:t>
      </w:r>
      <w:r w:rsidRPr="005C35CE">
        <w:rPr>
          <w:rFonts w:ascii="Arial" w:hAnsi="Arial" w:cs="Arial"/>
          <w:b/>
          <w:bCs/>
          <w:color w:val="000000" w:themeColor="text1"/>
          <w:sz w:val="28"/>
          <w:szCs w:val="28"/>
        </w:rPr>
        <w:t xml:space="preserve"> *</w:t>
      </w:r>
    </w:p>
    <w:p w14:paraId="44EB8F87" w14:textId="77777777" w:rsidR="00C57C05" w:rsidRDefault="00C57C05" w:rsidP="00424FAC">
      <w:pPr>
        <w:rPr>
          <w:rFonts w:ascii="Arial" w:eastAsia="Times New Roman" w:hAnsi="Arial" w:cs="Arial"/>
          <w:b/>
          <w:color w:val="2F5496" w:themeColor="accent5" w:themeShade="BF"/>
          <w:sz w:val="28"/>
          <w:szCs w:val="28"/>
          <w:bdr w:val="none" w:sz="0" w:space="0" w:color="auto"/>
          <w:lang w:val="en-GB" w:eastAsia="en-GB"/>
        </w:rPr>
      </w:pPr>
    </w:p>
    <w:p w14:paraId="60525C47" w14:textId="56A3747B" w:rsidR="00EC4A6A" w:rsidRPr="003C34E5" w:rsidRDefault="0096040E" w:rsidP="00424FAC">
      <w:pPr>
        <w:rPr>
          <w:rFonts w:ascii="Arial" w:eastAsia="Calibri" w:hAnsi="Arial" w:cs="Arial"/>
          <w:b/>
          <w:color w:val="2F5496" w:themeColor="accent5" w:themeShade="BF"/>
          <w:sz w:val="28"/>
          <w:szCs w:val="28"/>
          <w:bdr w:val="none" w:sz="0" w:space="0" w:color="auto"/>
          <w:lang w:val="en-GB" w:eastAsia="en-GB"/>
        </w:rPr>
      </w:pPr>
      <w:bookmarkStart w:id="8" w:name="GenericApplicationQuestions"/>
      <w:bookmarkEnd w:id="8"/>
      <w:r>
        <w:rPr>
          <w:rFonts w:ascii="Arial" w:eastAsia="Times New Roman" w:hAnsi="Arial" w:cs="Arial"/>
          <w:b/>
          <w:color w:val="2F5496" w:themeColor="accent5" w:themeShade="BF"/>
          <w:sz w:val="28"/>
          <w:szCs w:val="28"/>
          <w:bdr w:val="none" w:sz="0" w:space="0" w:color="auto"/>
          <w:lang w:val="en-GB" w:eastAsia="en-GB"/>
        </w:rPr>
        <w:t>A</w:t>
      </w:r>
      <w:r w:rsidR="005C35CE">
        <w:rPr>
          <w:rFonts w:ascii="Arial" w:eastAsia="Times New Roman" w:hAnsi="Arial" w:cs="Arial"/>
          <w:b/>
          <w:color w:val="2F5496" w:themeColor="accent5" w:themeShade="BF"/>
          <w:sz w:val="28"/>
          <w:szCs w:val="28"/>
          <w:bdr w:val="none" w:sz="0" w:space="0" w:color="auto"/>
          <w:lang w:val="en-GB" w:eastAsia="en-GB"/>
        </w:rPr>
        <w:t>pplication questions</w:t>
      </w:r>
      <w:r w:rsidR="002D433C" w:rsidRPr="003C34E5">
        <w:rPr>
          <w:rFonts w:ascii="Arial" w:eastAsia="Times New Roman" w:hAnsi="Arial" w:cs="Arial"/>
          <w:b/>
          <w:color w:val="2F5496" w:themeColor="accent5" w:themeShade="BF"/>
          <w:sz w:val="28"/>
          <w:szCs w:val="28"/>
          <w:bdr w:val="none" w:sz="0" w:space="0" w:color="auto"/>
          <w:lang w:val="en-GB" w:eastAsia="en-GB"/>
        </w:rPr>
        <w:t xml:space="preserve"> </w:t>
      </w:r>
      <w:r w:rsidR="00391A0D">
        <w:rPr>
          <w:rFonts w:ascii="Arial" w:eastAsia="Times New Roman" w:hAnsi="Arial" w:cs="Arial"/>
          <w:b/>
          <w:color w:val="2F5496" w:themeColor="accent5" w:themeShade="BF"/>
          <w:sz w:val="28"/>
          <w:szCs w:val="28"/>
          <w:bdr w:val="none" w:sz="0" w:space="0" w:color="auto"/>
          <w:lang w:val="en-GB" w:eastAsia="en-GB"/>
        </w:rPr>
        <w:t>included</w:t>
      </w:r>
      <w:r w:rsidR="002D433C" w:rsidRPr="003C34E5">
        <w:rPr>
          <w:rFonts w:ascii="Arial" w:eastAsia="Times New Roman" w:hAnsi="Arial" w:cs="Arial"/>
          <w:b/>
          <w:color w:val="2F5496" w:themeColor="accent5" w:themeShade="BF"/>
          <w:sz w:val="28"/>
          <w:szCs w:val="28"/>
          <w:bdr w:val="none" w:sz="0" w:space="0" w:color="auto"/>
          <w:lang w:val="en-GB" w:eastAsia="en-GB"/>
        </w:rPr>
        <w:t xml:space="preserve"> in all of the </w:t>
      </w:r>
      <w:r w:rsidR="008D6B77">
        <w:rPr>
          <w:rFonts w:ascii="Arial" w:eastAsia="Times New Roman" w:hAnsi="Arial" w:cs="Arial"/>
          <w:b/>
          <w:color w:val="2F5496" w:themeColor="accent5" w:themeShade="BF"/>
          <w:sz w:val="28"/>
          <w:szCs w:val="28"/>
          <w:bdr w:val="none" w:sz="0" w:space="0" w:color="auto"/>
          <w:lang w:val="en-GB" w:eastAsia="en-GB"/>
        </w:rPr>
        <w:t>Main Grants</w:t>
      </w:r>
      <w:r w:rsidR="002D433C" w:rsidRPr="003C34E5">
        <w:rPr>
          <w:rFonts w:ascii="Arial" w:eastAsia="Times New Roman" w:hAnsi="Arial" w:cs="Arial"/>
          <w:b/>
          <w:color w:val="2F5496" w:themeColor="accent5" w:themeShade="BF"/>
          <w:sz w:val="28"/>
          <w:szCs w:val="28"/>
          <w:bdr w:val="none" w:sz="0" w:space="0" w:color="auto"/>
          <w:lang w:val="en-GB" w:eastAsia="en-GB"/>
        </w:rPr>
        <w:t xml:space="preserve"> application forms – neighbourhood, borough-wide and </w:t>
      </w:r>
      <w:r w:rsidR="00AF0F11">
        <w:rPr>
          <w:rFonts w:ascii="Arial" w:eastAsia="Times New Roman" w:hAnsi="Arial" w:cs="Arial"/>
          <w:b/>
          <w:color w:val="2F5496" w:themeColor="accent5" w:themeShade="BF"/>
          <w:sz w:val="28"/>
          <w:szCs w:val="28"/>
          <w:bdr w:val="none" w:sz="0" w:space="0" w:color="auto"/>
          <w:lang w:val="en-GB" w:eastAsia="en-GB"/>
        </w:rPr>
        <w:t>transition</w:t>
      </w:r>
      <w:r w:rsidR="002D433C" w:rsidRPr="003C34E5">
        <w:rPr>
          <w:rFonts w:ascii="Arial" w:eastAsia="Times New Roman" w:hAnsi="Arial" w:cs="Arial"/>
          <w:b/>
          <w:color w:val="2F5496" w:themeColor="accent5" w:themeShade="BF"/>
          <w:sz w:val="28"/>
          <w:szCs w:val="28"/>
          <w:bdr w:val="none" w:sz="0" w:space="0" w:color="auto"/>
          <w:lang w:val="en-GB" w:eastAsia="en-GB"/>
        </w:rPr>
        <w:t xml:space="preserve"> grants </w:t>
      </w:r>
    </w:p>
    <w:p w14:paraId="58B2322E" w14:textId="77777777" w:rsidR="00EC4A6A" w:rsidRPr="00E74060" w:rsidRDefault="00EC4A6A" w:rsidP="00424FAC">
      <w:pPr>
        <w:rPr>
          <w:rFonts w:ascii="Arial" w:eastAsia="Calibri" w:hAnsi="Arial" w:cs="Arial"/>
          <w:b/>
          <w:bCs/>
          <w:color w:val="000000" w:themeColor="text1"/>
          <w:sz w:val="28"/>
          <w:szCs w:val="28"/>
          <w:bdr w:val="none" w:sz="0" w:space="0" w:color="auto"/>
          <w:lang w:val="en-GB" w:eastAsia="en-GB"/>
        </w:rPr>
      </w:pPr>
    </w:p>
    <w:p w14:paraId="44009EBA" w14:textId="401301DC" w:rsidR="00C4644C" w:rsidRDefault="004D6E82" w:rsidP="00A74EF8">
      <w:pPr>
        <w:pBdr>
          <w:top w:val="none" w:sz="0" w:space="0" w:color="auto"/>
          <w:left w:val="none" w:sz="0" w:space="0" w:color="auto"/>
          <w:bottom w:val="none" w:sz="0" w:space="0" w:color="auto"/>
          <w:right w:val="none" w:sz="0" w:space="0" w:color="auto"/>
          <w:between w:val="none" w:sz="0" w:space="0" w:color="auto"/>
          <w:bar w:val="none" w:sz="0" w:color="auto"/>
        </w:pBdr>
        <w:textAlignment w:val="baseline"/>
        <w:outlineLvl w:val="3"/>
        <w:rPr>
          <w:rFonts w:ascii="Arial" w:eastAsia="Times New Roman" w:hAnsi="Arial" w:cs="Arial"/>
          <w:b/>
          <w:bCs/>
          <w:color w:val="000000" w:themeColor="text1"/>
          <w:sz w:val="28"/>
          <w:szCs w:val="28"/>
          <w:bdr w:val="none" w:sz="0" w:space="0" w:color="auto"/>
          <w:lang w:val="en-GB" w:eastAsia="en-GB"/>
        </w:rPr>
      </w:pPr>
      <w:r w:rsidRPr="003C34E5">
        <w:rPr>
          <w:rFonts w:ascii="Arial" w:eastAsia="Times New Roman" w:hAnsi="Arial" w:cs="Arial"/>
          <w:b/>
          <w:bCs/>
          <w:noProof/>
          <w:color w:val="2F5496" w:themeColor="accent5" w:themeShade="BF"/>
          <w:sz w:val="28"/>
          <w:szCs w:val="28"/>
          <w:bdr w:val="none" w:sz="0" w:space="0" w:color="auto"/>
          <w:lang w:val="en-GB" w:eastAsia="en-GB"/>
        </w:rPr>
        <w:drawing>
          <wp:anchor distT="0" distB="0" distL="114300" distR="114300" simplePos="0" relativeHeight="251658416" behindDoc="1" locked="0" layoutInCell="1" allowOverlap="1" wp14:anchorId="162433AA" wp14:editId="343B38A7">
            <wp:simplePos x="0" y="0"/>
            <wp:positionH relativeFrom="margin">
              <wp:align>left</wp:align>
            </wp:positionH>
            <wp:positionV relativeFrom="paragraph">
              <wp:posOffset>127635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2125085951"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14:sizeRelH relativeFrom="margin">
              <wp14:pctWidth>0</wp14:pctWidth>
            </wp14:sizeRelH>
          </wp:anchor>
        </w:drawing>
      </w:r>
    </w:p>
    <w:p w14:paraId="4A1CA848" w14:textId="1F16AD3C" w:rsidR="00A74EF8" w:rsidRPr="003C34E5" w:rsidRDefault="00A74EF8" w:rsidP="00A74EF8">
      <w:pPr>
        <w:pBdr>
          <w:top w:val="none" w:sz="0" w:space="0" w:color="auto"/>
          <w:left w:val="none" w:sz="0" w:space="0" w:color="auto"/>
          <w:bottom w:val="none" w:sz="0" w:space="0" w:color="auto"/>
          <w:right w:val="none" w:sz="0" w:space="0" w:color="auto"/>
          <w:between w:val="none" w:sz="0" w:space="0" w:color="auto"/>
          <w:bar w:val="none" w:sz="0" w:color="auto"/>
        </w:pBdr>
        <w:textAlignment w:val="baseline"/>
        <w:outlineLvl w:val="3"/>
        <w:rPr>
          <w:rFonts w:ascii="Arial" w:eastAsia="Times New Roman" w:hAnsi="Arial" w:cs="Arial"/>
          <w:b/>
          <w:color w:val="2F5496" w:themeColor="accent5" w:themeShade="BF"/>
          <w:sz w:val="33"/>
          <w:szCs w:val="33"/>
          <w:bdr w:val="none" w:sz="0" w:space="0" w:color="auto"/>
          <w:lang w:val="en-GB" w:eastAsia="en-GB"/>
        </w:rPr>
      </w:pPr>
      <w:r w:rsidRPr="003C34E5">
        <w:rPr>
          <w:rFonts w:ascii="Arial" w:eastAsia="Times New Roman" w:hAnsi="Arial" w:cs="Arial"/>
          <w:b/>
          <w:color w:val="2F5496" w:themeColor="accent5" w:themeShade="BF"/>
          <w:sz w:val="33"/>
          <w:szCs w:val="33"/>
          <w:bdr w:val="none" w:sz="0" w:space="0" w:color="auto"/>
          <w:lang w:val="en-GB" w:eastAsia="en-GB"/>
        </w:rPr>
        <w:t>What do you plan to do?</w:t>
      </w:r>
    </w:p>
    <w:p w14:paraId="189DD48D" w14:textId="519924FF" w:rsidR="004D6E82" w:rsidRDefault="00FC2149" w:rsidP="00A74EF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sz w:val="20"/>
          <w:szCs w:val="20"/>
          <w:bdr w:val="none" w:sz="0" w:space="0" w:color="auto"/>
          <w:lang w:val="en-GB" w:eastAsia="en-GB"/>
        </w:rPr>
      </w:pPr>
      <w:r w:rsidRPr="006A621D">
        <w:rPr>
          <w:rFonts w:ascii="Arial" w:eastAsia="Times New Roman" w:hAnsi="Arial" w:cs="Arial"/>
          <w:b/>
          <w:bCs/>
          <w:noProof/>
          <w:color w:val="000000"/>
          <w:sz w:val="28"/>
          <w:szCs w:val="28"/>
          <w:bdr w:val="none" w:sz="0" w:space="0" w:color="auto"/>
          <w:lang w:val="en-GB" w:eastAsia="en-GB"/>
        </w:rPr>
        <w:drawing>
          <wp:anchor distT="0" distB="0" distL="114300" distR="114300" simplePos="0" relativeHeight="251658273" behindDoc="1" locked="0" layoutInCell="1" allowOverlap="1" wp14:anchorId="2AAB5695" wp14:editId="77B141B6">
            <wp:simplePos x="0" y="0"/>
            <wp:positionH relativeFrom="margin">
              <wp:posOffset>-6350</wp:posOffset>
            </wp:positionH>
            <wp:positionV relativeFrom="paragraph">
              <wp:posOffset>107950</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1841912168"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p>
    <w:p w14:paraId="05A98801" w14:textId="7085A1B2" w:rsidR="00F4469E" w:rsidRPr="00F4469E" w:rsidRDefault="00A74EF8" w:rsidP="00FC2149">
      <w:pPr>
        <w:ind w:left="720"/>
        <w:textAlignment w:val="baseline"/>
        <w:rPr>
          <w:rFonts w:ascii="Arial" w:hAnsi="Arial" w:cs="Arial"/>
          <w:color w:val="000000" w:themeColor="text1"/>
        </w:rPr>
      </w:pPr>
      <w:r w:rsidRPr="004D6E82">
        <w:rPr>
          <w:rFonts w:ascii="Arial" w:eastAsia="Times New Roman" w:hAnsi="Arial" w:cs="Arial"/>
          <w:color w:val="000000" w:themeColor="text1"/>
          <w:bdr w:val="none" w:sz="0" w:space="0" w:color="auto"/>
          <w:lang w:val="en-GB" w:eastAsia="en-GB"/>
        </w:rPr>
        <w:t>List the activities you plan to deliver and the target numbers you aim to achieve. This will directly feed into your quarterly monitoring so keep your activities SMART (Specific, Measurable, Achievable, Relevant, Time-bound) and include clear target numbers.</w:t>
      </w:r>
      <w:r w:rsidR="00F4469E">
        <w:rPr>
          <w:rFonts w:ascii="Arial" w:eastAsia="Times New Roman" w:hAnsi="Arial" w:cs="Arial"/>
          <w:color w:val="000000" w:themeColor="text1"/>
          <w:bdr w:val="none" w:sz="0" w:space="0" w:color="auto"/>
          <w:lang w:val="en-GB" w:eastAsia="en-GB"/>
        </w:rPr>
        <w:t xml:space="preserve"> </w:t>
      </w:r>
      <w:r w:rsidR="00F4469E" w:rsidRPr="00F4469E">
        <w:rPr>
          <w:rFonts w:ascii="Arial" w:hAnsi="Arial" w:cs="Arial"/>
          <w:color w:val="000000" w:themeColor="text1"/>
        </w:rPr>
        <w:t xml:space="preserve">You have up to 50 words per </w:t>
      </w:r>
      <w:r w:rsidR="00F4469E">
        <w:rPr>
          <w:rFonts w:ascii="Arial" w:hAnsi="Arial" w:cs="Arial"/>
          <w:color w:val="000000" w:themeColor="text1"/>
        </w:rPr>
        <w:t>activity</w:t>
      </w:r>
      <w:r w:rsidR="00F4469E" w:rsidRPr="00F4469E">
        <w:rPr>
          <w:rFonts w:ascii="Arial" w:hAnsi="Arial" w:cs="Arial"/>
          <w:color w:val="000000" w:themeColor="text1"/>
        </w:rPr>
        <w:t xml:space="preserve"> and </w:t>
      </w:r>
      <w:r w:rsidR="00F4469E">
        <w:rPr>
          <w:rFonts w:ascii="Arial" w:hAnsi="Arial" w:cs="Arial"/>
          <w:color w:val="000000" w:themeColor="text1"/>
        </w:rPr>
        <w:t>target</w:t>
      </w:r>
      <w:r w:rsidR="00F4469E" w:rsidRPr="00F4469E">
        <w:rPr>
          <w:rFonts w:ascii="Arial" w:hAnsi="Arial" w:cs="Arial"/>
          <w:color w:val="000000" w:themeColor="text1"/>
        </w:rPr>
        <w:t>.</w:t>
      </w:r>
    </w:p>
    <w:p w14:paraId="4870BFDA" w14:textId="53D35120" w:rsidR="00A74EF8" w:rsidRPr="004D6E82" w:rsidRDefault="00A74EF8" w:rsidP="00A74EF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p>
    <w:tbl>
      <w:tblPr>
        <w:tblW w:w="9781" w:type="dxa"/>
        <w:tblCellSpacing w:w="15" w:type="dxa"/>
        <w:tblCellMar>
          <w:top w:w="15" w:type="dxa"/>
          <w:left w:w="15" w:type="dxa"/>
          <w:bottom w:w="15" w:type="dxa"/>
          <w:right w:w="15" w:type="dxa"/>
        </w:tblCellMar>
        <w:tblLook w:val="04A0" w:firstRow="1" w:lastRow="0" w:firstColumn="1" w:lastColumn="0" w:noHBand="0" w:noVBand="1"/>
      </w:tblPr>
      <w:tblGrid>
        <w:gridCol w:w="777"/>
        <w:gridCol w:w="4238"/>
        <w:gridCol w:w="4766"/>
      </w:tblGrid>
      <w:tr w:rsidR="00E74060" w:rsidRPr="00E74060" w14:paraId="5D6343AA" w14:textId="77777777" w:rsidTr="004D6E82">
        <w:trPr>
          <w:trHeight w:val="1304"/>
          <w:tblHeader/>
          <w:tblCellSpacing w:w="15" w:type="dxa"/>
        </w:trPr>
        <w:tc>
          <w:tcPr>
            <w:tcW w:w="732" w:type="dxa"/>
            <w:tcBorders>
              <w:top w:val="nil"/>
              <w:left w:val="nil"/>
              <w:bottom w:val="nil"/>
              <w:right w:val="nil"/>
            </w:tcBorders>
            <w:tcMar>
              <w:top w:w="128" w:type="dxa"/>
              <w:left w:w="158" w:type="dxa"/>
              <w:bottom w:w="15" w:type="dxa"/>
              <w:right w:w="158" w:type="dxa"/>
            </w:tcMar>
            <w:vAlign w:val="center"/>
            <w:hideMark/>
          </w:tcPr>
          <w:p w14:paraId="287CE50A" w14:textId="77777777" w:rsidR="00A74EF8" w:rsidRPr="00E74060" w:rsidRDefault="00A74EF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themeColor="text1"/>
                <w:sz w:val="20"/>
                <w:szCs w:val="20"/>
                <w:bdr w:val="none" w:sz="0" w:space="0" w:color="auto"/>
                <w:lang w:val="en-GB" w:eastAsia="en-GB"/>
              </w:rPr>
            </w:pPr>
          </w:p>
        </w:tc>
        <w:tc>
          <w:tcPr>
            <w:tcW w:w="4208" w:type="dxa"/>
            <w:tcBorders>
              <w:top w:val="nil"/>
              <w:left w:val="nil"/>
              <w:bottom w:val="nil"/>
              <w:right w:val="nil"/>
            </w:tcBorders>
            <w:tcMar>
              <w:top w:w="128" w:type="dxa"/>
              <w:left w:w="158" w:type="dxa"/>
              <w:bottom w:w="15" w:type="dxa"/>
              <w:right w:w="158" w:type="dxa"/>
            </w:tcMar>
            <w:vAlign w:val="center"/>
            <w:hideMark/>
          </w:tcPr>
          <w:p w14:paraId="5A6B781D" w14:textId="5A7C4E6F" w:rsidR="00A74EF8" w:rsidRPr="00E74060" w:rsidRDefault="00A74EF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themeColor="text1"/>
                <w:bdr w:val="none" w:sz="0" w:space="0" w:color="auto"/>
                <w:lang w:val="en-GB" w:eastAsia="en-GB"/>
              </w:rPr>
            </w:pPr>
            <w:r w:rsidRPr="00E74060">
              <w:rPr>
                <w:rFonts w:ascii="Arial" w:eastAsia="Times New Roman" w:hAnsi="Arial" w:cs="Arial"/>
                <w:b/>
                <w:bCs/>
                <w:color w:val="000000" w:themeColor="text1"/>
                <w:bdr w:val="none" w:sz="0" w:space="0" w:color="auto"/>
                <w:lang w:val="en-GB" w:eastAsia="en-GB"/>
              </w:rPr>
              <w:t>Describe the activity – what it is and who it is for</w:t>
            </w:r>
            <w:r w:rsidR="006C18B8">
              <w:rPr>
                <w:rFonts w:ascii="Arial" w:eastAsia="Times New Roman" w:hAnsi="Arial" w:cs="Arial"/>
                <w:b/>
                <w:bCs/>
                <w:color w:val="000000" w:themeColor="text1"/>
                <w:bdr w:val="none" w:sz="0" w:space="0" w:color="auto"/>
                <w:lang w:val="en-GB" w:eastAsia="en-GB"/>
              </w:rPr>
              <w:t xml:space="preserve"> </w:t>
            </w:r>
            <w:r w:rsidR="006C18B8" w:rsidRPr="006C18B8">
              <w:rPr>
                <w:rFonts w:ascii="Arial" w:eastAsia="Times New Roman" w:hAnsi="Arial" w:cs="Arial"/>
                <w:b/>
                <w:bCs/>
                <w:color w:val="000000" w:themeColor="text1"/>
                <w:bdr w:val="none" w:sz="0" w:space="0" w:color="auto"/>
                <w:lang w:val="en-GB" w:eastAsia="en-GB"/>
              </w:rPr>
              <w:t xml:space="preserve">(up to </w:t>
            </w:r>
            <w:r w:rsidR="006C18B8">
              <w:rPr>
                <w:rFonts w:ascii="Arial" w:eastAsia="Times New Roman" w:hAnsi="Arial" w:cs="Arial"/>
                <w:b/>
                <w:bCs/>
                <w:color w:val="000000" w:themeColor="text1"/>
                <w:bdr w:val="none" w:sz="0" w:space="0" w:color="auto"/>
                <w:lang w:val="en-GB" w:eastAsia="en-GB"/>
              </w:rPr>
              <w:t>50</w:t>
            </w:r>
            <w:r w:rsidR="006C18B8" w:rsidRPr="006C18B8">
              <w:rPr>
                <w:rFonts w:ascii="Arial" w:eastAsia="Times New Roman" w:hAnsi="Arial" w:cs="Arial"/>
                <w:b/>
                <w:bCs/>
                <w:color w:val="000000" w:themeColor="text1"/>
                <w:bdr w:val="none" w:sz="0" w:space="0" w:color="auto"/>
                <w:lang w:val="en-GB" w:eastAsia="en-GB"/>
              </w:rPr>
              <w:t xml:space="preserve"> words)</w:t>
            </w:r>
            <w:r w:rsidR="006C18B8" w:rsidRPr="006C18B8">
              <w:rPr>
                <w:rFonts w:ascii="Arial" w:eastAsia="Times New Roman" w:hAnsi="Arial" w:cs="Arial"/>
                <w:b/>
                <w:bCs/>
                <w:color w:val="000000" w:themeColor="text1"/>
                <w:bdr w:val="none" w:sz="0" w:space="0" w:color="auto" w:frame="1"/>
                <w:lang w:val="en-GB" w:eastAsia="en-GB"/>
              </w:rPr>
              <w:t xml:space="preserve"> *(required)</w:t>
            </w:r>
          </w:p>
        </w:tc>
        <w:tc>
          <w:tcPr>
            <w:tcW w:w="4721" w:type="dxa"/>
            <w:tcBorders>
              <w:top w:val="nil"/>
              <w:left w:val="nil"/>
              <w:bottom w:val="nil"/>
              <w:right w:val="nil"/>
            </w:tcBorders>
            <w:tcMar>
              <w:top w:w="128" w:type="dxa"/>
              <w:left w:w="158" w:type="dxa"/>
              <w:bottom w:w="15" w:type="dxa"/>
              <w:right w:w="158" w:type="dxa"/>
            </w:tcMar>
            <w:vAlign w:val="center"/>
            <w:hideMark/>
          </w:tcPr>
          <w:p w14:paraId="67EBD550" w14:textId="139ACA13" w:rsidR="00A74EF8" w:rsidRPr="00E74060" w:rsidRDefault="00A74EF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themeColor="text1"/>
                <w:bdr w:val="none" w:sz="0" w:space="0" w:color="auto"/>
                <w:lang w:val="en-GB" w:eastAsia="en-GB"/>
              </w:rPr>
            </w:pPr>
            <w:r w:rsidRPr="00E74060">
              <w:rPr>
                <w:rFonts w:ascii="Arial" w:eastAsia="Times New Roman" w:hAnsi="Arial" w:cs="Arial"/>
                <w:b/>
                <w:bCs/>
                <w:color w:val="000000" w:themeColor="text1"/>
                <w:bdr w:val="none" w:sz="0" w:space="0" w:color="auto"/>
                <w:lang w:val="en-GB" w:eastAsia="en-GB"/>
              </w:rPr>
              <w:t>Describe the target, such as the number of activities and/​or the number of people involved</w:t>
            </w:r>
            <w:r w:rsidR="006C18B8">
              <w:rPr>
                <w:rFonts w:ascii="Arial" w:eastAsia="Times New Roman" w:hAnsi="Arial" w:cs="Arial"/>
                <w:b/>
                <w:bCs/>
                <w:color w:val="000000" w:themeColor="text1"/>
                <w:bdr w:val="none" w:sz="0" w:space="0" w:color="auto"/>
                <w:lang w:val="en-GB" w:eastAsia="en-GB"/>
              </w:rPr>
              <w:t xml:space="preserve"> </w:t>
            </w:r>
            <w:r w:rsidR="006C18B8" w:rsidRPr="006C18B8">
              <w:rPr>
                <w:rFonts w:ascii="Arial" w:eastAsia="Times New Roman" w:hAnsi="Arial" w:cs="Arial"/>
                <w:b/>
                <w:bCs/>
                <w:color w:val="000000" w:themeColor="text1"/>
                <w:bdr w:val="none" w:sz="0" w:space="0" w:color="auto"/>
                <w:lang w:val="en-GB" w:eastAsia="en-GB"/>
              </w:rPr>
              <w:t xml:space="preserve">(up to </w:t>
            </w:r>
            <w:r w:rsidR="006C18B8">
              <w:rPr>
                <w:rFonts w:ascii="Arial" w:eastAsia="Times New Roman" w:hAnsi="Arial" w:cs="Arial"/>
                <w:b/>
                <w:bCs/>
                <w:color w:val="000000" w:themeColor="text1"/>
                <w:bdr w:val="none" w:sz="0" w:space="0" w:color="auto"/>
                <w:lang w:val="en-GB" w:eastAsia="en-GB"/>
              </w:rPr>
              <w:t>50</w:t>
            </w:r>
            <w:r w:rsidR="006C18B8" w:rsidRPr="006C18B8">
              <w:rPr>
                <w:rFonts w:ascii="Arial" w:eastAsia="Times New Roman" w:hAnsi="Arial" w:cs="Arial"/>
                <w:b/>
                <w:bCs/>
                <w:color w:val="000000" w:themeColor="text1"/>
                <w:bdr w:val="none" w:sz="0" w:space="0" w:color="auto"/>
                <w:lang w:val="en-GB" w:eastAsia="en-GB"/>
              </w:rPr>
              <w:t xml:space="preserve"> words)</w:t>
            </w:r>
            <w:r w:rsidR="006C18B8" w:rsidRPr="006C18B8">
              <w:rPr>
                <w:rFonts w:ascii="Arial" w:eastAsia="Times New Roman" w:hAnsi="Arial" w:cs="Arial"/>
                <w:b/>
                <w:bCs/>
                <w:color w:val="000000" w:themeColor="text1"/>
                <w:bdr w:val="none" w:sz="0" w:space="0" w:color="auto" w:frame="1"/>
                <w:lang w:val="en-GB" w:eastAsia="en-GB"/>
              </w:rPr>
              <w:t xml:space="preserve"> *(required)</w:t>
            </w:r>
          </w:p>
        </w:tc>
      </w:tr>
    </w:tbl>
    <w:p w14:paraId="4427B649" w14:textId="77777777" w:rsidR="00A74EF8" w:rsidRPr="00E74060" w:rsidRDefault="00A74EF8" w:rsidP="00FC2149">
      <w:pPr>
        <w:pBdr>
          <w:top w:val="none" w:sz="0" w:space="0" w:color="auto"/>
          <w:left w:val="none" w:sz="0" w:space="0" w:color="auto"/>
          <w:bottom w:val="none" w:sz="0" w:space="0" w:color="auto"/>
          <w:right w:val="none" w:sz="0" w:space="0" w:color="auto"/>
          <w:between w:val="none" w:sz="0" w:space="0" w:color="auto"/>
          <w:bar w:val="none" w:sz="0" w:color="auto"/>
        </w:pBdr>
        <w:ind w:firstLine="720"/>
        <w:textAlignment w:val="baseline"/>
        <w:rPr>
          <w:rFonts w:ascii="Arial" w:eastAsia="Times New Roman" w:hAnsi="Arial" w:cs="Arial"/>
          <w:color w:val="000000" w:themeColor="text1"/>
          <w:bdr w:val="none" w:sz="0" w:space="0" w:color="auto"/>
          <w:lang w:val="en-GB" w:eastAsia="en-GB"/>
        </w:rPr>
      </w:pPr>
      <w:r w:rsidRPr="00E74060">
        <w:rPr>
          <w:rFonts w:ascii="Arial" w:eastAsia="Times New Roman" w:hAnsi="Arial" w:cs="Arial"/>
          <w:color w:val="000000" w:themeColor="text1"/>
          <w:bdr w:val="none" w:sz="0" w:space="0" w:color="auto" w:frame="1"/>
          <w:lang w:val="en-GB" w:eastAsia="en-GB"/>
        </w:rPr>
        <w:t>Add activity</w:t>
      </w:r>
    </w:p>
    <w:p w14:paraId="4288ED14" w14:textId="77777777" w:rsidR="00A74EF8" w:rsidRPr="004D6E82" w:rsidRDefault="00A74EF8" w:rsidP="00A74EF8">
      <w:pPr>
        <w:pBdr>
          <w:top w:val="none" w:sz="0" w:space="0" w:color="auto"/>
          <w:left w:val="none" w:sz="0" w:space="0" w:color="auto"/>
          <w:bottom w:val="none" w:sz="0" w:space="0" w:color="auto"/>
          <w:right w:val="none" w:sz="0" w:space="0" w:color="auto"/>
          <w:between w:val="none" w:sz="0" w:space="0" w:color="auto"/>
          <w:bar w:val="none" w:sz="0" w:color="auto"/>
        </w:pBdr>
        <w:textAlignment w:val="baseline"/>
        <w:outlineLvl w:val="2"/>
        <w:rPr>
          <w:rFonts w:ascii="Arial" w:eastAsia="Times New Roman" w:hAnsi="Arial" w:cs="Arial"/>
          <w:b/>
          <w:color w:val="000000" w:themeColor="text1"/>
          <w:sz w:val="33"/>
          <w:szCs w:val="33"/>
          <w:bdr w:val="none" w:sz="0" w:space="0" w:color="auto"/>
          <w:lang w:val="en-GB" w:eastAsia="en-GB"/>
        </w:rPr>
      </w:pPr>
    </w:p>
    <w:p w14:paraId="19FBFAF3" w14:textId="3E1ED066" w:rsidR="00A74EF8" w:rsidRPr="004D6E82" w:rsidRDefault="00A74EF8" w:rsidP="00A74EF8">
      <w:pPr>
        <w:pBdr>
          <w:top w:val="none" w:sz="0" w:space="0" w:color="auto"/>
          <w:left w:val="none" w:sz="0" w:space="0" w:color="auto"/>
          <w:bottom w:val="none" w:sz="0" w:space="0" w:color="auto"/>
          <w:right w:val="none" w:sz="0" w:space="0" w:color="auto"/>
          <w:between w:val="none" w:sz="0" w:space="0" w:color="auto"/>
          <w:bar w:val="none" w:sz="0" w:color="auto"/>
        </w:pBdr>
        <w:textAlignment w:val="baseline"/>
        <w:outlineLvl w:val="2"/>
        <w:rPr>
          <w:rFonts w:ascii="Arial" w:eastAsia="Times New Roman" w:hAnsi="Arial" w:cs="Arial"/>
          <w:b/>
          <w:color w:val="2F5496" w:themeColor="accent5" w:themeShade="BF"/>
          <w:sz w:val="33"/>
          <w:szCs w:val="33"/>
          <w:bdr w:val="none" w:sz="0" w:space="0" w:color="auto"/>
          <w:lang w:val="en-GB" w:eastAsia="en-GB"/>
        </w:rPr>
      </w:pPr>
      <w:r w:rsidRPr="004D6E82">
        <w:rPr>
          <w:rFonts w:ascii="Arial" w:eastAsia="Times New Roman" w:hAnsi="Arial" w:cs="Arial"/>
          <w:b/>
          <w:color w:val="2F5496" w:themeColor="accent5" w:themeShade="BF"/>
          <w:sz w:val="33"/>
          <w:szCs w:val="33"/>
          <w:bdr w:val="none" w:sz="0" w:space="0" w:color="auto"/>
          <w:lang w:val="en-GB" w:eastAsia="en-GB"/>
        </w:rPr>
        <w:t>Impact</w:t>
      </w:r>
    </w:p>
    <w:p w14:paraId="72D6F838" w14:textId="279EB818" w:rsidR="00A74EF8" w:rsidRPr="00E74060" w:rsidRDefault="005F14AF" w:rsidP="00A74EF8">
      <w:pPr>
        <w:pBdr>
          <w:top w:val="none" w:sz="0" w:space="0" w:color="auto"/>
          <w:left w:val="none" w:sz="0" w:space="0" w:color="auto"/>
          <w:bottom w:val="none" w:sz="0" w:space="0" w:color="auto"/>
          <w:right w:val="none" w:sz="0" w:space="0" w:color="auto"/>
          <w:between w:val="none" w:sz="0" w:space="0" w:color="auto"/>
          <w:bar w:val="none" w:sz="0" w:color="auto"/>
        </w:pBdr>
        <w:textAlignment w:val="baseline"/>
        <w:outlineLvl w:val="2"/>
        <w:rPr>
          <w:rFonts w:ascii="Arial" w:eastAsia="Times New Roman" w:hAnsi="Arial" w:cs="Arial"/>
          <w:b/>
          <w:bCs/>
          <w:color w:val="000000" w:themeColor="text1"/>
          <w:sz w:val="27"/>
          <w:szCs w:val="27"/>
          <w:bdr w:val="none" w:sz="0" w:space="0" w:color="auto"/>
          <w:lang w:val="en-GB" w:eastAsia="en-GB"/>
        </w:rPr>
      </w:pPr>
      <w:r w:rsidRPr="003C34E5">
        <w:rPr>
          <w:rFonts w:ascii="Arial" w:eastAsia="Times New Roman" w:hAnsi="Arial" w:cs="Arial"/>
          <w:b/>
          <w:bCs/>
          <w:noProof/>
          <w:color w:val="2F5496" w:themeColor="accent5" w:themeShade="BF"/>
          <w:sz w:val="28"/>
          <w:szCs w:val="28"/>
          <w:bdr w:val="none" w:sz="0" w:space="0" w:color="auto"/>
          <w:lang w:val="en-GB" w:eastAsia="en-GB"/>
        </w:rPr>
        <w:drawing>
          <wp:anchor distT="0" distB="0" distL="114300" distR="114300" simplePos="0" relativeHeight="251658417" behindDoc="1" locked="0" layoutInCell="1" allowOverlap="1" wp14:anchorId="4490D4B8" wp14:editId="7174D77C">
            <wp:simplePos x="0" y="0"/>
            <wp:positionH relativeFrom="margin">
              <wp:align>left</wp:align>
            </wp:positionH>
            <wp:positionV relativeFrom="paragraph">
              <wp:posOffset>133350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1407328323"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14:sizeRelH relativeFrom="margin">
              <wp14:pctWidth>0</wp14:pctWidth>
            </wp14:sizeRelH>
          </wp:anchor>
        </w:drawing>
      </w:r>
    </w:p>
    <w:p w14:paraId="3BFD622C" w14:textId="291F5161" w:rsidR="00A74EF8" w:rsidRPr="00D20759" w:rsidRDefault="00A74EF8" w:rsidP="00A74EF8">
      <w:pPr>
        <w:pBdr>
          <w:top w:val="none" w:sz="0" w:space="0" w:color="auto"/>
          <w:left w:val="none" w:sz="0" w:space="0" w:color="auto"/>
          <w:bottom w:val="none" w:sz="0" w:space="0" w:color="auto"/>
          <w:right w:val="none" w:sz="0" w:space="0" w:color="auto"/>
          <w:between w:val="none" w:sz="0" w:space="0" w:color="auto"/>
          <w:bar w:val="none" w:sz="0" w:color="auto"/>
        </w:pBdr>
        <w:textAlignment w:val="baseline"/>
        <w:outlineLvl w:val="3"/>
        <w:rPr>
          <w:rFonts w:ascii="Arial" w:eastAsia="Times New Roman" w:hAnsi="Arial" w:cs="Arial"/>
          <w:b/>
          <w:sz w:val="27"/>
          <w:szCs w:val="27"/>
          <w:bdr w:val="none" w:sz="0" w:space="0" w:color="auto"/>
          <w:lang w:val="en-GB" w:eastAsia="en-GB"/>
        </w:rPr>
      </w:pPr>
      <w:r w:rsidRPr="00D20759">
        <w:rPr>
          <w:rFonts w:ascii="Arial" w:eastAsia="Times New Roman" w:hAnsi="Arial" w:cs="Arial"/>
          <w:b/>
          <w:sz w:val="27"/>
          <w:szCs w:val="27"/>
          <w:bdr w:val="none" w:sz="0" w:space="0" w:color="auto"/>
          <w:lang w:val="en-GB" w:eastAsia="en-GB"/>
        </w:rPr>
        <w:t>What difference will your project make?</w:t>
      </w:r>
    </w:p>
    <w:p w14:paraId="481EB4F6" w14:textId="1B4AB833" w:rsidR="00031D82" w:rsidRDefault="00D20759" w:rsidP="00A74EF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sz w:val="20"/>
          <w:szCs w:val="20"/>
          <w:bdr w:val="none" w:sz="0" w:space="0" w:color="auto"/>
          <w:lang w:val="en-GB" w:eastAsia="en-GB"/>
        </w:rPr>
      </w:pPr>
      <w:r w:rsidRPr="006A621D">
        <w:rPr>
          <w:rFonts w:ascii="Arial" w:eastAsia="Times New Roman" w:hAnsi="Arial" w:cs="Arial"/>
          <w:b/>
          <w:bCs/>
          <w:noProof/>
          <w:color w:val="000000"/>
          <w:sz w:val="28"/>
          <w:szCs w:val="28"/>
          <w:bdr w:val="none" w:sz="0" w:space="0" w:color="auto"/>
          <w:lang w:val="en-GB" w:eastAsia="en-GB"/>
        </w:rPr>
        <w:drawing>
          <wp:anchor distT="0" distB="0" distL="114300" distR="114300" simplePos="0" relativeHeight="251658274" behindDoc="1" locked="0" layoutInCell="1" allowOverlap="1" wp14:anchorId="65BA0B06" wp14:editId="2F070E5E">
            <wp:simplePos x="0" y="0"/>
            <wp:positionH relativeFrom="margin">
              <wp:posOffset>-38100</wp:posOffset>
            </wp:positionH>
            <wp:positionV relativeFrom="paragraph">
              <wp:posOffset>151765</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202933651"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p>
    <w:p w14:paraId="393AE3D5" w14:textId="76BA8B0C" w:rsidR="00F4469E" w:rsidRPr="00F4469E" w:rsidRDefault="00A74EF8" w:rsidP="00FC2149">
      <w:pPr>
        <w:ind w:left="720"/>
        <w:textAlignment w:val="baseline"/>
        <w:rPr>
          <w:rFonts w:ascii="Arial" w:hAnsi="Arial" w:cs="Arial"/>
          <w:color w:val="000000" w:themeColor="text1"/>
        </w:rPr>
      </w:pPr>
      <w:r w:rsidRPr="00031D82">
        <w:rPr>
          <w:rFonts w:ascii="Arial" w:eastAsia="Times New Roman" w:hAnsi="Arial" w:cs="Arial"/>
          <w:color w:val="000000" w:themeColor="text1"/>
          <w:bdr w:val="none" w:sz="0" w:space="0" w:color="auto"/>
          <w:lang w:val="en-GB" w:eastAsia="en-GB"/>
        </w:rPr>
        <w:t xml:space="preserve">List the ways in which you expect people’s lives or organisations will be improved as a result of the project. This will feed directly into your quarterly monitoring so keep your outcomes SMART and clearly state your data collection methods. </w:t>
      </w:r>
      <w:hyperlink r:id="rId42" w:history="1">
        <w:r w:rsidR="0089684D" w:rsidRPr="00FC0255">
          <w:rPr>
            <w:rStyle w:val="Hyperlink"/>
            <w:rFonts w:ascii="Arial" w:eastAsia="Times New Roman" w:hAnsi="Arial" w:cs="Arial"/>
            <w:bdr w:val="none" w:sz="0" w:space="0" w:color="auto"/>
            <w:lang w:val="en-GB" w:eastAsia="en-GB"/>
          </w:rPr>
          <w:t xml:space="preserve">Please see a </w:t>
        </w:r>
        <w:r w:rsidR="00424032" w:rsidRPr="00FC0255">
          <w:rPr>
            <w:rStyle w:val="Hyperlink"/>
            <w:rFonts w:ascii="Arial" w:eastAsia="Times New Roman" w:hAnsi="Arial" w:cs="Arial"/>
            <w:bdr w:val="none" w:sz="0" w:space="0" w:color="auto"/>
            <w:lang w:val="en-GB" w:eastAsia="en-GB"/>
          </w:rPr>
          <w:t xml:space="preserve">broad Theory of Change </w:t>
        </w:r>
        <w:r w:rsidR="005E4391" w:rsidRPr="00FC0255">
          <w:rPr>
            <w:rStyle w:val="Hyperlink"/>
            <w:rFonts w:ascii="Arial" w:eastAsia="Times New Roman" w:hAnsi="Arial" w:cs="Arial"/>
            <w:bdr w:val="none" w:sz="0" w:space="0" w:color="auto"/>
            <w:lang w:val="en-GB" w:eastAsia="en-GB"/>
          </w:rPr>
          <w:t xml:space="preserve">for our Infrastructure and Capacity building </w:t>
        </w:r>
        <w:r w:rsidR="00206058" w:rsidRPr="00FC0255">
          <w:rPr>
            <w:rStyle w:val="Hyperlink"/>
            <w:rFonts w:ascii="Arial" w:eastAsia="Times New Roman" w:hAnsi="Arial" w:cs="Arial"/>
            <w:bdr w:val="none" w:sz="0" w:space="0" w:color="auto"/>
            <w:lang w:val="en-GB" w:eastAsia="en-GB"/>
          </w:rPr>
          <w:t>funds</w:t>
        </w:r>
      </w:hyperlink>
      <w:r w:rsidRPr="00031D82">
        <w:rPr>
          <w:rFonts w:ascii="Arial" w:eastAsia="Times New Roman" w:hAnsi="Arial" w:cs="Arial"/>
          <w:color w:val="000000" w:themeColor="text1"/>
          <w:bdr w:val="none" w:sz="0" w:space="0" w:color="auto"/>
          <w:lang w:val="en-GB" w:eastAsia="en-GB"/>
        </w:rPr>
        <w:t>.</w:t>
      </w:r>
      <w:r w:rsidR="00F4469E">
        <w:rPr>
          <w:rFonts w:ascii="Arial" w:eastAsia="Times New Roman" w:hAnsi="Arial" w:cs="Arial"/>
          <w:color w:val="000000" w:themeColor="text1"/>
          <w:bdr w:val="none" w:sz="0" w:space="0" w:color="auto"/>
          <w:lang w:val="en-GB" w:eastAsia="en-GB"/>
        </w:rPr>
        <w:t xml:space="preserve"> </w:t>
      </w:r>
      <w:r w:rsidR="00F4469E" w:rsidRPr="00F4469E">
        <w:rPr>
          <w:rFonts w:ascii="Arial" w:hAnsi="Arial" w:cs="Arial"/>
          <w:color w:val="000000" w:themeColor="text1"/>
        </w:rPr>
        <w:t xml:space="preserve">You have up to 50 words per </w:t>
      </w:r>
      <w:r w:rsidR="00F4469E">
        <w:rPr>
          <w:rFonts w:ascii="Arial" w:hAnsi="Arial" w:cs="Arial"/>
          <w:color w:val="000000" w:themeColor="text1"/>
        </w:rPr>
        <w:t>impact</w:t>
      </w:r>
      <w:r w:rsidR="00F4469E" w:rsidRPr="00F4469E">
        <w:rPr>
          <w:rFonts w:ascii="Arial" w:hAnsi="Arial" w:cs="Arial"/>
          <w:color w:val="000000" w:themeColor="text1"/>
        </w:rPr>
        <w:t xml:space="preserve"> and reporting method.</w:t>
      </w:r>
    </w:p>
    <w:p w14:paraId="02AC0622" w14:textId="23434177" w:rsidR="00A74EF8" w:rsidRPr="00031D82" w:rsidRDefault="00A74EF8" w:rsidP="00A74EF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p>
    <w:tbl>
      <w:tblPr>
        <w:tblW w:w="10065" w:type="dxa"/>
        <w:tblCellSpacing w:w="15" w:type="dxa"/>
        <w:tblCellMar>
          <w:top w:w="15" w:type="dxa"/>
          <w:left w:w="15" w:type="dxa"/>
          <w:bottom w:w="15" w:type="dxa"/>
          <w:right w:w="15" w:type="dxa"/>
        </w:tblCellMar>
        <w:tblLook w:val="04A0" w:firstRow="1" w:lastRow="0" w:firstColumn="1" w:lastColumn="0" w:noHBand="0" w:noVBand="1"/>
      </w:tblPr>
      <w:tblGrid>
        <w:gridCol w:w="747"/>
        <w:gridCol w:w="4073"/>
        <w:gridCol w:w="5245"/>
      </w:tblGrid>
      <w:tr w:rsidR="00E74060" w:rsidRPr="00E74060" w14:paraId="3F1E6337" w14:textId="77777777" w:rsidTr="004D6E82">
        <w:trPr>
          <w:trHeight w:val="2312"/>
          <w:tblHeader/>
          <w:tblCellSpacing w:w="15" w:type="dxa"/>
        </w:trPr>
        <w:tc>
          <w:tcPr>
            <w:tcW w:w="702" w:type="dxa"/>
            <w:tcBorders>
              <w:top w:val="nil"/>
              <w:left w:val="nil"/>
              <w:bottom w:val="nil"/>
              <w:right w:val="nil"/>
            </w:tcBorders>
            <w:tcMar>
              <w:top w:w="128" w:type="dxa"/>
              <w:left w:w="158" w:type="dxa"/>
              <w:bottom w:w="15" w:type="dxa"/>
              <w:right w:w="158" w:type="dxa"/>
            </w:tcMar>
            <w:vAlign w:val="center"/>
            <w:hideMark/>
          </w:tcPr>
          <w:p w14:paraId="1C73F928" w14:textId="77777777" w:rsidR="00A74EF8" w:rsidRPr="00E74060" w:rsidRDefault="00A74EF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themeColor="text1"/>
                <w:sz w:val="20"/>
                <w:szCs w:val="20"/>
                <w:bdr w:val="none" w:sz="0" w:space="0" w:color="auto"/>
                <w:lang w:val="en-GB" w:eastAsia="en-GB"/>
              </w:rPr>
            </w:pPr>
          </w:p>
        </w:tc>
        <w:tc>
          <w:tcPr>
            <w:tcW w:w="4043" w:type="dxa"/>
            <w:tcBorders>
              <w:top w:val="nil"/>
              <w:left w:val="nil"/>
              <w:bottom w:val="nil"/>
              <w:right w:val="nil"/>
            </w:tcBorders>
            <w:tcMar>
              <w:top w:w="128" w:type="dxa"/>
              <w:left w:w="158" w:type="dxa"/>
              <w:bottom w:w="15" w:type="dxa"/>
              <w:right w:w="158" w:type="dxa"/>
            </w:tcMar>
            <w:vAlign w:val="center"/>
            <w:hideMark/>
          </w:tcPr>
          <w:p w14:paraId="282A2CDB" w14:textId="20171235" w:rsidR="00A74EF8" w:rsidRPr="00E74060" w:rsidRDefault="00A74EF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themeColor="text1"/>
                <w:bdr w:val="none" w:sz="0" w:space="0" w:color="auto"/>
                <w:lang w:val="en-GB" w:eastAsia="en-GB"/>
              </w:rPr>
            </w:pPr>
            <w:r w:rsidRPr="00E74060">
              <w:rPr>
                <w:rFonts w:ascii="Arial" w:eastAsia="Times New Roman" w:hAnsi="Arial" w:cs="Arial"/>
                <w:b/>
                <w:bCs/>
                <w:color w:val="000000" w:themeColor="text1"/>
                <w:bdr w:val="none" w:sz="0" w:space="0" w:color="auto"/>
                <w:lang w:val="en-GB" w:eastAsia="en-GB"/>
              </w:rPr>
              <w:t>List your outcomes - the ways in which your project will have an impact on the organisations or individuals you plan to serve</w:t>
            </w:r>
            <w:r w:rsidR="006C18B8">
              <w:rPr>
                <w:rFonts w:ascii="Arial" w:eastAsia="Times New Roman" w:hAnsi="Arial" w:cs="Arial"/>
                <w:b/>
                <w:bCs/>
                <w:color w:val="000000" w:themeColor="text1"/>
                <w:bdr w:val="none" w:sz="0" w:space="0" w:color="auto"/>
                <w:lang w:val="en-GB" w:eastAsia="en-GB"/>
              </w:rPr>
              <w:t xml:space="preserve"> </w:t>
            </w:r>
            <w:r w:rsidR="006C18B8" w:rsidRPr="006C18B8">
              <w:rPr>
                <w:rFonts w:ascii="Arial" w:eastAsia="Times New Roman" w:hAnsi="Arial" w:cs="Arial"/>
                <w:b/>
                <w:bCs/>
                <w:color w:val="000000" w:themeColor="text1"/>
                <w:bdr w:val="none" w:sz="0" w:space="0" w:color="auto"/>
                <w:lang w:val="en-GB" w:eastAsia="en-GB"/>
              </w:rPr>
              <w:t xml:space="preserve">(up to </w:t>
            </w:r>
            <w:r w:rsidR="006C18B8">
              <w:rPr>
                <w:rFonts w:ascii="Arial" w:eastAsia="Times New Roman" w:hAnsi="Arial" w:cs="Arial"/>
                <w:b/>
                <w:bCs/>
                <w:color w:val="000000" w:themeColor="text1"/>
                <w:bdr w:val="none" w:sz="0" w:space="0" w:color="auto"/>
                <w:lang w:val="en-GB" w:eastAsia="en-GB"/>
              </w:rPr>
              <w:t>50</w:t>
            </w:r>
            <w:r w:rsidR="006C18B8" w:rsidRPr="006C18B8">
              <w:rPr>
                <w:rFonts w:ascii="Arial" w:eastAsia="Times New Roman" w:hAnsi="Arial" w:cs="Arial"/>
                <w:b/>
                <w:bCs/>
                <w:color w:val="000000" w:themeColor="text1"/>
                <w:bdr w:val="none" w:sz="0" w:space="0" w:color="auto"/>
                <w:lang w:val="en-GB" w:eastAsia="en-GB"/>
              </w:rPr>
              <w:t xml:space="preserve"> words)</w:t>
            </w:r>
            <w:r w:rsidR="006C18B8" w:rsidRPr="006C18B8">
              <w:rPr>
                <w:rFonts w:ascii="Arial" w:eastAsia="Times New Roman" w:hAnsi="Arial" w:cs="Arial"/>
                <w:b/>
                <w:bCs/>
                <w:color w:val="000000" w:themeColor="text1"/>
                <w:bdr w:val="none" w:sz="0" w:space="0" w:color="auto" w:frame="1"/>
                <w:lang w:val="en-GB" w:eastAsia="en-GB"/>
              </w:rPr>
              <w:t xml:space="preserve"> *(required)</w:t>
            </w:r>
          </w:p>
        </w:tc>
        <w:tc>
          <w:tcPr>
            <w:tcW w:w="5200" w:type="dxa"/>
            <w:tcBorders>
              <w:top w:val="nil"/>
              <w:left w:val="nil"/>
              <w:bottom w:val="nil"/>
              <w:right w:val="nil"/>
            </w:tcBorders>
            <w:tcMar>
              <w:top w:w="128" w:type="dxa"/>
              <w:left w:w="158" w:type="dxa"/>
              <w:bottom w:w="15" w:type="dxa"/>
              <w:right w:w="158" w:type="dxa"/>
            </w:tcMar>
            <w:vAlign w:val="center"/>
            <w:hideMark/>
          </w:tcPr>
          <w:p w14:paraId="75079650" w14:textId="2AC38978" w:rsidR="00A74EF8" w:rsidRPr="00E74060" w:rsidRDefault="00A74EF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themeColor="text1"/>
                <w:bdr w:val="none" w:sz="0" w:space="0" w:color="auto"/>
                <w:lang w:val="en-GB" w:eastAsia="en-GB"/>
              </w:rPr>
            </w:pPr>
            <w:r w:rsidRPr="00E74060">
              <w:rPr>
                <w:rFonts w:ascii="Arial" w:eastAsia="Times New Roman" w:hAnsi="Arial" w:cs="Arial"/>
                <w:b/>
                <w:bCs/>
                <w:color w:val="000000" w:themeColor="text1"/>
                <w:bdr w:val="none" w:sz="0" w:space="0" w:color="auto"/>
                <w:lang w:val="en-GB" w:eastAsia="en-GB"/>
              </w:rPr>
              <w:t>Describe how you will know these things have changed. Tell us what specific information and data you will collect, how you will collect it. This could be through surveys, feedback, case studies, data collection, photos</w:t>
            </w:r>
            <w:r w:rsidR="006C18B8">
              <w:rPr>
                <w:rFonts w:ascii="Arial" w:eastAsia="Times New Roman" w:hAnsi="Arial" w:cs="Arial"/>
                <w:b/>
                <w:bCs/>
                <w:color w:val="000000" w:themeColor="text1"/>
                <w:bdr w:val="none" w:sz="0" w:space="0" w:color="auto"/>
                <w:lang w:val="en-GB" w:eastAsia="en-GB"/>
              </w:rPr>
              <w:t xml:space="preserve"> </w:t>
            </w:r>
            <w:r w:rsidR="006C18B8" w:rsidRPr="006C18B8">
              <w:rPr>
                <w:rFonts w:ascii="Arial" w:eastAsia="Times New Roman" w:hAnsi="Arial" w:cs="Arial"/>
                <w:b/>
                <w:bCs/>
                <w:color w:val="000000" w:themeColor="text1"/>
                <w:bdr w:val="none" w:sz="0" w:space="0" w:color="auto"/>
                <w:lang w:val="en-GB" w:eastAsia="en-GB"/>
              </w:rPr>
              <w:t xml:space="preserve">(up to </w:t>
            </w:r>
            <w:r w:rsidR="006C18B8">
              <w:rPr>
                <w:rFonts w:ascii="Arial" w:eastAsia="Times New Roman" w:hAnsi="Arial" w:cs="Arial"/>
                <w:b/>
                <w:bCs/>
                <w:color w:val="000000" w:themeColor="text1"/>
                <w:bdr w:val="none" w:sz="0" w:space="0" w:color="auto"/>
                <w:lang w:val="en-GB" w:eastAsia="en-GB"/>
              </w:rPr>
              <w:t>50</w:t>
            </w:r>
            <w:r w:rsidR="006C18B8" w:rsidRPr="006C18B8">
              <w:rPr>
                <w:rFonts w:ascii="Arial" w:eastAsia="Times New Roman" w:hAnsi="Arial" w:cs="Arial"/>
                <w:b/>
                <w:bCs/>
                <w:color w:val="000000" w:themeColor="text1"/>
                <w:bdr w:val="none" w:sz="0" w:space="0" w:color="auto"/>
                <w:lang w:val="en-GB" w:eastAsia="en-GB"/>
              </w:rPr>
              <w:t xml:space="preserve"> words)</w:t>
            </w:r>
            <w:r w:rsidR="006C18B8" w:rsidRPr="006C18B8">
              <w:rPr>
                <w:rFonts w:ascii="Arial" w:eastAsia="Times New Roman" w:hAnsi="Arial" w:cs="Arial"/>
                <w:b/>
                <w:bCs/>
                <w:color w:val="000000" w:themeColor="text1"/>
                <w:bdr w:val="none" w:sz="0" w:space="0" w:color="auto" w:frame="1"/>
                <w:lang w:val="en-GB" w:eastAsia="en-GB"/>
              </w:rPr>
              <w:t xml:space="preserve"> *(required)</w:t>
            </w:r>
          </w:p>
        </w:tc>
      </w:tr>
    </w:tbl>
    <w:p w14:paraId="6B3B821A" w14:textId="7D5C0868" w:rsidR="00A74EF8" w:rsidRPr="006457C0" w:rsidRDefault="00A74EF8" w:rsidP="00D20759">
      <w:pPr>
        <w:pBdr>
          <w:top w:val="none" w:sz="0" w:space="0" w:color="auto"/>
          <w:left w:val="none" w:sz="0" w:space="0" w:color="auto"/>
          <w:bottom w:val="none" w:sz="0" w:space="0" w:color="auto"/>
          <w:right w:val="none" w:sz="0" w:space="0" w:color="auto"/>
          <w:between w:val="none" w:sz="0" w:space="0" w:color="auto"/>
          <w:bar w:val="none" w:sz="0" w:color="auto"/>
        </w:pBdr>
        <w:ind w:firstLine="720"/>
        <w:textAlignment w:val="baseline"/>
        <w:rPr>
          <w:rFonts w:ascii="Arial" w:eastAsia="Times New Roman" w:hAnsi="Arial" w:cs="Arial"/>
          <w:color w:val="000000" w:themeColor="text1"/>
          <w:bdr w:val="none" w:sz="0" w:space="0" w:color="auto"/>
          <w:lang w:val="en-GB" w:eastAsia="en-GB"/>
        </w:rPr>
      </w:pPr>
      <w:r w:rsidRPr="00E74060">
        <w:rPr>
          <w:rFonts w:ascii="Arial" w:eastAsia="Times New Roman" w:hAnsi="Arial" w:cs="Arial"/>
          <w:color w:val="000000" w:themeColor="text1"/>
          <w:bdr w:val="none" w:sz="0" w:space="0" w:color="auto" w:frame="1"/>
          <w:lang w:val="en-GB" w:eastAsia="en-GB"/>
        </w:rPr>
        <w:t>Add impact</w:t>
      </w:r>
    </w:p>
    <w:p w14:paraId="6855E273" w14:textId="77777777" w:rsidR="00A74EF8" w:rsidRPr="00E74060" w:rsidRDefault="00A74EF8" w:rsidP="00A74EF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p>
    <w:p w14:paraId="2127BB6C" w14:textId="0AAF48A3" w:rsidR="002D433C" w:rsidRPr="006457C0" w:rsidRDefault="00714D38" w:rsidP="002D433C">
      <w:pPr>
        <w:spacing w:after="160" w:line="257" w:lineRule="auto"/>
        <w:rPr>
          <w:rFonts w:ascii="Arial" w:hAnsi="Arial" w:cs="Arial"/>
          <w:color w:val="2F5496" w:themeColor="accent5" w:themeShade="BF"/>
          <w:sz w:val="33"/>
          <w:szCs w:val="33"/>
        </w:rPr>
      </w:pPr>
      <w:r w:rsidRPr="006457C0">
        <w:rPr>
          <w:rFonts w:ascii="Arial" w:eastAsia="Times New Roman" w:hAnsi="Arial" w:cs="Arial"/>
          <w:b/>
          <w:bCs/>
          <w:noProof/>
          <w:color w:val="2F5496" w:themeColor="accent5" w:themeShade="BF"/>
          <w:sz w:val="33"/>
          <w:szCs w:val="33"/>
          <w:bdr w:val="none" w:sz="0" w:space="0" w:color="auto"/>
          <w:lang w:val="en-GB" w:eastAsia="en-GB"/>
        </w:rPr>
        <w:drawing>
          <wp:anchor distT="0" distB="0" distL="114300" distR="114300" simplePos="0" relativeHeight="251658418" behindDoc="1" locked="0" layoutInCell="1" allowOverlap="1" wp14:anchorId="029251EA" wp14:editId="6179FADE">
            <wp:simplePos x="0" y="0"/>
            <wp:positionH relativeFrom="margin">
              <wp:posOffset>-76200</wp:posOffset>
            </wp:positionH>
            <wp:positionV relativeFrom="paragraph">
              <wp:posOffset>346075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1793976731"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14:sizeRelH relativeFrom="margin">
              <wp14:pctWidth>0</wp14:pctWidth>
            </wp14:sizeRelH>
          </wp:anchor>
        </w:drawing>
      </w:r>
      <w:r w:rsidR="002D433C" w:rsidRPr="006457C0">
        <w:rPr>
          <w:rFonts w:ascii="Arial" w:eastAsia="Aptos" w:hAnsi="Arial" w:cs="Arial"/>
          <w:b/>
          <w:color w:val="2F5496" w:themeColor="accent5" w:themeShade="BF"/>
          <w:sz w:val="33"/>
          <w:szCs w:val="33"/>
          <w:lang w:val="en-GB"/>
        </w:rPr>
        <w:t>Your beneficiaries</w:t>
      </w:r>
    </w:p>
    <w:p w14:paraId="0C4DE233" w14:textId="0EB5A5A2" w:rsidR="002D433C" w:rsidRDefault="00714D38" w:rsidP="00595E60">
      <w:pPr>
        <w:spacing w:after="160" w:line="257" w:lineRule="auto"/>
        <w:ind w:left="720"/>
        <w:rPr>
          <w:rFonts w:ascii="Arial" w:eastAsia="Aptos" w:hAnsi="Arial" w:cs="Arial"/>
          <w:b/>
          <w:bCs/>
          <w:color w:val="000000" w:themeColor="text1"/>
          <w:lang w:val="en-GB"/>
        </w:rPr>
      </w:pPr>
      <w:r w:rsidRPr="006A621D">
        <w:rPr>
          <w:rFonts w:ascii="Arial" w:eastAsia="Times New Roman" w:hAnsi="Arial" w:cs="Arial"/>
          <w:b/>
          <w:bCs/>
          <w:noProof/>
          <w:color w:val="000000"/>
          <w:sz w:val="28"/>
          <w:szCs w:val="28"/>
          <w:bdr w:val="none" w:sz="0" w:space="0" w:color="auto"/>
          <w:lang w:val="en-GB" w:eastAsia="en-GB"/>
        </w:rPr>
        <w:drawing>
          <wp:anchor distT="0" distB="0" distL="114300" distR="114300" simplePos="0" relativeHeight="251658275" behindDoc="1" locked="0" layoutInCell="1" allowOverlap="1" wp14:anchorId="0D82253D" wp14:editId="41A67737">
            <wp:simplePos x="0" y="0"/>
            <wp:positionH relativeFrom="margin">
              <wp:posOffset>-76200</wp:posOffset>
            </wp:positionH>
            <wp:positionV relativeFrom="paragraph">
              <wp:posOffset>419100</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476872245"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2D433C" w:rsidRPr="00176A8D">
        <w:rPr>
          <w:rFonts w:ascii="Arial" w:eastAsia="Aptos" w:hAnsi="Arial" w:cs="Arial"/>
          <w:b/>
          <w:bCs/>
          <w:color w:val="000000" w:themeColor="text1"/>
          <w:lang w:val="en-GB"/>
        </w:rPr>
        <w:t>Who are your beneficiaries? Describe the organisations or individuals you plan to work with</w:t>
      </w:r>
      <w:r w:rsidR="006554F2" w:rsidRPr="003B00B8">
        <w:rPr>
          <w:rFonts w:ascii="Arial" w:hAnsi="Arial" w:cs="Arial"/>
          <w:b/>
          <w:bCs/>
          <w:color w:val="000000" w:themeColor="text1"/>
        </w:rPr>
        <w:t xml:space="preserve"> </w:t>
      </w:r>
      <w:r w:rsidR="006554F2" w:rsidRPr="00640D42">
        <w:rPr>
          <w:rFonts w:ascii="Arial" w:eastAsia="Times New Roman" w:hAnsi="Arial" w:cs="Arial"/>
          <w:b/>
          <w:bCs/>
          <w:color w:val="000000"/>
          <w:bdr w:val="none" w:sz="0" w:space="0" w:color="auto"/>
          <w:lang w:val="en-GB" w:eastAsia="en-GB"/>
        </w:rPr>
        <w:t>(</w:t>
      </w:r>
      <w:r w:rsidR="006554F2">
        <w:rPr>
          <w:rFonts w:ascii="Arial" w:eastAsia="Times New Roman" w:hAnsi="Arial" w:cs="Arial"/>
          <w:b/>
          <w:bCs/>
          <w:color w:val="000000"/>
          <w:bdr w:val="none" w:sz="0" w:space="0" w:color="auto"/>
          <w:lang w:val="en-GB" w:eastAsia="en-GB"/>
        </w:rPr>
        <w:t>u</w:t>
      </w:r>
      <w:r w:rsidR="006554F2" w:rsidRPr="00640D42">
        <w:rPr>
          <w:rFonts w:ascii="Arial" w:eastAsia="Times New Roman" w:hAnsi="Arial" w:cs="Arial"/>
          <w:b/>
          <w:bCs/>
          <w:color w:val="000000"/>
          <w:bdr w:val="none" w:sz="0" w:space="0" w:color="auto"/>
          <w:lang w:val="en-GB" w:eastAsia="en-GB"/>
        </w:rPr>
        <w:t xml:space="preserve">p to </w:t>
      </w:r>
      <w:r w:rsidR="00643F39" w:rsidRPr="00A86FC8">
        <w:rPr>
          <w:rFonts w:ascii="Arial" w:eastAsia="Times New Roman" w:hAnsi="Arial" w:cs="Arial"/>
          <w:b/>
          <w:bCs/>
          <w:color w:val="000000"/>
          <w:bdr w:val="none" w:sz="0" w:space="0" w:color="auto"/>
          <w:lang w:val="en-GB" w:eastAsia="en-GB"/>
        </w:rPr>
        <w:t>100</w:t>
      </w:r>
      <w:r w:rsidR="006554F2" w:rsidRPr="00640D42">
        <w:rPr>
          <w:rFonts w:ascii="Arial" w:eastAsia="Times New Roman" w:hAnsi="Arial" w:cs="Arial"/>
          <w:b/>
          <w:bCs/>
          <w:color w:val="000000"/>
          <w:bdr w:val="none" w:sz="0" w:space="0" w:color="auto"/>
          <w:lang w:val="en-GB" w:eastAsia="en-GB"/>
        </w:rPr>
        <w:t xml:space="preserve"> </w:t>
      </w:r>
      <w:r w:rsidR="006554F2" w:rsidRPr="00922216">
        <w:rPr>
          <w:rFonts w:ascii="Arial" w:eastAsia="Times New Roman" w:hAnsi="Arial" w:cs="Arial"/>
          <w:b/>
          <w:bCs/>
          <w:color w:val="000000" w:themeColor="text1"/>
          <w:bdr w:val="none" w:sz="0" w:space="0" w:color="auto"/>
          <w:lang w:val="en-GB" w:eastAsia="en-GB"/>
        </w:rPr>
        <w:t>words)</w:t>
      </w:r>
      <w:r w:rsidR="006554F2" w:rsidRPr="00922216">
        <w:rPr>
          <w:rFonts w:ascii="Arial" w:eastAsia="Times New Roman" w:hAnsi="Arial" w:cs="Arial"/>
          <w:b/>
          <w:bCs/>
          <w:color w:val="000000" w:themeColor="text1"/>
          <w:bdr w:val="none" w:sz="0" w:space="0" w:color="auto" w:frame="1"/>
          <w:lang w:val="en-GB" w:eastAsia="en-GB"/>
        </w:rPr>
        <w:t xml:space="preserve"> *(required</w:t>
      </w:r>
      <w:r w:rsidR="006554F2" w:rsidRPr="00640D42">
        <w:rPr>
          <w:rFonts w:ascii="Arial" w:eastAsia="Times New Roman" w:hAnsi="Arial" w:cs="Arial"/>
          <w:b/>
          <w:bCs/>
          <w:color w:val="000000"/>
          <w:bdr w:val="none" w:sz="0" w:space="0" w:color="auto" w:frame="1"/>
          <w:lang w:val="en-GB" w:eastAsia="en-GB"/>
        </w:rPr>
        <w:t>)</w:t>
      </w:r>
    </w:p>
    <w:p w14:paraId="2B086822" w14:textId="356FB38A" w:rsidR="00991A10" w:rsidRPr="00991A10" w:rsidRDefault="00991A10" w:rsidP="00595E60">
      <w:pPr>
        <w:spacing w:after="160" w:line="257" w:lineRule="auto"/>
        <w:ind w:left="720"/>
        <w:rPr>
          <w:rFonts w:ascii="Arial" w:hAnsi="Arial" w:cs="Arial"/>
          <w:color w:val="000000" w:themeColor="text1"/>
          <w:sz w:val="28"/>
          <w:szCs w:val="28"/>
        </w:rPr>
      </w:pPr>
      <w:r w:rsidRPr="00991A10">
        <w:rPr>
          <w:rFonts w:ascii="Arial" w:eastAsia="Aptos" w:hAnsi="Arial" w:cs="Arial"/>
          <w:color w:val="000000" w:themeColor="text1"/>
          <w:lang w:val="en-GB"/>
        </w:rPr>
        <w:t>This is your chance to tell us in your own words the type of people you aim to work with and who will benefit from your project. Be as specific as you like.</w:t>
      </w:r>
      <w:r w:rsidR="00BD49FB">
        <w:rPr>
          <w:rFonts w:ascii="Arial" w:eastAsia="Aptos" w:hAnsi="Arial" w:cs="Arial"/>
          <w:color w:val="000000" w:themeColor="text1"/>
          <w:lang w:val="en-GB"/>
        </w:rPr>
        <w:t xml:space="preserve"> Note this question does not appear on the </w:t>
      </w:r>
      <w:r w:rsidR="00AF0F11">
        <w:rPr>
          <w:rFonts w:ascii="Arial" w:eastAsia="Aptos" w:hAnsi="Arial" w:cs="Arial"/>
          <w:color w:val="000000" w:themeColor="text1"/>
          <w:lang w:val="en-GB"/>
        </w:rPr>
        <w:t>transition</w:t>
      </w:r>
      <w:r w:rsidR="00BD49FB">
        <w:rPr>
          <w:rFonts w:ascii="Arial" w:eastAsia="Aptos" w:hAnsi="Arial" w:cs="Arial"/>
          <w:color w:val="000000" w:themeColor="text1"/>
          <w:lang w:val="en-GB"/>
        </w:rPr>
        <w:t xml:space="preserve"> grant form.</w:t>
      </w:r>
    </w:p>
    <w:p w14:paraId="20F85ACB" w14:textId="77777777" w:rsidR="00A43D2E" w:rsidRDefault="00A43D2E" w:rsidP="00A74EF8">
      <w:pPr>
        <w:pBdr>
          <w:top w:val="none" w:sz="0" w:space="0" w:color="auto"/>
          <w:left w:val="none" w:sz="0" w:space="0" w:color="auto"/>
          <w:bottom w:val="none" w:sz="0" w:space="0" w:color="auto"/>
          <w:right w:val="none" w:sz="0" w:space="0" w:color="auto"/>
          <w:between w:val="none" w:sz="0" w:space="0" w:color="auto"/>
          <w:bar w:val="none" w:sz="0" w:color="auto"/>
        </w:pBdr>
        <w:textAlignment w:val="baseline"/>
        <w:outlineLvl w:val="2"/>
        <w:rPr>
          <w:rFonts w:ascii="Arial" w:eastAsia="Times New Roman" w:hAnsi="Arial" w:cs="Arial"/>
          <w:b/>
          <w:color w:val="2F5496" w:themeColor="accent5" w:themeShade="BF"/>
          <w:sz w:val="28"/>
          <w:szCs w:val="28"/>
          <w:bdr w:val="none" w:sz="0" w:space="0" w:color="auto"/>
          <w:lang w:val="en-GB" w:eastAsia="en-GB"/>
        </w:rPr>
      </w:pPr>
    </w:p>
    <w:p w14:paraId="4B7F5EC1" w14:textId="19C42672" w:rsidR="00A74EF8" w:rsidRPr="006457C0" w:rsidRDefault="00A74EF8" w:rsidP="00A74EF8">
      <w:pPr>
        <w:pBdr>
          <w:top w:val="none" w:sz="0" w:space="0" w:color="auto"/>
          <w:left w:val="none" w:sz="0" w:space="0" w:color="auto"/>
          <w:bottom w:val="none" w:sz="0" w:space="0" w:color="auto"/>
          <w:right w:val="none" w:sz="0" w:space="0" w:color="auto"/>
          <w:between w:val="none" w:sz="0" w:space="0" w:color="auto"/>
          <w:bar w:val="none" w:sz="0" w:color="auto"/>
        </w:pBdr>
        <w:textAlignment w:val="baseline"/>
        <w:outlineLvl w:val="2"/>
        <w:rPr>
          <w:rFonts w:ascii="Arial" w:eastAsia="Times New Roman" w:hAnsi="Arial" w:cs="Arial"/>
          <w:b/>
          <w:color w:val="2F5496" w:themeColor="accent5" w:themeShade="BF"/>
          <w:sz w:val="28"/>
          <w:szCs w:val="28"/>
          <w:bdr w:val="none" w:sz="0" w:space="0" w:color="auto"/>
          <w:lang w:val="en-GB" w:eastAsia="en-GB"/>
        </w:rPr>
      </w:pPr>
      <w:r w:rsidRPr="006457C0">
        <w:rPr>
          <w:rFonts w:ascii="Arial" w:eastAsia="Times New Roman" w:hAnsi="Arial" w:cs="Arial"/>
          <w:b/>
          <w:color w:val="2F5496" w:themeColor="accent5" w:themeShade="BF"/>
          <w:sz w:val="28"/>
          <w:szCs w:val="28"/>
          <w:bdr w:val="none" w:sz="0" w:space="0" w:color="auto"/>
          <w:lang w:val="en-GB" w:eastAsia="en-GB"/>
        </w:rPr>
        <w:t>Equality and Diversity</w:t>
      </w:r>
    </w:p>
    <w:p w14:paraId="6A8C504B" w14:textId="463069E5" w:rsidR="00684FBF" w:rsidRDefault="00A74EF8" w:rsidP="00A74EF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r w:rsidRPr="002F15C1">
        <w:rPr>
          <w:rFonts w:ascii="Arial" w:eastAsia="Times New Roman" w:hAnsi="Arial" w:cs="Arial"/>
          <w:color w:val="000000" w:themeColor="text1"/>
          <w:bdr w:val="none" w:sz="0" w:space="0" w:color="auto"/>
          <w:lang w:val="en-GB" w:eastAsia="en-GB"/>
        </w:rPr>
        <w:t>The Council must adhere to the Equality Act 2010 when providing funding.</w:t>
      </w:r>
      <w:r w:rsidR="003D2E1A" w:rsidRPr="002F15C1">
        <w:rPr>
          <w:rFonts w:ascii="Arial" w:eastAsia="Times New Roman" w:hAnsi="Arial" w:cs="Arial"/>
          <w:color w:val="000000" w:themeColor="text1"/>
          <w:bdr w:val="none" w:sz="0" w:space="0" w:color="auto"/>
          <w:lang w:val="en-GB" w:eastAsia="en-GB"/>
        </w:rPr>
        <w:t xml:space="preserve"> </w:t>
      </w:r>
      <w:r w:rsidR="00103EA0" w:rsidRPr="00103EA0">
        <w:rPr>
          <w:rFonts w:ascii="Arial" w:eastAsia="Times New Roman" w:hAnsi="Arial" w:cs="Arial"/>
          <w:color w:val="000000" w:themeColor="text1"/>
          <w:bdr w:val="none" w:sz="0" w:space="0" w:color="auto"/>
          <w:lang w:val="en-GB" w:eastAsia="en-GB"/>
        </w:rPr>
        <w:t>Lewisham Council is also a Borough of Sanctuary, meaning we also strive to make our services accessible and available to sanctuary seekers (people seeking asylum, refugees and people with No Recourse to Public Funds).</w:t>
      </w:r>
    </w:p>
    <w:p w14:paraId="29E6ADED" w14:textId="77777777" w:rsidR="00103EA0" w:rsidRPr="00922216" w:rsidRDefault="00103EA0" w:rsidP="00A74EF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color w:val="000000" w:themeColor="text1"/>
          <w:bdr w:val="none" w:sz="0" w:space="0" w:color="auto"/>
          <w:lang w:val="en-GB" w:eastAsia="en-GB"/>
        </w:rPr>
      </w:pPr>
    </w:p>
    <w:p w14:paraId="200B09E8" w14:textId="0CE3F0DD" w:rsidR="00A74EF8" w:rsidRPr="00922216" w:rsidRDefault="00714D38" w:rsidP="00595E60">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b/>
          <w:color w:val="000000" w:themeColor="text1"/>
          <w:bdr w:val="none" w:sz="0" w:space="0" w:color="auto"/>
          <w:lang w:val="en-GB" w:eastAsia="en-GB"/>
        </w:rPr>
      </w:pPr>
      <w:r w:rsidRPr="00922216">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419" behindDoc="1" locked="0" layoutInCell="1" allowOverlap="1" wp14:anchorId="6EB267D2" wp14:editId="4160ABF7">
            <wp:simplePos x="0" y="0"/>
            <wp:positionH relativeFrom="margin">
              <wp:align>left</wp:align>
            </wp:positionH>
            <wp:positionV relativeFrom="paragraph">
              <wp:posOffset>12065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667290813"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14:sizeRelH relativeFrom="margin">
              <wp14:pctWidth>0</wp14:pctWidth>
            </wp14:sizeRelH>
          </wp:anchor>
        </w:drawing>
      </w:r>
      <w:r w:rsidR="00A74EF8" w:rsidRPr="00922216">
        <w:rPr>
          <w:rFonts w:ascii="Arial" w:eastAsia="Times New Roman" w:hAnsi="Arial" w:cs="Arial"/>
          <w:b/>
          <w:color w:val="000000" w:themeColor="text1"/>
          <w:bdr w:val="none" w:sz="0" w:space="0" w:color="auto"/>
          <w:lang w:val="en-GB" w:eastAsia="en-GB"/>
        </w:rPr>
        <w:t>Given your knowledge of the neighbourhood/priority area, do you think your offer needs to target particular communities? </w:t>
      </w:r>
    </w:p>
    <w:p w14:paraId="2484CC95" w14:textId="63F7F993" w:rsidR="00A74EF8" w:rsidRPr="00922216" w:rsidRDefault="00714D38" w:rsidP="00A74EF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frame="1"/>
          <w:lang w:val="en-GB" w:eastAsia="en-GB"/>
        </w:rPr>
      </w:pPr>
      <w:r w:rsidRPr="00922216">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276" behindDoc="1" locked="0" layoutInCell="1" allowOverlap="1" wp14:anchorId="6B63406E" wp14:editId="4254B400">
            <wp:simplePos x="0" y="0"/>
            <wp:positionH relativeFrom="margin">
              <wp:posOffset>-38100</wp:posOffset>
            </wp:positionH>
            <wp:positionV relativeFrom="paragraph">
              <wp:posOffset>121920</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521704013"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p>
    <w:p w14:paraId="76B06187" w14:textId="651B992E" w:rsidR="007F7798" w:rsidRPr="00922216" w:rsidRDefault="007F7798" w:rsidP="00595E60">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color w:val="000000" w:themeColor="text1"/>
          <w:bdr w:val="none" w:sz="0" w:space="0" w:color="auto" w:frame="1"/>
          <w:lang w:val="en-GB" w:eastAsia="en-GB"/>
        </w:rPr>
      </w:pPr>
      <w:r w:rsidRPr="00922216">
        <w:rPr>
          <w:rFonts w:ascii="Arial" w:eastAsia="Times New Roman" w:hAnsi="Arial" w:cs="Arial"/>
          <w:color w:val="000000" w:themeColor="text1"/>
          <w:bdr w:val="none" w:sz="0" w:space="0" w:color="auto" w:frame="1"/>
          <w:lang w:val="en-GB" w:eastAsia="en-GB"/>
        </w:rPr>
        <w:t>Select yes if you will be aiming to attract particular communities to your project. If you answer yes, you’ll be asked to identify which protected characteristics or socioeconomic categories those fall into in the next question.</w:t>
      </w:r>
    </w:p>
    <w:p w14:paraId="17430667" w14:textId="77777777" w:rsidR="00A74EF8" w:rsidRPr="00922216" w:rsidRDefault="00A74EF8" w:rsidP="00A74EF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p>
    <w:p w14:paraId="01595A6A" w14:textId="18068D2C" w:rsidR="00A74EF8" w:rsidRPr="00922216" w:rsidRDefault="00714D38" w:rsidP="00A74EF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color w:val="000000" w:themeColor="text1"/>
          <w:bdr w:val="none" w:sz="0" w:space="0" w:color="auto" w:frame="1"/>
          <w:lang w:val="en-GB" w:eastAsia="en-GB"/>
        </w:rPr>
      </w:pPr>
      <w:r w:rsidRPr="00922216">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420" behindDoc="1" locked="0" layoutInCell="1" allowOverlap="1" wp14:anchorId="6D34D56D" wp14:editId="1191968F">
            <wp:simplePos x="0" y="0"/>
            <wp:positionH relativeFrom="margin">
              <wp:align>left</wp:align>
            </wp:positionH>
            <wp:positionV relativeFrom="paragraph">
              <wp:posOffset>5715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254408953"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14:sizeRelH relativeFrom="margin">
              <wp14:pctWidth>0</wp14:pctWidth>
            </wp14:sizeRelH>
          </wp:anchor>
        </w:drawing>
      </w:r>
      <w:r w:rsidR="00A74EF8" w:rsidRPr="00922216">
        <w:rPr>
          <w:rFonts w:ascii="Arial" w:eastAsia="Times New Roman" w:hAnsi="Arial" w:cs="Arial"/>
          <w:b/>
          <w:color w:val="000000" w:themeColor="text1"/>
          <w:bdr w:val="none" w:sz="0" w:space="0" w:color="auto"/>
          <w:lang w:val="en-GB" w:eastAsia="en-GB"/>
        </w:rPr>
        <w:t>If you are targeting those with a particular protected characteristic or socio economic status please select which ones.</w:t>
      </w:r>
      <w:r w:rsidR="00A74EF8" w:rsidRPr="00922216">
        <w:rPr>
          <w:rFonts w:ascii="Arial" w:eastAsia="Times New Roman" w:hAnsi="Arial" w:cs="Arial"/>
          <w:b/>
          <w:color w:val="000000" w:themeColor="text1"/>
          <w:bdr w:val="none" w:sz="0" w:space="0" w:color="auto" w:frame="1"/>
          <w:lang w:val="en-GB" w:eastAsia="en-GB"/>
        </w:rPr>
        <w:t>*(required)</w:t>
      </w:r>
    </w:p>
    <w:p w14:paraId="5BEE4270" w14:textId="77777777" w:rsidR="00A74EF8" w:rsidRPr="00922216" w:rsidRDefault="00A74EF8" w:rsidP="00A74EF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p>
    <w:p w14:paraId="5E77A9CA" w14:textId="77777777" w:rsidR="00A74EF8" w:rsidRPr="00922216" w:rsidRDefault="00A74EF8" w:rsidP="00595E60">
      <w:pPr>
        <w:pBdr>
          <w:top w:val="none" w:sz="0" w:space="0" w:color="auto"/>
          <w:left w:val="none" w:sz="0" w:space="0" w:color="auto"/>
          <w:bottom w:val="none" w:sz="0" w:space="0" w:color="auto"/>
          <w:right w:val="none" w:sz="0" w:space="0" w:color="auto"/>
          <w:between w:val="none" w:sz="0" w:space="0" w:color="auto"/>
          <w:bar w:val="none" w:sz="0" w:color="auto"/>
        </w:pBdr>
        <w:ind w:firstLine="720"/>
        <w:textAlignment w:val="baseline"/>
        <w:rPr>
          <w:rFonts w:ascii="Arial" w:eastAsia="Times New Roman" w:hAnsi="Arial" w:cs="Arial"/>
          <w:color w:val="000000" w:themeColor="text1"/>
          <w:bdr w:val="none" w:sz="0" w:space="0" w:color="auto" w:frame="1"/>
          <w:lang w:val="en-GB" w:eastAsia="en-GB"/>
        </w:rPr>
      </w:pPr>
      <w:r w:rsidRPr="00922216">
        <w:rPr>
          <w:rFonts w:ascii="Arial" w:eastAsia="Times New Roman" w:hAnsi="Arial" w:cs="Arial"/>
          <w:color w:val="000000" w:themeColor="text1"/>
          <w:bdr w:val="none" w:sz="0" w:space="0" w:color="auto" w:frame="1"/>
          <w:lang w:val="en-GB" w:eastAsia="en-GB"/>
        </w:rPr>
        <w:t>Our offer is open to all communities and is not targeted</w:t>
      </w:r>
    </w:p>
    <w:p w14:paraId="2FB98D4A" w14:textId="77777777" w:rsidR="00A74EF8" w:rsidRPr="00922216" w:rsidRDefault="00A74EF8" w:rsidP="00C22828">
      <w:pPr>
        <w:pBdr>
          <w:top w:val="none" w:sz="0" w:space="0" w:color="auto"/>
          <w:left w:val="none" w:sz="0" w:space="0" w:color="auto"/>
          <w:bottom w:val="none" w:sz="0" w:space="0" w:color="auto"/>
          <w:right w:val="none" w:sz="0" w:space="0" w:color="auto"/>
          <w:between w:val="none" w:sz="0" w:space="0" w:color="auto"/>
          <w:bar w:val="none" w:sz="0" w:color="auto"/>
        </w:pBdr>
        <w:ind w:firstLine="720"/>
        <w:textAlignment w:val="baseline"/>
        <w:rPr>
          <w:rFonts w:ascii="Arial" w:eastAsia="Times New Roman" w:hAnsi="Arial" w:cs="Arial"/>
          <w:color w:val="000000" w:themeColor="text1"/>
          <w:bdr w:val="none" w:sz="0" w:space="0" w:color="auto" w:frame="1"/>
          <w:lang w:val="en-GB" w:eastAsia="en-GB"/>
        </w:rPr>
      </w:pPr>
      <w:r w:rsidRPr="00922216">
        <w:rPr>
          <w:rFonts w:ascii="Arial" w:eastAsia="Times New Roman" w:hAnsi="Arial" w:cs="Arial"/>
          <w:color w:val="000000" w:themeColor="text1"/>
          <w:bdr w:val="none" w:sz="0" w:space="0" w:color="auto" w:frame="1"/>
          <w:lang w:val="en-GB" w:eastAsia="en-GB"/>
        </w:rPr>
        <w:t>Age</w:t>
      </w:r>
    </w:p>
    <w:p w14:paraId="7C6E20BA" w14:textId="77777777" w:rsidR="00A74EF8" w:rsidRPr="00922216" w:rsidRDefault="00A74EF8" w:rsidP="00C22828">
      <w:pPr>
        <w:pBdr>
          <w:top w:val="none" w:sz="0" w:space="0" w:color="auto"/>
          <w:left w:val="none" w:sz="0" w:space="0" w:color="auto"/>
          <w:bottom w:val="none" w:sz="0" w:space="0" w:color="auto"/>
          <w:right w:val="none" w:sz="0" w:space="0" w:color="auto"/>
          <w:between w:val="none" w:sz="0" w:space="0" w:color="auto"/>
          <w:bar w:val="none" w:sz="0" w:color="auto"/>
        </w:pBdr>
        <w:ind w:firstLine="720"/>
        <w:textAlignment w:val="baseline"/>
        <w:rPr>
          <w:rFonts w:ascii="Arial" w:eastAsia="Times New Roman" w:hAnsi="Arial" w:cs="Arial"/>
          <w:color w:val="000000" w:themeColor="text1"/>
          <w:bdr w:val="none" w:sz="0" w:space="0" w:color="auto" w:frame="1"/>
          <w:lang w:val="en-GB" w:eastAsia="en-GB"/>
        </w:rPr>
      </w:pPr>
      <w:r w:rsidRPr="00922216">
        <w:rPr>
          <w:rFonts w:ascii="Arial" w:eastAsia="Times New Roman" w:hAnsi="Arial" w:cs="Arial"/>
          <w:color w:val="000000" w:themeColor="text1"/>
          <w:bdr w:val="none" w:sz="0" w:space="0" w:color="auto" w:frame="1"/>
          <w:lang w:val="en-GB" w:eastAsia="en-GB"/>
        </w:rPr>
        <w:t>Disability</w:t>
      </w:r>
    </w:p>
    <w:p w14:paraId="27EA7F66" w14:textId="77777777" w:rsidR="00A74EF8" w:rsidRPr="00922216" w:rsidRDefault="00A74EF8" w:rsidP="00C22828">
      <w:pPr>
        <w:pBdr>
          <w:top w:val="none" w:sz="0" w:space="0" w:color="auto"/>
          <w:left w:val="none" w:sz="0" w:space="0" w:color="auto"/>
          <w:bottom w:val="none" w:sz="0" w:space="0" w:color="auto"/>
          <w:right w:val="none" w:sz="0" w:space="0" w:color="auto"/>
          <w:between w:val="none" w:sz="0" w:space="0" w:color="auto"/>
          <w:bar w:val="none" w:sz="0" w:color="auto"/>
        </w:pBdr>
        <w:ind w:firstLine="720"/>
        <w:textAlignment w:val="baseline"/>
        <w:rPr>
          <w:rFonts w:ascii="Arial" w:eastAsia="Times New Roman" w:hAnsi="Arial" w:cs="Arial"/>
          <w:color w:val="000000" w:themeColor="text1"/>
          <w:bdr w:val="none" w:sz="0" w:space="0" w:color="auto" w:frame="1"/>
          <w:lang w:val="en-GB" w:eastAsia="en-GB"/>
        </w:rPr>
      </w:pPr>
      <w:r w:rsidRPr="00922216">
        <w:rPr>
          <w:rFonts w:ascii="Arial" w:eastAsia="Times New Roman" w:hAnsi="Arial" w:cs="Arial"/>
          <w:color w:val="000000" w:themeColor="text1"/>
          <w:bdr w:val="none" w:sz="0" w:space="0" w:color="auto" w:frame="1"/>
          <w:lang w:val="en-GB" w:eastAsia="en-GB"/>
        </w:rPr>
        <w:t>Gender reassignment</w:t>
      </w:r>
    </w:p>
    <w:p w14:paraId="6A264165" w14:textId="77777777" w:rsidR="00A74EF8" w:rsidRPr="00922216" w:rsidRDefault="00A74EF8" w:rsidP="00C22828">
      <w:pPr>
        <w:pBdr>
          <w:top w:val="none" w:sz="0" w:space="0" w:color="auto"/>
          <w:left w:val="none" w:sz="0" w:space="0" w:color="auto"/>
          <w:bottom w:val="none" w:sz="0" w:space="0" w:color="auto"/>
          <w:right w:val="none" w:sz="0" w:space="0" w:color="auto"/>
          <w:between w:val="none" w:sz="0" w:space="0" w:color="auto"/>
          <w:bar w:val="none" w:sz="0" w:color="auto"/>
        </w:pBdr>
        <w:ind w:firstLine="720"/>
        <w:textAlignment w:val="baseline"/>
        <w:rPr>
          <w:rFonts w:ascii="Arial" w:eastAsia="Times New Roman" w:hAnsi="Arial" w:cs="Arial"/>
          <w:color w:val="000000" w:themeColor="text1"/>
          <w:bdr w:val="none" w:sz="0" w:space="0" w:color="auto" w:frame="1"/>
          <w:lang w:val="en-GB" w:eastAsia="en-GB"/>
        </w:rPr>
      </w:pPr>
      <w:r w:rsidRPr="00922216">
        <w:rPr>
          <w:rFonts w:ascii="Arial" w:eastAsia="Times New Roman" w:hAnsi="Arial" w:cs="Arial"/>
          <w:color w:val="000000" w:themeColor="text1"/>
          <w:bdr w:val="none" w:sz="0" w:space="0" w:color="auto" w:frame="1"/>
          <w:lang w:val="en-GB" w:eastAsia="en-GB"/>
        </w:rPr>
        <w:t>Marriage &amp; civil partnership</w:t>
      </w:r>
    </w:p>
    <w:p w14:paraId="58A7BB9F" w14:textId="77777777" w:rsidR="00A74EF8" w:rsidRPr="00922216" w:rsidRDefault="00A74EF8" w:rsidP="00C22828">
      <w:pPr>
        <w:pBdr>
          <w:top w:val="none" w:sz="0" w:space="0" w:color="auto"/>
          <w:left w:val="none" w:sz="0" w:space="0" w:color="auto"/>
          <w:bottom w:val="none" w:sz="0" w:space="0" w:color="auto"/>
          <w:right w:val="none" w:sz="0" w:space="0" w:color="auto"/>
          <w:between w:val="none" w:sz="0" w:space="0" w:color="auto"/>
          <w:bar w:val="none" w:sz="0" w:color="auto"/>
        </w:pBdr>
        <w:ind w:firstLine="720"/>
        <w:textAlignment w:val="baseline"/>
        <w:rPr>
          <w:rFonts w:ascii="Arial" w:eastAsia="Times New Roman" w:hAnsi="Arial" w:cs="Arial"/>
          <w:color w:val="000000" w:themeColor="text1"/>
          <w:bdr w:val="none" w:sz="0" w:space="0" w:color="auto" w:frame="1"/>
          <w:lang w:val="en-GB" w:eastAsia="en-GB"/>
        </w:rPr>
      </w:pPr>
      <w:r w:rsidRPr="00922216">
        <w:rPr>
          <w:rFonts w:ascii="Arial" w:eastAsia="Times New Roman" w:hAnsi="Arial" w:cs="Arial"/>
          <w:color w:val="000000" w:themeColor="text1"/>
          <w:bdr w:val="none" w:sz="0" w:space="0" w:color="auto" w:frame="1"/>
          <w:lang w:val="en-GB" w:eastAsia="en-GB"/>
        </w:rPr>
        <w:t>Pregnancy &amp; maternity</w:t>
      </w:r>
    </w:p>
    <w:p w14:paraId="35D5AD3C" w14:textId="77777777" w:rsidR="00A74EF8" w:rsidRPr="00922216" w:rsidRDefault="00A74EF8" w:rsidP="00C22828">
      <w:pPr>
        <w:pBdr>
          <w:top w:val="none" w:sz="0" w:space="0" w:color="auto"/>
          <w:left w:val="none" w:sz="0" w:space="0" w:color="auto"/>
          <w:bottom w:val="none" w:sz="0" w:space="0" w:color="auto"/>
          <w:right w:val="none" w:sz="0" w:space="0" w:color="auto"/>
          <w:between w:val="none" w:sz="0" w:space="0" w:color="auto"/>
          <w:bar w:val="none" w:sz="0" w:color="auto"/>
        </w:pBdr>
        <w:ind w:firstLine="720"/>
        <w:textAlignment w:val="baseline"/>
        <w:rPr>
          <w:rFonts w:ascii="Arial" w:eastAsia="Times New Roman" w:hAnsi="Arial" w:cs="Arial"/>
          <w:color w:val="000000" w:themeColor="text1"/>
          <w:bdr w:val="none" w:sz="0" w:space="0" w:color="auto" w:frame="1"/>
          <w:lang w:val="en-GB" w:eastAsia="en-GB"/>
        </w:rPr>
      </w:pPr>
      <w:r w:rsidRPr="00922216">
        <w:rPr>
          <w:rFonts w:ascii="Arial" w:eastAsia="Times New Roman" w:hAnsi="Arial" w:cs="Arial"/>
          <w:color w:val="000000" w:themeColor="text1"/>
          <w:bdr w:val="none" w:sz="0" w:space="0" w:color="auto" w:frame="1"/>
          <w:lang w:val="en-GB" w:eastAsia="en-GB"/>
        </w:rPr>
        <w:t>Race</w:t>
      </w:r>
    </w:p>
    <w:p w14:paraId="6163B4E8" w14:textId="77777777" w:rsidR="00A74EF8" w:rsidRPr="00922216" w:rsidRDefault="00A74EF8" w:rsidP="00C22828">
      <w:pPr>
        <w:pBdr>
          <w:top w:val="none" w:sz="0" w:space="0" w:color="auto"/>
          <w:left w:val="none" w:sz="0" w:space="0" w:color="auto"/>
          <w:bottom w:val="none" w:sz="0" w:space="0" w:color="auto"/>
          <w:right w:val="none" w:sz="0" w:space="0" w:color="auto"/>
          <w:between w:val="none" w:sz="0" w:space="0" w:color="auto"/>
          <w:bar w:val="none" w:sz="0" w:color="auto"/>
        </w:pBdr>
        <w:ind w:firstLine="720"/>
        <w:textAlignment w:val="baseline"/>
        <w:rPr>
          <w:rFonts w:ascii="Arial" w:eastAsia="Times New Roman" w:hAnsi="Arial" w:cs="Arial"/>
          <w:color w:val="000000" w:themeColor="text1"/>
          <w:bdr w:val="none" w:sz="0" w:space="0" w:color="auto" w:frame="1"/>
          <w:lang w:val="en-GB" w:eastAsia="en-GB"/>
        </w:rPr>
      </w:pPr>
      <w:r w:rsidRPr="00922216">
        <w:rPr>
          <w:rFonts w:ascii="Arial" w:eastAsia="Times New Roman" w:hAnsi="Arial" w:cs="Arial"/>
          <w:color w:val="000000" w:themeColor="text1"/>
          <w:bdr w:val="none" w:sz="0" w:space="0" w:color="auto" w:frame="1"/>
          <w:lang w:val="en-GB" w:eastAsia="en-GB"/>
        </w:rPr>
        <w:t>Religion &amp; belief</w:t>
      </w:r>
    </w:p>
    <w:p w14:paraId="49200784" w14:textId="77777777" w:rsidR="00A74EF8" w:rsidRPr="00922216" w:rsidRDefault="00A74EF8" w:rsidP="00C22828">
      <w:pPr>
        <w:pBdr>
          <w:top w:val="none" w:sz="0" w:space="0" w:color="auto"/>
          <w:left w:val="none" w:sz="0" w:space="0" w:color="auto"/>
          <w:bottom w:val="none" w:sz="0" w:space="0" w:color="auto"/>
          <w:right w:val="none" w:sz="0" w:space="0" w:color="auto"/>
          <w:between w:val="none" w:sz="0" w:space="0" w:color="auto"/>
          <w:bar w:val="none" w:sz="0" w:color="auto"/>
        </w:pBdr>
        <w:ind w:firstLine="720"/>
        <w:textAlignment w:val="baseline"/>
        <w:rPr>
          <w:rFonts w:ascii="Arial" w:eastAsia="Times New Roman" w:hAnsi="Arial" w:cs="Arial"/>
          <w:color w:val="000000" w:themeColor="text1"/>
          <w:bdr w:val="none" w:sz="0" w:space="0" w:color="auto" w:frame="1"/>
          <w:lang w:val="en-GB" w:eastAsia="en-GB"/>
        </w:rPr>
      </w:pPr>
      <w:r w:rsidRPr="00922216">
        <w:rPr>
          <w:rFonts w:ascii="Arial" w:eastAsia="Times New Roman" w:hAnsi="Arial" w:cs="Arial"/>
          <w:color w:val="000000" w:themeColor="text1"/>
          <w:bdr w:val="none" w:sz="0" w:space="0" w:color="auto" w:frame="1"/>
          <w:lang w:val="en-GB" w:eastAsia="en-GB"/>
        </w:rPr>
        <w:t>Sex</w:t>
      </w:r>
    </w:p>
    <w:p w14:paraId="6CCD279F" w14:textId="77777777" w:rsidR="00A74EF8" w:rsidRPr="00922216" w:rsidRDefault="00A74EF8" w:rsidP="00C22828">
      <w:pPr>
        <w:pBdr>
          <w:top w:val="none" w:sz="0" w:space="0" w:color="auto"/>
          <w:left w:val="none" w:sz="0" w:space="0" w:color="auto"/>
          <w:bottom w:val="none" w:sz="0" w:space="0" w:color="auto"/>
          <w:right w:val="none" w:sz="0" w:space="0" w:color="auto"/>
          <w:between w:val="none" w:sz="0" w:space="0" w:color="auto"/>
          <w:bar w:val="none" w:sz="0" w:color="auto"/>
        </w:pBdr>
        <w:ind w:firstLine="720"/>
        <w:textAlignment w:val="baseline"/>
        <w:rPr>
          <w:rFonts w:ascii="Arial" w:eastAsia="Times New Roman" w:hAnsi="Arial" w:cs="Arial"/>
          <w:color w:val="000000" w:themeColor="text1"/>
          <w:bdr w:val="none" w:sz="0" w:space="0" w:color="auto" w:frame="1"/>
          <w:lang w:val="en-GB" w:eastAsia="en-GB"/>
        </w:rPr>
      </w:pPr>
      <w:r w:rsidRPr="00922216">
        <w:rPr>
          <w:rFonts w:ascii="Arial" w:eastAsia="Times New Roman" w:hAnsi="Arial" w:cs="Arial"/>
          <w:color w:val="000000" w:themeColor="text1"/>
          <w:bdr w:val="none" w:sz="0" w:space="0" w:color="auto" w:frame="1"/>
          <w:lang w:val="en-GB" w:eastAsia="en-GB"/>
        </w:rPr>
        <w:t>Sexual orientation</w:t>
      </w:r>
    </w:p>
    <w:p w14:paraId="1575E258" w14:textId="2719CEFE" w:rsidR="00A74EF8" w:rsidRPr="00922216" w:rsidRDefault="00A74EF8" w:rsidP="00595E60">
      <w:pPr>
        <w:pBdr>
          <w:top w:val="none" w:sz="0" w:space="0" w:color="auto"/>
          <w:left w:val="none" w:sz="0" w:space="0" w:color="auto"/>
          <w:bottom w:val="none" w:sz="0" w:space="0" w:color="auto"/>
          <w:right w:val="none" w:sz="0" w:space="0" w:color="auto"/>
          <w:between w:val="none" w:sz="0" w:space="0" w:color="auto"/>
          <w:bar w:val="none" w:sz="0" w:color="auto"/>
        </w:pBdr>
        <w:ind w:firstLine="720"/>
        <w:textAlignment w:val="baseline"/>
        <w:rPr>
          <w:rFonts w:ascii="Arial" w:eastAsia="Times New Roman" w:hAnsi="Arial" w:cs="Arial"/>
          <w:color w:val="000000" w:themeColor="text1"/>
          <w:bdr w:val="none" w:sz="0" w:space="0" w:color="auto" w:frame="1"/>
          <w:lang w:val="en-GB" w:eastAsia="en-GB"/>
        </w:rPr>
      </w:pPr>
      <w:r w:rsidRPr="008716F3">
        <w:rPr>
          <w:rFonts w:ascii="Arial" w:eastAsia="Times New Roman" w:hAnsi="Arial" w:cs="Arial"/>
          <w:color w:val="000000" w:themeColor="text1"/>
          <w:bdr w:val="none" w:sz="0" w:space="0" w:color="auto" w:frame="1"/>
          <w:lang w:val="en-GB" w:eastAsia="en-GB"/>
        </w:rPr>
        <w:t>Sanctuary seekers (Refugees, people seeing asylum</w:t>
      </w:r>
      <w:r w:rsidR="008716F3" w:rsidRPr="008716F3">
        <w:rPr>
          <w:rFonts w:ascii="Arial" w:eastAsia="Times New Roman" w:hAnsi="Arial" w:cs="Arial"/>
          <w:color w:val="000000" w:themeColor="text1"/>
          <w:bdr w:val="none" w:sz="0" w:space="0" w:color="auto" w:frame="1"/>
          <w:lang w:val="en-GB" w:eastAsia="en-GB"/>
        </w:rPr>
        <w:t xml:space="preserve"> and </w:t>
      </w:r>
      <w:r w:rsidR="008716F3" w:rsidRPr="008716F3">
        <w:rPr>
          <w:rFonts w:ascii="Arial" w:eastAsia="Times New Roman" w:hAnsi="Arial" w:cs="Arial"/>
          <w:color w:val="000000" w:themeColor="text1"/>
          <w:bdr w:val="none" w:sz="0" w:space="0" w:color="auto" w:frame="1"/>
          <w:lang w:eastAsia="en-GB"/>
        </w:rPr>
        <w:t>vulnerable migrants</w:t>
      </w:r>
      <w:r w:rsidRPr="008716F3">
        <w:rPr>
          <w:rFonts w:ascii="Arial" w:eastAsia="Times New Roman" w:hAnsi="Arial" w:cs="Arial"/>
          <w:color w:val="000000" w:themeColor="text1"/>
          <w:bdr w:val="none" w:sz="0" w:space="0" w:color="auto" w:frame="1"/>
          <w:lang w:val="en-GB" w:eastAsia="en-GB"/>
        </w:rPr>
        <w:t>)</w:t>
      </w:r>
    </w:p>
    <w:p w14:paraId="66790CE1" w14:textId="77777777" w:rsidR="00A74EF8" w:rsidRPr="00922216" w:rsidRDefault="00A74EF8" w:rsidP="00595E60">
      <w:pPr>
        <w:pBdr>
          <w:top w:val="none" w:sz="0" w:space="0" w:color="auto"/>
          <w:left w:val="none" w:sz="0" w:space="0" w:color="auto"/>
          <w:bottom w:val="none" w:sz="0" w:space="0" w:color="auto"/>
          <w:right w:val="none" w:sz="0" w:space="0" w:color="auto"/>
          <w:between w:val="none" w:sz="0" w:space="0" w:color="auto"/>
          <w:bar w:val="none" w:sz="0" w:color="auto"/>
        </w:pBdr>
        <w:ind w:firstLine="720"/>
        <w:textAlignment w:val="baseline"/>
        <w:rPr>
          <w:rFonts w:ascii="Arial" w:eastAsia="Times New Roman" w:hAnsi="Arial" w:cs="Arial"/>
          <w:color w:val="000000" w:themeColor="text1"/>
          <w:bdr w:val="none" w:sz="0" w:space="0" w:color="auto" w:frame="1"/>
          <w:lang w:val="en-GB" w:eastAsia="en-GB"/>
        </w:rPr>
      </w:pPr>
      <w:r w:rsidRPr="00922216">
        <w:rPr>
          <w:rFonts w:ascii="Arial" w:eastAsia="Times New Roman" w:hAnsi="Arial" w:cs="Arial"/>
          <w:color w:val="000000" w:themeColor="text1"/>
          <w:bdr w:val="none" w:sz="0" w:space="0" w:color="auto" w:frame="1"/>
          <w:lang w:val="en-GB" w:eastAsia="en-GB"/>
        </w:rPr>
        <w:t>People facing financial hardship</w:t>
      </w:r>
    </w:p>
    <w:p w14:paraId="4CEFF572" w14:textId="77777777" w:rsidR="00A74EF8" w:rsidRPr="00922216" w:rsidRDefault="00A74EF8" w:rsidP="00595E60">
      <w:pPr>
        <w:pBdr>
          <w:top w:val="none" w:sz="0" w:space="0" w:color="auto"/>
          <w:left w:val="none" w:sz="0" w:space="0" w:color="auto"/>
          <w:bottom w:val="none" w:sz="0" w:space="0" w:color="auto"/>
          <w:right w:val="none" w:sz="0" w:space="0" w:color="auto"/>
          <w:between w:val="none" w:sz="0" w:space="0" w:color="auto"/>
          <w:bar w:val="none" w:sz="0" w:color="auto"/>
        </w:pBdr>
        <w:ind w:firstLine="720"/>
        <w:textAlignment w:val="baseline"/>
        <w:rPr>
          <w:rFonts w:ascii="Arial" w:eastAsia="Times New Roman" w:hAnsi="Arial" w:cs="Arial"/>
          <w:color w:val="000000" w:themeColor="text1"/>
          <w:bdr w:val="none" w:sz="0" w:space="0" w:color="auto" w:frame="1"/>
          <w:lang w:val="en-GB" w:eastAsia="en-GB"/>
        </w:rPr>
      </w:pPr>
      <w:r w:rsidRPr="00922216">
        <w:rPr>
          <w:rFonts w:ascii="Arial" w:eastAsia="Times New Roman" w:hAnsi="Arial" w:cs="Arial"/>
          <w:color w:val="000000" w:themeColor="text1"/>
          <w:bdr w:val="none" w:sz="0" w:space="0" w:color="auto" w:frame="1"/>
          <w:lang w:val="en-GB" w:eastAsia="en-GB"/>
        </w:rPr>
        <w:t>Care leavers</w:t>
      </w:r>
    </w:p>
    <w:p w14:paraId="2CA7EADC" w14:textId="77777777" w:rsidR="00A74EF8" w:rsidRPr="00922216" w:rsidRDefault="00A74EF8" w:rsidP="00A74EF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r w:rsidRPr="00922216">
        <w:rPr>
          <w:rFonts w:ascii="Arial" w:eastAsia="Times New Roman" w:hAnsi="Arial" w:cs="Arial"/>
          <w:color w:val="000000" w:themeColor="text1"/>
          <w:bdr w:val="none" w:sz="0" w:space="0" w:color="auto"/>
          <w:lang w:val="en-GB" w:eastAsia="en-GB"/>
        </w:rPr>
        <w:t> </w:t>
      </w:r>
    </w:p>
    <w:p w14:paraId="40E9C899" w14:textId="77777777" w:rsidR="00A74EF8" w:rsidRPr="00922216" w:rsidRDefault="00A74EF8" w:rsidP="00C22828">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i/>
          <w:iCs/>
          <w:color w:val="000000" w:themeColor="text1"/>
          <w:sz w:val="20"/>
          <w:szCs w:val="20"/>
          <w:bdr w:val="none" w:sz="0" w:space="0" w:color="auto" w:frame="1"/>
          <w:lang w:val="en-GB" w:eastAsia="en-GB"/>
        </w:rPr>
      </w:pPr>
      <w:r w:rsidRPr="00922216">
        <w:rPr>
          <w:rFonts w:ascii="Arial" w:eastAsia="Times New Roman" w:hAnsi="Arial" w:cs="Arial"/>
          <w:i/>
          <w:iCs/>
          <w:color w:val="000000" w:themeColor="text1"/>
          <w:sz w:val="20"/>
          <w:szCs w:val="20"/>
          <w:bdr w:val="none" w:sz="0" w:space="0" w:color="auto" w:frame="1"/>
          <w:lang w:val="en-GB" w:eastAsia="en-GB"/>
        </w:rPr>
        <w:t>Only tick the protected characteristics you plan to target. If your project is generally open to all communities please tick that box.</w:t>
      </w:r>
    </w:p>
    <w:p w14:paraId="63C164C8" w14:textId="77777777" w:rsidR="00A74EF8" w:rsidRPr="00922216" w:rsidRDefault="00A74EF8" w:rsidP="00A74EF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sz w:val="20"/>
          <w:szCs w:val="20"/>
          <w:bdr w:val="none" w:sz="0" w:space="0" w:color="auto"/>
          <w:lang w:val="en-GB" w:eastAsia="en-GB"/>
        </w:rPr>
      </w:pPr>
    </w:p>
    <w:p w14:paraId="0D442646" w14:textId="6218C7B4" w:rsidR="00A74EF8" w:rsidRPr="00922216" w:rsidRDefault="00A74EF8" w:rsidP="00C22828">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b/>
          <w:bCs/>
          <w:color w:val="000000" w:themeColor="text1"/>
          <w:bdr w:val="none" w:sz="0" w:space="0" w:color="auto" w:frame="1"/>
          <w:lang w:val="en-GB" w:eastAsia="en-GB"/>
        </w:rPr>
      </w:pPr>
      <w:r w:rsidRPr="00922216">
        <w:rPr>
          <w:rFonts w:ascii="Arial" w:eastAsia="Times New Roman" w:hAnsi="Arial" w:cs="Arial"/>
          <w:b/>
          <w:bCs/>
          <w:color w:val="000000" w:themeColor="text1"/>
          <w:bdr w:val="none" w:sz="0" w:space="0" w:color="auto" w:frame="1"/>
          <w:lang w:val="en-GB" w:eastAsia="en-GB"/>
        </w:rPr>
        <w:t xml:space="preserve">We expect that some elements of your offer will be resident facing </w:t>
      </w:r>
      <w:r w:rsidR="00D71037" w:rsidRPr="00922216">
        <w:rPr>
          <w:rFonts w:ascii="Arial" w:eastAsia="Times New Roman" w:hAnsi="Arial" w:cs="Arial"/>
          <w:b/>
          <w:bCs/>
          <w:color w:val="000000" w:themeColor="text1"/>
          <w:bdr w:val="none" w:sz="0" w:space="0" w:color="auto" w:frame="1"/>
          <w:lang w:val="en-GB" w:eastAsia="en-GB"/>
        </w:rPr>
        <w:t xml:space="preserve">whereas some </w:t>
      </w:r>
      <w:r w:rsidR="001F1B3A" w:rsidRPr="00922216">
        <w:rPr>
          <w:rFonts w:ascii="Arial" w:eastAsia="Times New Roman" w:hAnsi="Arial" w:cs="Arial"/>
          <w:b/>
          <w:bCs/>
          <w:color w:val="000000" w:themeColor="text1"/>
          <w:bdr w:val="none" w:sz="0" w:space="0" w:color="auto" w:frame="1"/>
          <w:lang w:val="en-GB" w:eastAsia="en-GB"/>
        </w:rPr>
        <w:t xml:space="preserve">will be focused on </w:t>
      </w:r>
      <w:r w:rsidRPr="00922216">
        <w:rPr>
          <w:rFonts w:ascii="Arial" w:eastAsia="Times New Roman" w:hAnsi="Arial" w:cs="Arial"/>
          <w:b/>
          <w:bCs/>
          <w:color w:val="000000" w:themeColor="text1"/>
          <w:bdr w:val="none" w:sz="0" w:space="0" w:color="auto" w:frame="1"/>
          <w:lang w:val="en-GB" w:eastAsia="en-GB"/>
        </w:rPr>
        <w:t>organisation</w:t>
      </w:r>
      <w:r w:rsidR="001F1B3A" w:rsidRPr="00922216">
        <w:rPr>
          <w:rFonts w:ascii="Arial" w:eastAsia="Times New Roman" w:hAnsi="Arial" w:cs="Arial"/>
          <w:b/>
          <w:bCs/>
          <w:color w:val="000000" w:themeColor="text1"/>
          <w:bdr w:val="none" w:sz="0" w:space="0" w:color="auto" w:frame="1"/>
          <w:lang w:val="en-GB" w:eastAsia="en-GB"/>
        </w:rPr>
        <w:t>s</w:t>
      </w:r>
      <w:r w:rsidRPr="00922216">
        <w:rPr>
          <w:rFonts w:ascii="Arial" w:eastAsia="Times New Roman" w:hAnsi="Arial" w:cs="Arial"/>
          <w:b/>
          <w:bCs/>
          <w:color w:val="000000" w:themeColor="text1"/>
          <w:bdr w:val="none" w:sz="0" w:space="0" w:color="auto" w:frame="1"/>
          <w:lang w:val="en-GB" w:eastAsia="en-GB"/>
        </w:rPr>
        <w:t xml:space="preserve">.  </w:t>
      </w:r>
    </w:p>
    <w:p w14:paraId="0A7D0833" w14:textId="37109B48" w:rsidR="00A74EF8" w:rsidRPr="00922216" w:rsidRDefault="00C22828" w:rsidP="00A74EF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r w:rsidRPr="00922216">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421" behindDoc="1" locked="0" layoutInCell="1" allowOverlap="1" wp14:anchorId="433872A0" wp14:editId="5F37FA4C">
            <wp:simplePos x="0" y="0"/>
            <wp:positionH relativeFrom="margin">
              <wp:posOffset>-31750</wp:posOffset>
            </wp:positionH>
            <wp:positionV relativeFrom="paragraph">
              <wp:posOffset>154305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1091431841"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p>
    <w:p w14:paraId="79B04BEA" w14:textId="4F69DFA4" w:rsidR="00A74EF8" w:rsidRPr="00922216" w:rsidRDefault="00A74EF8" w:rsidP="00C22828">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b/>
          <w:color w:val="000000" w:themeColor="text1"/>
          <w:bdr w:val="none" w:sz="0" w:space="0" w:color="auto" w:frame="1"/>
          <w:lang w:val="en-GB" w:eastAsia="en-GB"/>
        </w:rPr>
      </w:pPr>
      <w:r w:rsidRPr="00922216">
        <w:rPr>
          <w:rFonts w:ascii="Arial" w:eastAsia="Times New Roman" w:hAnsi="Arial" w:cs="Arial"/>
          <w:b/>
          <w:color w:val="000000" w:themeColor="text1"/>
          <w:bdr w:val="none" w:sz="0" w:space="0" w:color="auto"/>
          <w:lang w:val="en-GB" w:eastAsia="en-GB"/>
        </w:rPr>
        <w:t xml:space="preserve">Targeted Accessibility - Please tell us how you will ensure your will make your project accessible to </w:t>
      </w:r>
      <w:r w:rsidRPr="00922216">
        <w:rPr>
          <w:rFonts w:ascii="Arial" w:eastAsia="Times New Roman" w:hAnsi="Arial" w:cs="Arial"/>
          <w:b/>
          <w:i/>
          <w:color w:val="000000" w:themeColor="text1"/>
          <w:u w:val="single"/>
          <w:bdr w:val="none" w:sz="0" w:space="0" w:color="auto"/>
          <w:lang w:val="en-GB" w:eastAsia="en-GB"/>
        </w:rPr>
        <w:t>residents</w:t>
      </w:r>
      <w:r w:rsidRPr="00922216">
        <w:rPr>
          <w:rFonts w:ascii="Arial" w:eastAsia="Times New Roman" w:hAnsi="Arial" w:cs="Arial"/>
          <w:b/>
          <w:color w:val="000000" w:themeColor="text1"/>
          <w:bdr w:val="none" w:sz="0" w:space="0" w:color="auto"/>
          <w:lang w:val="en-GB" w:eastAsia="en-GB"/>
        </w:rPr>
        <w:t xml:space="preserve"> from the communities you are targeting as indicated above</w:t>
      </w:r>
      <w:r w:rsidR="00DD7FA7" w:rsidRPr="00922216">
        <w:rPr>
          <w:rFonts w:ascii="Arial" w:hAnsi="Arial" w:cs="Arial"/>
          <w:b/>
          <w:bCs/>
          <w:color w:val="000000" w:themeColor="text1"/>
        </w:rPr>
        <w:t xml:space="preserve"> </w:t>
      </w:r>
      <w:r w:rsidR="00DD7FA7" w:rsidRPr="00922216">
        <w:rPr>
          <w:rFonts w:ascii="Arial" w:eastAsia="Times New Roman" w:hAnsi="Arial" w:cs="Arial"/>
          <w:b/>
          <w:bCs/>
          <w:color w:val="000000" w:themeColor="text1"/>
          <w:bdr w:val="none" w:sz="0" w:space="0" w:color="auto"/>
          <w:lang w:val="en-GB" w:eastAsia="en-GB"/>
        </w:rPr>
        <w:t xml:space="preserve">(up to </w:t>
      </w:r>
      <w:r w:rsidR="0044165A" w:rsidRPr="00922216">
        <w:rPr>
          <w:rFonts w:ascii="Arial" w:eastAsia="Times New Roman" w:hAnsi="Arial" w:cs="Arial"/>
          <w:b/>
          <w:bCs/>
          <w:color w:val="000000" w:themeColor="text1"/>
          <w:bdr w:val="none" w:sz="0" w:space="0" w:color="auto"/>
          <w:lang w:val="en-GB" w:eastAsia="en-GB"/>
        </w:rPr>
        <w:t>100</w:t>
      </w:r>
      <w:r w:rsidR="00DD7FA7" w:rsidRPr="00922216">
        <w:rPr>
          <w:rFonts w:ascii="Arial" w:eastAsia="Times New Roman" w:hAnsi="Arial" w:cs="Arial"/>
          <w:b/>
          <w:bCs/>
          <w:color w:val="000000" w:themeColor="text1"/>
          <w:bdr w:val="none" w:sz="0" w:space="0" w:color="auto"/>
          <w:lang w:val="en-GB" w:eastAsia="en-GB"/>
        </w:rPr>
        <w:t xml:space="preserve"> words)</w:t>
      </w:r>
      <w:r w:rsidR="00DD7FA7" w:rsidRPr="00922216">
        <w:rPr>
          <w:rFonts w:ascii="Arial" w:eastAsia="Times New Roman" w:hAnsi="Arial" w:cs="Arial"/>
          <w:b/>
          <w:bCs/>
          <w:color w:val="000000" w:themeColor="text1"/>
          <w:bdr w:val="none" w:sz="0" w:space="0" w:color="auto" w:frame="1"/>
          <w:lang w:val="en-GB" w:eastAsia="en-GB"/>
        </w:rPr>
        <w:t xml:space="preserve"> *(required</w:t>
      </w:r>
      <w:r w:rsidR="00D87F07" w:rsidRPr="00922216">
        <w:rPr>
          <w:rFonts w:ascii="Arial" w:eastAsia="Times New Roman" w:hAnsi="Arial" w:cs="Arial"/>
          <w:b/>
          <w:color w:val="000000" w:themeColor="text1"/>
          <w:bdr w:val="none" w:sz="0" w:space="0" w:color="auto" w:frame="1"/>
          <w:lang w:val="en-GB" w:eastAsia="en-GB"/>
        </w:rPr>
        <w:t>, neighbourhood application only</w:t>
      </w:r>
      <w:r w:rsidRPr="00922216">
        <w:rPr>
          <w:rFonts w:ascii="Arial" w:eastAsia="Times New Roman" w:hAnsi="Arial" w:cs="Arial"/>
          <w:b/>
          <w:color w:val="000000" w:themeColor="text1"/>
          <w:bdr w:val="none" w:sz="0" w:space="0" w:color="auto" w:frame="1"/>
          <w:lang w:val="en-GB" w:eastAsia="en-GB"/>
        </w:rPr>
        <w:t>)</w:t>
      </w:r>
    </w:p>
    <w:p w14:paraId="53929989" w14:textId="1CF9C8C1" w:rsidR="002B690A" w:rsidRPr="00922216" w:rsidRDefault="002B690A" w:rsidP="00A74EF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themeColor="text1"/>
          <w:bdr w:val="none" w:sz="0" w:space="0" w:color="auto" w:frame="1"/>
          <w:lang w:val="en-GB" w:eastAsia="en-GB"/>
        </w:rPr>
      </w:pPr>
    </w:p>
    <w:p w14:paraId="119A19A8" w14:textId="48CEFAF6" w:rsidR="002B690A" w:rsidRPr="00922216" w:rsidRDefault="00A14FF3" w:rsidP="00C22828">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color w:val="000000" w:themeColor="text1"/>
          <w:bdr w:val="none" w:sz="0" w:space="0" w:color="auto" w:frame="1"/>
          <w:lang w:val="en-GB" w:eastAsia="en-GB"/>
        </w:rPr>
      </w:pPr>
      <w:r w:rsidRPr="00922216">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268" behindDoc="1" locked="0" layoutInCell="1" allowOverlap="1" wp14:anchorId="6E38173B" wp14:editId="29D922DE">
            <wp:simplePos x="0" y="0"/>
            <wp:positionH relativeFrom="margin">
              <wp:posOffset>-57150</wp:posOffset>
            </wp:positionH>
            <wp:positionV relativeFrom="paragraph">
              <wp:posOffset>0</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1864306733"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165BC3">
        <w:rPr>
          <w:rFonts w:ascii="Arial" w:eastAsia="Times New Roman" w:hAnsi="Arial" w:cs="Arial"/>
          <w:color w:val="000000" w:themeColor="text1"/>
          <w:bdr w:val="none" w:sz="0" w:space="0" w:color="auto" w:frame="1"/>
          <w:lang w:val="en-GB" w:eastAsia="en-GB"/>
        </w:rPr>
        <w:t xml:space="preserve">This </w:t>
      </w:r>
      <w:r w:rsidR="008E30FE">
        <w:rPr>
          <w:rFonts w:ascii="Arial" w:eastAsia="Times New Roman" w:hAnsi="Arial" w:cs="Arial"/>
          <w:color w:val="000000" w:themeColor="text1"/>
          <w:bdr w:val="none" w:sz="0" w:space="0" w:color="auto" w:frame="1"/>
          <w:lang w:val="en-GB" w:eastAsia="en-GB"/>
        </w:rPr>
        <w:t xml:space="preserve">question will only appear if you have ticked that you are targeting specific communities. </w:t>
      </w:r>
      <w:r w:rsidR="007D3900">
        <w:rPr>
          <w:rFonts w:ascii="Arial" w:eastAsia="Times New Roman" w:hAnsi="Arial" w:cs="Arial"/>
          <w:color w:val="000000" w:themeColor="text1"/>
          <w:bdr w:val="none" w:sz="0" w:space="0" w:color="auto" w:frame="1"/>
          <w:lang w:val="en-GB" w:eastAsia="en-GB"/>
        </w:rPr>
        <w:t xml:space="preserve">You will be </w:t>
      </w:r>
      <w:r w:rsidR="00753020">
        <w:rPr>
          <w:rFonts w:ascii="Arial" w:eastAsia="Times New Roman" w:hAnsi="Arial" w:cs="Arial"/>
          <w:color w:val="000000" w:themeColor="text1"/>
          <w:bdr w:val="none" w:sz="0" w:space="0" w:color="auto" w:frame="1"/>
          <w:lang w:val="en-GB" w:eastAsia="en-GB"/>
        </w:rPr>
        <w:t>monitored</w:t>
      </w:r>
      <w:r w:rsidR="007D3900">
        <w:rPr>
          <w:rFonts w:ascii="Arial" w:eastAsia="Times New Roman" w:hAnsi="Arial" w:cs="Arial"/>
          <w:color w:val="000000" w:themeColor="text1"/>
          <w:bdr w:val="none" w:sz="0" w:space="0" w:color="auto" w:frame="1"/>
          <w:lang w:val="en-GB" w:eastAsia="en-GB"/>
        </w:rPr>
        <w:t xml:space="preserve"> on th</w:t>
      </w:r>
      <w:r w:rsidR="00753020">
        <w:rPr>
          <w:rFonts w:ascii="Arial" w:eastAsia="Times New Roman" w:hAnsi="Arial" w:cs="Arial"/>
          <w:color w:val="000000" w:themeColor="text1"/>
          <w:bdr w:val="none" w:sz="0" w:space="0" w:color="auto" w:frame="1"/>
          <w:lang w:val="en-GB" w:eastAsia="en-GB"/>
        </w:rPr>
        <w:t>is</w:t>
      </w:r>
      <w:r w:rsidR="007D3900">
        <w:rPr>
          <w:rFonts w:ascii="Arial" w:eastAsia="Times New Roman" w:hAnsi="Arial" w:cs="Arial"/>
          <w:color w:val="000000" w:themeColor="text1"/>
          <w:bdr w:val="none" w:sz="0" w:space="0" w:color="auto" w:frame="1"/>
          <w:lang w:val="en-GB" w:eastAsia="en-GB"/>
        </w:rPr>
        <w:t xml:space="preserve"> targeted work</w:t>
      </w:r>
      <w:r w:rsidR="00800949">
        <w:rPr>
          <w:rFonts w:ascii="Arial" w:eastAsia="Times New Roman" w:hAnsi="Arial" w:cs="Arial"/>
          <w:color w:val="000000" w:themeColor="text1"/>
          <w:bdr w:val="none" w:sz="0" w:space="0" w:color="auto" w:frame="1"/>
          <w:lang w:val="en-GB" w:eastAsia="en-GB"/>
        </w:rPr>
        <w:t xml:space="preserve">. </w:t>
      </w:r>
      <w:r w:rsidR="002B690A" w:rsidRPr="00922216">
        <w:rPr>
          <w:rFonts w:ascii="Arial" w:eastAsia="Times New Roman" w:hAnsi="Arial" w:cs="Arial"/>
          <w:color w:val="000000" w:themeColor="text1"/>
          <w:bdr w:val="none" w:sz="0" w:space="0" w:color="auto" w:frame="1"/>
          <w:lang w:val="en-GB" w:eastAsia="en-GB"/>
        </w:rPr>
        <w:t xml:space="preserve">Beyond usual marketing and promotion methods, how will you specifically target </w:t>
      </w:r>
      <w:r w:rsidR="002B690A" w:rsidRPr="00922216">
        <w:rPr>
          <w:rFonts w:ascii="Arial" w:eastAsia="Times New Roman" w:hAnsi="Arial" w:cs="Arial"/>
          <w:b/>
          <w:bCs/>
          <w:color w:val="000000" w:themeColor="text1"/>
          <w:bdr w:val="none" w:sz="0" w:space="0" w:color="auto" w:frame="1"/>
          <w:lang w:val="en-GB" w:eastAsia="en-GB"/>
        </w:rPr>
        <w:t>Residents</w:t>
      </w:r>
      <w:r w:rsidR="002B690A" w:rsidRPr="00922216">
        <w:rPr>
          <w:rFonts w:ascii="Arial" w:eastAsia="Times New Roman" w:hAnsi="Arial" w:cs="Arial"/>
          <w:color w:val="000000" w:themeColor="text1"/>
          <w:bdr w:val="none" w:sz="0" w:space="0" w:color="auto" w:frame="1"/>
          <w:lang w:val="en-GB" w:eastAsia="en-GB"/>
        </w:rPr>
        <w:t xml:space="preserve"> from seldom heard from communities you are seeking to work with on your project, ensuring inclusive codesign with other </w:t>
      </w:r>
      <w:r w:rsidR="00B34BF7" w:rsidRPr="00922216">
        <w:rPr>
          <w:rFonts w:ascii="Arial" w:eastAsia="Times New Roman" w:hAnsi="Arial" w:cs="Arial"/>
          <w:color w:val="000000" w:themeColor="text1"/>
          <w:bdr w:val="none" w:sz="0" w:space="0" w:color="auto" w:frame="1"/>
          <w:lang w:val="en-GB" w:eastAsia="en-GB"/>
        </w:rPr>
        <w:t>organisations</w:t>
      </w:r>
      <w:r w:rsidR="002B690A" w:rsidRPr="00922216">
        <w:rPr>
          <w:rFonts w:ascii="Arial" w:eastAsia="Times New Roman" w:hAnsi="Arial" w:cs="Arial"/>
          <w:color w:val="000000" w:themeColor="text1"/>
          <w:bdr w:val="none" w:sz="0" w:space="0" w:color="auto" w:frame="1"/>
          <w:lang w:val="en-GB" w:eastAsia="en-GB"/>
        </w:rPr>
        <w:t xml:space="preserve"> and engage effectively through tailored communication. You will be monitored on this targeted activity.</w:t>
      </w:r>
    </w:p>
    <w:p w14:paraId="6BF32F2E" w14:textId="77777777" w:rsidR="00DE2DB5" w:rsidRPr="00922216" w:rsidRDefault="00DE2DB5" w:rsidP="00DE2DB5">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themeColor="text1"/>
          <w:bdr w:val="none" w:sz="0" w:space="0" w:color="auto"/>
          <w:lang w:val="en-GB" w:eastAsia="en-GB"/>
        </w:rPr>
      </w:pPr>
    </w:p>
    <w:p w14:paraId="6B65DEBC" w14:textId="0DAC2493" w:rsidR="00DE2DB5" w:rsidRPr="00922216" w:rsidRDefault="0085044A" w:rsidP="00C22828">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b/>
          <w:color w:val="000000" w:themeColor="text1"/>
          <w:bdr w:val="none" w:sz="0" w:space="0" w:color="auto" w:frame="1"/>
          <w:lang w:val="en-GB" w:eastAsia="en-GB"/>
        </w:rPr>
      </w:pPr>
      <w:r w:rsidRPr="00922216">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422" behindDoc="1" locked="0" layoutInCell="1" allowOverlap="1" wp14:anchorId="3DEEB551" wp14:editId="0B1C9E95">
            <wp:simplePos x="0" y="0"/>
            <wp:positionH relativeFrom="margin">
              <wp:posOffset>-50800</wp:posOffset>
            </wp:positionH>
            <wp:positionV relativeFrom="paragraph">
              <wp:posOffset>44450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160268899"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DE2DB5" w:rsidRPr="00922216">
        <w:rPr>
          <w:rFonts w:ascii="Arial" w:eastAsia="Times New Roman" w:hAnsi="Arial" w:cs="Arial"/>
          <w:b/>
          <w:color w:val="000000" w:themeColor="text1"/>
          <w:bdr w:val="none" w:sz="0" w:space="0" w:color="auto"/>
          <w:lang w:val="en-GB" w:eastAsia="en-GB"/>
        </w:rPr>
        <w:t xml:space="preserve">How will you ensure you will make your project accessible to </w:t>
      </w:r>
      <w:r w:rsidR="00DE2DB5" w:rsidRPr="00922216">
        <w:rPr>
          <w:rFonts w:ascii="Arial" w:eastAsia="Times New Roman" w:hAnsi="Arial" w:cs="Arial"/>
          <w:b/>
          <w:i/>
          <w:color w:val="000000" w:themeColor="text1"/>
          <w:u w:val="single"/>
          <w:bdr w:val="none" w:sz="0" w:space="0" w:color="auto"/>
          <w:lang w:val="en-GB" w:eastAsia="en-GB"/>
        </w:rPr>
        <w:t xml:space="preserve">residents </w:t>
      </w:r>
      <w:r w:rsidR="00DE2DB5" w:rsidRPr="00922216">
        <w:rPr>
          <w:rFonts w:ascii="Arial" w:eastAsia="Times New Roman" w:hAnsi="Arial" w:cs="Arial"/>
          <w:b/>
          <w:color w:val="000000" w:themeColor="text1"/>
          <w:bdr w:val="none" w:sz="0" w:space="0" w:color="auto"/>
          <w:lang w:val="en-GB" w:eastAsia="en-GB"/>
        </w:rPr>
        <w:t xml:space="preserve">in your neighbourhood </w:t>
      </w:r>
      <w:r w:rsidR="00DE2DB5" w:rsidRPr="00922216">
        <w:rPr>
          <w:rFonts w:ascii="Arial" w:eastAsia="Times New Roman" w:hAnsi="Arial" w:cs="Arial"/>
          <w:b/>
          <w:bCs/>
          <w:color w:val="000000" w:themeColor="text1"/>
          <w:bdr w:val="none" w:sz="0" w:space="0" w:color="auto"/>
          <w:lang w:val="en-GB" w:eastAsia="en-GB"/>
        </w:rPr>
        <w:t xml:space="preserve">(up to </w:t>
      </w:r>
      <w:r w:rsidR="00140919">
        <w:rPr>
          <w:rFonts w:ascii="Arial" w:eastAsia="Times New Roman" w:hAnsi="Arial" w:cs="Arial"/>
          <w:b/>
          <w:bCs/>
          <w:color w:val="000000" w:themeColor="text1"/>
          <w:bdr w:val="none" w:sz="0" w:space="0" w:color="auto"/>
          <w:lang w:val="en-GB" w:eastAsia="en-GB"/>
        </w:rPr>
        <w:t>10</w:t>
      </w:r>
      <w:r w:rsidR="00DE2DB5" w:rsidRPr="00922216">
        <w:rPr>
          <w:rFonts w:ascii="Arial" w:eastAsia="Times New Roman" w:hAnsi="Arial" w:cs="Arial"/>
          <w:b/>
          <w:bCs/>
          <w:color w:val="000000" w:themeColor="text1"/>
          <w:bdr w:val="none" w:sz="0" w:space="0" w:color="auto"/>
          <w:lang w:val="en-GB" w:eastAsia="en-GB"/>
        </w:rPr>
        <w:t>0 words)</w:t>
      </w:r>
      <w:r w:rsidR="00DE2DB5" w:rsidRPr="00922216">
        <w:rPr>
          <w:rFonts w:ascii="Arial" w:eastAsia="Times New Roman" w:hAnsi="Arial" w:cs="Arial"/>
          <w:b/>
          <w:bCs/>
          <w:color w:val="000000" w:themeColor="text1"/>
          <w:bdr w:val="none" w:sz="0" w:space="0" w:color="auto" w:frame="1"/>
          <w:lang w:val="en-GB" w:eastAsia="en-GB"/>
        </w:rPr>
        <w:t xml:space="preserve"> *(required</w:t>
      </w:r>
      <w:r w:rsidR="00DE2DB5" w:rsidRPr="00922216">
        <w:rPr>
          <w:rFonts w:ascii="Arial" w:eastAsia="Times New Roman" w:hAnsi="Arial" w:cs="Arial"/>
          <w:b/>
          <w:color w:val="000000" w:themeColor="text1"/>
          <w:bdr w:val="none" w:sz="0" w:space="0" w:color="auto" w:frame="1"/>
          <w:lang w:val="en-GB" w:eastAsia="en-GB"/>
        </w:rPr>
        <w:t>, neighbourhood application only)</w:t>
      </w:r>
    </w:p>
    <w:p w14:paraId="3E1EC935" w14:textId="1970E6EE" w:rsidR="00DE2DB5" w:rsidRPr="00922216" w:rsidRDefault="00C22828" w:rsidP="00DE2DB5">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r w:rsidRPr="00922216">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281" behindDoc="1" locked="0" layoutInCell="1" allowOverlap="1" wp14:anchorId="760AE8D8" wp14:editId="1EEB4C23">
            <wp:simplePos x="0" y="0"/>
            <wp:positionH relativeFrom="margin">
              <wp:posOffset>-57785</wp:posOffset>
            </wp:positionH>
            <wp:positionV relativeFrom="paragraph">
              <wp:posOffset>124460</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1034173589"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p>
    <w:p w14:paraId="3E19DA49" w14:textId="1B580078" w:rsidR="00DE2DB5" w:rsidRPr="00922216" w:rsidRDefault="00DE2DB5" w:rsidP="00C22828">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color w:val="000000" w:themeColor="text1"/>
          <w:bdr w:val="none" w:sz="0" w:space="0" w:color="auto" w:frame="1"/>
          <w:lang w:val="en-GB" w:eastAsia="en-GB"/>
        </w:rPr>
      </w:pPr>
      <w:r>
        <w:rPr>
          <w:rFonts w:ascii="Arial" w:eastAsia="Times New Roman" w:hAnsi="Arial" w:cs="Arial"/>
          <w:color w:val="000000" w:themeColor="text1"/>
          <w:bdr w:val="none" w:sz="0" w:space="0" w:color="auto" w:frame="1"/>
          <w:lang w:val="en-GB" w:eastAsia="en-GB"/>
        </w:rPr>
        <w:t xml:space="preserve">This question will only appear if you have ticked that you are targeting specific communities. You will be monitored on this targeted work. </w:t>
      </w:r>
      <w:r w:rsidRPr="00922216">
        <w:rPr>
          <w:rFonts w:ascii="Arial" w:eastAsia="Times New Roman" w:hAnsi="Arial" w:cs="Arial"/>
          <w:color w:val="000000" w:themeColor="text1"/>
          <w:bdr w:val="none" w:sz="0" w:space="0" w:color="auto" w:frame="1"/>
          <w:lang w:val="en-GB" w:eastAsia="en-GB"/>
        </w:rPr>
        <w:t xml:space="preserve">Beyond usual marketing and promotion methods, how will you specifically target </w:t>
      </w:r>
      <w:r w:rsidRPr="00922216">
        <w:rPr>
          <w:rFonts w:ascii="Arial" w:eastAsia="Times New Roman" w:hAnsi="Arial" w:cs="Arial"/>
          <w:b/>
          <w:bCs/>
          <w:color w:val="000000" w:themeColor="text1"/>
          <w:bdr w:val="none" w:sz="0" w:space="0" w:color="auto" w:frame="1"/>
          <w:lang w:val="en-GB" w:eastAsia="en-GB"/>
        </w:rPr>
        <w:t>residents</w:t>
      </w:r>
      <w:r w:rsidRPr="00922216">
        <w:rPr>
          <w:rFonts w:ascii="Arial" w:eastAsia="Times New Roman" w:hAnsi="Arial" w:cs="Arial"/>
          <w:color w:val="000000" w:themeColor="text1"/>
          <w:bdr w:val="none" w:sz="0" w:space="0" w:color="auto" w:frame="1"/>
          <w:lang w:val="en-GB" w:eastAsia="en-GB"/>
        </w:rPr>
        <w:t xml:space="preserve"> from seldom heard from communities you are seeking to work with on your project, ensuring inclusive codesign with other organisations and engage effectively through tailored communication. You will be monitored on this targeted activity. </w:t>
      </w:r>
    </w:p>
    <w:p w14:paraId="7B5D4378" w14:textId="16D00A1D" w:rsidR="00A74EF8" w:rsidRPr="00922216" w:rsidRDefault="00A74EF8" w:rsidP="00A74EF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p>
    <w:p w14:paraId="43F24F59" w14:textId="5471206B" w:rsidR="00A74EF8" w:rsidRPr="00922216" w:rsidRDefault="00A14FF3" w:rsidP="00C22828">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b/>
          <w:color w:val="000000" w:themeColor="text1"/>
          <w:bdr w:val="none" w:sz="0" w:space="0" w:color="auto"/>
          <w:lang w:val="en-GB" w:eastAsia="en-GB"/>
        </w:rPr>
      </w:pPr>
      <w:r w:rsidRPr="00922216">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423" behindDoc="1" locked="0" layoutInCell="1" allowOverlap="1" wp14:anchorId="676EE662" wp14:editId="67F052FD">
            <wp:simplePos x="0" y="0"/>
            <wp:positionH relativeFrom="margin">
              <wp:align>left</wp:align>
            </wp:positionH>
            <wp:positionV relativeFrom="paragraph">
              <wp:posOffset>25400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758274021"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A74EF8" w:rsidRPr="00922216">
        <w:rPr>
          <w:rFonts w:ascii="Arial" w:eastAsia="Times New Roman" w:hAnsi="Arial" w:cs="Arial"/>
          <w:b/>
          <w:color w:val="000000" w:themeColor="text1"/>
          <w:bdr w:val="none" w:sz="0" w:space="0" w:color="auto"/>
          <w:lang w:val="en-GB" w:eastAsia="en-GB"/>
        </w:rPr>
        <w:t xml:space="preserve">Targeted Accessibility - how will you ensure you will make your project accessible to the </w:t>
      </w:r>
      <w:r w:rsidR="00A74EF8" w:rsidRPr="00922216">
        <w:rPr>
          <w:rFonts w:ascii="Arial" w:eastAsia="Times New Roman" w:hAnsi="Arial" w:cs="Arial"/>
          <w:b/>
          <w:i/>
          <w:color w:val="000000" w:themeColor="text1"/>
          <w:u w:val="single"/>
          <w:bdr w:val="none" w:sz="0" w:space="0" w:color="auto"/>
          <w:lang w:val="en-GB" w:eastAsia="en-GB"/>
        </w:rPr>
        <w:t>organisations</w:t>
      </w:r>
      <w:r w:rsidR="00A74EF8" w:rsidRPr="00922216">
        <w:rPr>
          <w:rFonts w:ascii="Arial" w:eastAsia="Times New Roman" w:hAnsi="Arial" w:cs="Arial"/>
          <w:b/>
          <w:color w:val="000000" w:themeColor="text1"/>
          <w:u w:val="single"/>
          <w:bdr w:val="none" w:sz="0" w:space="0" w:color="auto"/>
          <w:lang w:val="en-GB" w:eastAsia="en-GB"/>
        </w:rPr>
        <w:t xml:space="preserve"> </w:t>
      </w:r>
      <w:r w:rsidR="00A74EF8" w:rsidRPr="00922216">
        <w:rPr>
          <w:rFonts w:ascii="Arial" w:eastAsia="Times New Roman" w:hAnsi="Arial" w:cs="Arial"/>
          <w:b/>
          <w:color w:val="000000" w:themeColor="text1"/>
          <w:bdr w:val="none" w:sz="0" w:space="0" w:color="auto"/>
          <w:lang w:val="en-GB" w:eastAsia="en-GB"/>
        </w:rPr>
        <w:t>from the communities you are targeting as indicated above</w:t>
      </w:r>
      <w:r w:rsidR="0044165A" w:rsidRPr="00922216">
        <w:rPr>
          <w:rFonts w:ascii="Arial" w:eastAsia="Times New Roman" w:hAnsi="Arial" w:cs="Arial"/>
          <w:b/>
          <w:color w:val="000000" w:themeColor="text1"/>
          <w:bdr w:val="none" w:sz="0" w:space="0" w:color="auto"/>
          <w:lang w:val="en-GB" w:eastAsia="en-GB"/>
        </w:rPr>
        <w:t xml:space="preserve"> </w:t>
      </w:r>
      <w:r w:rsidR="0044165A" w:rsidRPr="00922216">
        <w:rPr>
          <w:rFonts w:ascii="Arial" w:eastAsia="Times New Roman" w:hAnsi="Arial" w:cs="Arial"/>
          <w:b/>
          <w:bCs/>
          <w:color w:val="000000" w:themeColor="text1"/>
          <w:bdr w:val="none" w:sz="0" w:space="0" w:color="auto"/>
          <w:lang w:val="en-GB" w:eastAsia="en-GB"/>
        </w:rPr>
        <w:t>(up to 100 words)</w:t>
      </w:r>
      <w:r w:rsidR="0044165A" w:rsidRPr="00922216">
        <w:rPr>
          <w:rFonts w:ascii="Arial" w:eastAsia="Times New Roman" w:hAnsi="Arial" w:cs="Arial"/>
          <w:b/>
          <w:bCs/>
          <w:color w:val="000000" w:themeColor="text1"/>
          <w:bdr w:val="none" w:sz="0" w:space="0" w:color="auto" w:frame="1"/>
          <w:lang w:val="en-GB" w:eastAsia="en-GB"/>
        </w:rPr>
        <w:t xml:space="preserve"> *(required</w:t>
      </w:r>
      <w:r w:rsidR="0044165A" w:rsidRPr="00922216">
        <w:rPr>
          <w:rFonts w:ascii="Arial" w:eastAsia="Times New Roman" w:hAnsi="Arial" w:cs="Arial"/>
          <w:b/>
          <w:color w:val="000000" w:themeColor="text1"/>
          <w:bdr w:val="none" w:sz="0" w:space="0" w:color="auto" w:frame="1"/>
          <w:lang w:val="en-GB" w:eastAsia="en-GB"/>
        </w:rPr>
        <w:t>)</w:t>
      </w:r>
    </w:p>
    <w:p w14:paraId="641ADB62" w14:textId="36F87B47" w:rsidR="00EC2DA2" w:rsidRPr="00922216" w:rsidRDefault="00C22828" w:rsidP="00A74EF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i/>
          <w:iCs/>
          <w:color w:val="000000" w:themeColor="text1"/>
          <w:sz w:val="20"/>
          <w:szCs w:val="20"/>
          <w:bdr w:val="none" w:sz="0" w:space="0" w:color="auto" w:frame="1"/>
          <w:lang w:val="en-GB" w:eastAsia="en-GB"/>
        </w:rPr>
      </w:pPr>
      <w:r w:rsidRPr="00922216">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269" behindDoc="1" locked="0" layoutInCell="1" allowOverlap="1" wp14:anchorId="58693CD0" wp14:editId="3168CEB2">
            <wp:simplePos x="0" y="0"/>
            <wp:positionH relativeFrom="margin">
              <wp:posOffset>-50800</wp:posOffset>
            </wp:positionH>
            <wp:positionV relativeFrom="paragraph">
              <wp:posOffset>109855</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608422458"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p>
    <w:p w14:paraId="41DAF3CE" w14:textId="1A16C46D" w:rsidR="00A74EF8" w:rsidRPr="00922216" w:rsidRDefault="00753020" w:rsidP="00C22828">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color w:val="000000" w:themeColor="text1"/>
          <w:bdr w:val="none" w:sz="0" w:space="0" w:color="auto" w:frame="1"/>
          <w:lang w:val="en-GB" w:eastAsia="en-GB"/>
        </w:rPr>
      </w:pPr>
      <w:r>
        <w:rPr>
          <w:rFonts w:ascii="Arial" w:eastAsia="Times New Roman" w:hAnsi="Arial" w:cs="Arial"/>
          <w:color w:val="000000" w:themeColor="text1"/>
          <w:bdr w:val="none" w:sz="0" w:space="0" w:color="auto" w:frame="1"/>
          <w:lang w:val="en-GB" w:eastAsia="en-GB"/>
        </w:rPr>
        <w:t xml:space="preserve">This question will only appear if you have ticked that you are targeting specific communities. You will be monitored on this targeted work. </w:t>
      </w:r>
      <w:r w:rsidR="00A74EF8" w:rsidRPr="00922216">
        <w:rPr>
          <w:rFonts w:ascii="Arial" w:eastAsia="Times New Roman" w:hAnsi="Arial" w:cs="Arial"/>
          <w:color w:val="000000" w:themeColor="text1"/>
          <w:bdr w:val="none" w:sz="0" w:space="0" w:color="auto" w:frame="1"/>
          <w:lang w:val="en-GB" w:eastAsia="en-GB"/>
        </w:rPr>
        <w:t xml:space="preserve">Beyond usual marketing and promotion methods, how will you specifically target </w:t>
      </w:r>
      <w:r w:rsidR="00B5463F" w:rsidRPr="00922216">
        <w:rPr>
          <w:rFonts w:ascii="Arial" w:eastAsia="Times New Roman" w:hAnsi="Arial" w:cs="Arial"/>
          <w:b/>
          <w:bCs/>
          <w:color w:val="000000" w:themeColor="text1"/>
          <w:bdr w:val="none" w:sz="0" w:space="0" w:color="auto" w:frame="1"/>
          <w:lang w:val="en-GB" w:eastAsia="en-GB"/>
        </w:rPr>
        <w:t>organisa</w:t>
      </w:r>
      <w:r w:rsidR="00930E6F" w:rsidRPr="00922216">
        <w:rPr>
          <w:rFonts w:ascii="Arial" w:eastAsia="Times New Roman" w:hAnsi="Arial" w:cs="Arial"/>
          <w:b/>
          <w:bCs/>
          <w:color w:val="000000" w:themeColor="text1"/>
          <w:bdr w:val="none" w:sz="0" w:space="0" w:color="auto" w:frame="1"/>
          <w:lang w:val="en-GB" w:eastAsia="en-GB"/>
        </w:rPr>
        <w:t>ti</w:t>
      </w:r>
      <w:r w:rsidR="00B5463F" w:rsidRPr="00922216">
        <w:rPr>
          <w:rFonts w:ascii="Arial" w:eastAsia="Times New Roman" w:hAnsi="Arial" w:cs="Arial"/>
          <w:b/>
          <w:bCs/>
          <w:color w:val="000000" w:themeColor="text1"/>
          <w:bdr w:val="none" w:sz="0" w:space="0" w:color="auto" w:frame="1"/>
          <w:lang w:val="en-GB" w:eastAsia="en-GB"/>
        </w:rPr>
        <w:t>ons</w:t>
      </w:r>
      <w:r w:rsidR="00B5463F" w:rsidRPr="00922216">
        <w:rPr>
          <w:rFonts w:ascii="Arial" w:eastAsia="Times New Roman" w:hAnsi="Arial" w:cs="Arial"/>
          <w:color w:val="000000" w:themeColor="text1"/>
          <w:bdr w:val="none" w:sz="0" w:space="0" w:color="auto" w:frame="1"/>
          <w:lang w:val="en-GB" w:eastAsia="en-GB"/>
        </w:rPr>
        <w:t xml:space="preserve"> that work closely with </w:t>
      </w:r>
      <w:r w:rsidR="002B690A" w:rsidRPr="00922216">
        <w:rPr>
          <w:rFonts w:ascii="Arial" w:eastAsia="Times New Roman" w:hAnsi="Arial" w:cs="Arial"/>
          <w:color w:val="000000" w:themeColor="text1"/>
          <w:bdr w:val="none" w:sz="0" w:space="0" w:color="auto" w:frame="1"/>
          <w:lang w:val="en-GB" w:eastAsia="en-GB"/>
        </w:rPr>
        <w:t>the</w:t>
      </w:r>
      <w:r w:rsidR="00A74EF8" w:rsidRPr="00922216">
        <w:rPr>
          <w:rFonts w:ascii="Arial" w:eastAsia="Times New Roman" w:hAnsi="Arial" w:cs="Arial"/>
          <w:color w:val="000000" w:themeColor="text1"/>
          <w:bdr w:val="none" w:sz="0" w:space="0" w:color="auto" w:frame="1"/>
          <w:lang w:val="en-GB" w:eastAsia="en-GB"/>
        </w:rPr>
        <w:t xml:space="preserve"> seldom heard from communities you are seeking to work with on your project</w:t>
      </w:r>
      <w:r w:rsidR="00D24D4A" w:rsidRPr="00922216">
        <w:rPr>
          <w:rFonts w:ascii="Arial" w:eastAsia="Times New Roman" w:hAnsi="Arial" w:cs="Arial"/>
          <w:color w:val="000000" w:themeColor="text1"/>
          <w:bdr w:val="none" w:sz="0" w:space="0" w:color="auto" w:frame="1"/>
          <w:lang w:val="en-GB" w:eastAsia="en-GB"/>
        </w:rPr>
        <w:t xml:space="preserve"> </w:t>
      </w:r>
      <w:r w:rsidR="002B690A" w:rsidRPr="00922216">
        <w:rPr>
          <w:rFonts w:ascii="Arial" w:eastAsia="Times New Roman" w:hAnsi="Arial" w:cs="Arial"/>
          <w:color w:val="000000" w:themeColor="text1"/>
          <w:bdr w:val="none" w:sz="0" w:space="0" w:color="auto" w:frame="1"/>
          <w:lang w:val="en-GB" w:eastAsia="en-GB"/>
        </w:rPr>
        <w:t xml:space="preserve">to </w:t>
      </w:r>
      <w:r w:rsidR="00353AFF" w:rsidRPr="00922216">
        <w:rPr>
          <w:rFonts w:ascii="Arial" w:eastAsia="Times New Roman" w:hAnsi="Arial" w:cs="Arial"/>
          <w:color w:val="000000" w:themeColor="text1"/>
          <w:bdr w:val="none" w:sz="0" w:space="0" w:color="auto" w:frame="1"/>
          <w:lang w:val="en-GB" w:eastAsia="en-GB"/>
        </w:rPr>
        <w:t>ensure inclusive codesign</w:t>
      </w:r>
      <w:r w:rsidR="002B690A" w:rsidRPr="00922216">
        <w:rPr>
          <w:rFonts w:ascii="Arial" w:eastAsia="Times New Roman" w:hAnsi="Arial" w:cs="Arial"/>
          <w:color w:val="000000" w:themeColor="text1"/>
          <w:bdr w:val="none" w:sz="0" w:space="0" w:color="auto" w:frame="1"/>
          <w:lang w:val="en-GB" w:eastAsia="en-GB"/>
        </w:rPr>
        <w:t xml:space="preserve"> with other organisa</w:t>
      </w:r>
      <w:r w:rsidR="00930E6F" w:rsidRPr="00922216">
        <w:rPr>
          <w:rFonts w:ascii="Arial" w:eastAsia="Times New Roman" w:hAnsi="Arial" w:cs="Arial"/>
          <w:color w:val="000000" w:themeColor="text1"/>
          <w:bdr w:val="none" w:sz="0" w:space="0" w:color="auto" w:frame="1"/>
          <w:lang w:val="en-GB" w:eastAsia="en-GB"/>
        </w:rPr>
        <w:t>ti</w:t>
      </w:r>
      <w:r w:rsidR="002B690A" w:rsidRPr="00922216">
        <w:rPr>
          <w:rFonts w:ascii="Arial" w:eastAsia="Times New Roman" w:hAnsi="Arial" w:cs="Arial"/>
          <w:color w:val="000000" w:themeColor="text1"/>
          <w:bdr w:val="none" w:sz="0" w:space="0" w:color="auto" w:frame="1"/>
          <w:lang w:val="en-GB" w:eastAsia="en-GB"/>
        </w:rPr>
        <w:t>ons</w:t>
      </w:r>
      <w:r w:rsidR="00353AFF" w:rsidRPr="00922216">
        <w:rPr>
          <w:rFonts w:ascii="Arial" w:eastAsia="Times New Roman" w:hAnsi="Arial" w:cs="Arial"/>
          <w:color w:val="000000" w:themeColor="text1"/>
          <w:bdr w:val="none" w:sz="0" w:space="0" w:color="auto" w:frame="1"/>
          <w:lang w:val="en-GB" w:eastAsia="en-GB"/>
        </w:rPr>
        <w:t xml:space="preserve"> and </w:t>
      </w:r>
      <w:r w:rsidR="00D24D4A" w:rsidRPr="00922216">
        <w:rPr>
          <w:rFonts w:ascii="Arial" w:eastAsia="Times New Roman" w:hAnsi="Arial" w:cs="Arial"/>
          <w:color w:val="000000" w:themeColor="text1"/>
          <w:bdr w:val="none" w:sz="0" w:space="0" w:color="auto" w:frame="1"/>
          <w:lang w:val="en-GB" w:eastAsia="en-GB"/>
        </w:rPr>
        <w:t>engage effectively</w:t>
      </w:r>
      <w:r w:rsidR="00946BC6" w:rsidRPr="00922216">
        <w:rPr>
          <w:rFonts w:ascii="Arial" w:eastAsia="Times New Roman" w:hAnsi="Arial" w:cs="Arial"/>
          <w:color w:val="000000" w:themeColor="text1"/>
          <w:bdr w:val="none" w:sz="0" w:space="0" w:color="auto" w:frame="1"/>
          <w:lang w:val="en-GB" w:eastAsia="en-GB"/>
        </w:rPr>
        <w:t xml:space="preserve"> through tailored communication</w:t>
      </w:r>
      <w:r w:rsidR="00995D27" w:rsidRPr="00922216">
        <w:rPr>
          <w:rFonts w:ascii="Arial" w:eastAsia="Times New Roman" w:hAnsi="Arial" w:cs="Arial"/>
          <w:color w:val="000000" w:themeColor="text1"/>
          <w:bdr w:val="none" w:sz="0" w:space="0" w:color="auto" w:frame="1"/>
          <w:lang w:val="en-GB" w:eastAsia="en-GB"/>
        </w:rPr>
        <w:t>. You will be monitored on this targeted activity</w:t>
      </w:r>
      <w:r w:rsidR="00A74EF8" w:rsidRPr="00922216">
        <w:rPr>
          <w:rFonts w:ascii="Arial" w:eastAsia="Times New Roman" w:hAnsi="Arial" w:cs="Arial"/>
          <w:color w:val="000000" w:themeColor="text1"/>
          <w:bdr w:val="none" w:sz="0" w:space="0" w:color="auto" w:frame="1"/>
          <w:lang w:val="en-GB" w:eastAsia="en-GB"/>
        </w:rPr>
        <w:t>.</w:t>
      </w:r>
    </w:p>
    <w:p w14:paraId="07C803F3" w14:textId="396C8577" w:rsidR="00A74EF8" w:rsidRPr="00922216" w:rsidRDefault="00A74EF8" w:rsidP="00A74EF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sz w:val="20"/>
          <w:szCs w:val="20"/>
          <w:bdr w:val="none" w:sz="0" w:space="0" w:color="auto"/>
          <w:lang w:val="en-GB" w:eastAsia="en-GB"/>
        </w:rPr>
      </w:pPr>
    </w:p>
    <w:p w14:paraId="010C9DCB" w14:textId="1E8F3896" w:rsidR="00A74EF8" w:rsidRPr="00922216" w:rsidRDefault="00AC61BA" w:rsidP="00A74EF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color w:val="000000" w:themeColor="text1"/>
          <w:bdr w:val="none" w:sz="0" w:space="0" w:color="auto" w:frame="1"/>
          <w:lang w:val="en-GB" w:eastAsia="en-GB"/>
        </w:rPr>
      </w:pPr>
      <w:r w:rsidRPr="00922216">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424" behindDoc="1" locked="0" layoutInCell="1" allowOverlap="1" wp14:anchorId="1020B184" wp14:editId="0B976458">
            <wp:simplePos x="0" y="0"/>
            <wp:positionH relativeFrom="margin">
              <wp:align>left</wp:align>
            </wp:positionH>
            <wp:positionV relativeFrom="paragraph">
              <wp:posOffset>8255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1052258531"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A74EF8" w:rsidRPr="00922216">
        <w:rPr>
          <w:rFonts w:ascii="Arial" w:eastAsia="Times New Roman" w:hAnsi="Arial" w:cs="Arial"/>
          <w:b/>
          <w:color w:val="000000" w:themeColor="text1"/>
          <w:bdr w:val="none" w:sz="0" w:space="0" w:color="auto"/>
          <w:lang w:val="en-GB" w:eastAsia="en-GB"/>
        </w:rPr>
        <w:t xml:space="preserve">How will you ensure you will make your project accessible to </w:t>
      </w:r>
      <w:r w:rsidR="00A74EF8" w:rsidRPr="00922216">
        <w:rPr>
          <w:rFonts w:ascii="Arial" w:eastAsia="Times New Roman" w:hAnsi="Arial" w:cs="Arial"/>
          <w:b/>
          <w:i/>
          <w:color w:val="000000" w:themeColor="text1"/>
          <w:u w:val="single"/>
          <w:bdr w:val="none" w:sz="0" w:space="0" w:color="auto"/>
          <w:lang w:val="en-GB" w:eastAsia="en-GB"/>
        </w:rPr>
        <w:t>organisations</w:t>
      </w:r>
      <w:r w:rsidR="00A74EF8" w:rsidRPr="00922216">
        <w:rPr>
          <w:rFonts w:ascii="Arial" w:eastAsia="Times New Roman" w:hAnsi="Arial" w:cs="Arial"/>
          <w:b/>
          <w:color w:val="000000" w:themeColor="text1"/>
          <w:u w:val="single"/>
          <w:bdr w:val="none" w:sz="0" w:space="0" w:color="auto"/>
          <w:lang w:val="en-GB" w:eastAsia="en-GB"/>
        </w:rPr>
        <w:t xml:space="preserve"> </w:t>
      </w:r>
      <w:r w:rsidR="00A74EF8" w:rsidRPr="00922216">
        <w:rPr>
          <w:rFonts w:ascii="Arial" w:eastAsia="Times New Roman" w:hAnsi="Arial" w:cs="Arial"/>
          <w:b/>
          <w:color w:val="000000" w:themeColor="text1"/>
          <w:bdr w:val="none" w:sz="0" w:space="0" w:color="auto"/>
          <w:lang w:val="en-GB" w:eastAsia="en-GB"/>
        </w:rPr>
        <w:t xml:space="preserve">in your </w:t>
      </w:r>
      <w:r w:rsidR="004B507E" w:rsidRPr="00922216">
        <w:rPr>
          <w:rFonts w:ascii="Arial" w:eastAsia="Times New Roman" w:hAnsi="Arial" w:cs="Arial"/>
          <w:b/>
          <w:color w:val="000000" w:themeColor="text1"/>
          <w:bdr w:val="none" w:sz="0" w:space="0" w:color="auto"/>
          <w:lang w:val="en-GB" w:eastAsia="en-GB"/>
        </w:rPr>
        <w:t>priority area</w:t>
      </w:r>
      <w:r w:rsidR="0044165A" w:rsidRPr="00922216">
        <w:rPr>
          <w:rFonts w:ascii="Arial" w:eastAsia="Times New Roman" w:hAnsi="Arial" w:cs="Arial"/>
          <w:b/>
          <w:color w:val="000000" w:themeColor="text1"/>
          <w:bdr w:val="none" w:sz="0" w:space="0" w:color="auto"/>
          <w:lang w:val="en-GB" w:eastAsia="en-GB"/>
        </w:rPr>
        <w:t xml:space="preserve"> </w:t>
      </w:r>
      <w:r w:rsidR="0044165A" w:rsidRPr="00922216">
        <w:rPr>
          <w:rFonts w:ascii="Arial" w:eastAsia="Times New Roman" w:hAnsi="Arial" w:cs="Arial"/>
          <w:b/>
          <w:bCs/>
          <w:color w:val="000000" w:themeColor="text1"/>
          <w:bdr w:val="none" w:sz="0" w:space="0" w:color="auto"/>
          <w:lang w:val="en-GB" w:eastAsia="en-GB"/>
        </w:rPr>
        <w:t>(up to 100 words)</w:t>
      </w:r>
      <w:r w:rsidR="0044165A" w:rsidRPr="00922216">
        <w:rPr>
          <w:rFonts w:ascii="Arial" w:eastAsia="Times New Roman" w:hAnsi="Arial" w:cs="Arial"/>
          <w:b/>
          <w:bCs/>
          <w:color w:val="000000" w:themeColor="text1"/>
          <w:bdr w:val="none" w:sz="0" w:space="0" w:color="auto" w:frame="1"/>
          <w:lang w:val="en-GB" w:eastAsia="en-GB"/>
        </w:rPr>
        <w:t xml:space="preserve"> *required</w:t>
      </w:r>
      <w:r w:rsidR="0044165A" w:rsidRPr="00922216">
        <w:rPr>
          <w:rFonts w:ascii="Arial" w:eastAsia="Times New Roman" w:hAnsi="Arial" w:cs="Arial"/>
          <w:b/>
          <w:color w:val="000000" w:themeColor="text1"/>
          <w:bdr w:val="none" w:sz="0" w:space="0" w:color="auto" w:frame="1"/>
          <w:lang w:val="en-GB" w:eastAsia="en-GB"/>
        </w:rPr>
        <w:t>)</w:t>
      </w:r>
    </w:p>
    <w:p w14:paraId="27E1B098" w14:textId="58CE3334" w:rsidR="00B83C80" w:rsidRPr="00922216" w:rsidRDefault="00C22828" w:rsidP="00B83C80">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themeColor="text1"/>
          <w:bdr w:val="none" w:sz="0" w:space="0" w:color="auto" w:frame="1"/>
          <w:lang w:val="en-GB" w:eastAsia="en-GB"/>
        </w:rPr>
      </w:pPr>
      <w:r w:rsidRPr="00922216">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270" behindDoc="1" locked="0" layoutInCell="1" allowOverlap="1" wp14:anchorId="129BC3EA" wp14:editId="4ED25AA2">
            <wp:simplePos x="0" y="0"/>
            <wp:positionH relativeFrom="margin">
              <wp:posOffset>-57150</wp:posOffset>
            </wp:positionH>
            <wp:positionV relativeFrom="paragraph">
              <wp:posOffset>184785</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1872107312"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p>
    <w:p w14:paraId="6EBEBC89" w14:textId="767A525A" w:rsidR="00B83C80" w:rsidRPr="00922216" w:rsidRDefault="000B68B0" w:rsidP="00C22828">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b/>
          <w:bCs/>
          <w:color w:val="000000" w:themeColor="text1"/>
          <w:bdr w:val="none" w:sz="0" w:space="0" w:color="auto" w:frame="1"/>
          <w:lang w:val="en-GB" w:eastAsia="en-GB"/>
        </w:rPr>
      </w:pPr>
      <w:r>
        <w:rPr>
          <w:rFonts w:ascii="Arial" w:eastAsia="Times New Roman" w:hAnsi="Arial" w:cs="Arial"/>
          <w:color w:val="000000" w:themeColor="text1"/>
          <w:bdr w:val="none" w:sz="0" w:space="0" w:color="auto" w:frame="1"/>
          <w:lang w:val="en-GB" w:eastAsia="en-GB"/>
        </w:rPr>
        <w:t xml:space="preserve">This question will only appear if you have ticked that you are targeting specific communities. You will be monitored on this targeted work. </w:t>
      </w:r>
      <w:r w:rsidR="00B83C80" w:rsidRPr="00922216">
        <w:rPr>
          <w:rFonts w:ascii="Arial" w:eastAsia="Times New Roman" w:hAnsi="Arial" w:cs="Arial"/>
          <w:color w:val="000000" w:themeColor="text1"/>
          <w:bdr w:val="none" w:sz="0" w:space="0" w:color="auto" w:frame="1"/>
          <w:lang w:val="en-GB" w:eastAsia="en-GB"/>
        </w:rPr>
        <w:t xml:space="preserve">Beyond usual marketing and promotion methods, how will you specifically target </w:t>
      </w:r>
      <w:r w:rsidR="00B83C80" w:rsidRPr="00922216">
        <w:rPr>
          <w:rFonts w:ascii="Arial" w:eastAsia="Times New Roman" w:hAnsi="Arial" w:cs="Arial"/>
          <w:b/>
          <w:bCs/>
          <w:color w:val="000000" w:themeColor="text1"/>
          <w:bdr w:val="none" w:sz="0" w:space="0" w:color="auto" w:frame="1"/>
          <w:lang w:val="en-GB" w:eastAsia="en-GB"/>
        </w:rPr>
        <w:t>organisations</w:t>
      </w:r>
      <w:r w:rsidR="00B83C80" w:rsidRPr="00922216">
        <w:rPr>
          <w:rFonts w:ascii="Arial" w:eastAsia="Times New Roman" w:hAnsi="Arial" w:cs="Arial"/>
          <w:color w:val="000000" w:themeColor="text1"/>
          <w:bdr w:val="none" w:sz="0" w:space="0" w:color="auto" w:frame="1"/>
          <w:lang w:val="en-GB" w:eastAsia="en-GB"/>
        </w:rPr>
        <w:t xml:space="preserve"> that work closely with the seldom heard from communities you are seeking to work with on your project to ensure inclusive codesign with other organisations and engage effectively through tailored communication. You will be monitored on this targeted activity.</w:t>
      </w:r>
    </w:p>
    <w:p w14:paraId="343C8DCF" w14:textId="1BBAE0F7" w:rsidR="00B83C80" w:rsidRPr="00922216" w:rsidRDefault="00B83C80" w:rsidP="00DE2DB5">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p>
    <w:p w14:paraId="68CE8CF4" w14:textId="77777777" w:rsidR="00B83C80" w:rsidRPr="00922216" w:rsidRDefault="00B83C80" w:rsidP="00A74EF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p>
    <w:p w14:paraId="706A99F7" w14:textId="26620ACF" w:rsidR="00A74EF8" w:rsidRPr="00922216" w:rsidRDefault="005A2F20" w:rsidP="00C22828">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b/>
          <w:color w:val="000000" w:themeColor="text1"/>
          <w:bdr w:val="none" w:sz="0" w:space="0" w:color="auto" w:frame="1"/>
          <w:lang w:val="en-GB" w:eastAsia="en-GB"/>
        </w:rPr>
      </w:pPr>
      <w:r w:rsidRPr="00922216">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425" behindDoc="1" locked="0" layoutInCell="1" allowOverlap="1" wp14:anchorId="7ED0413B" wp14:editId="6E351758">
            <wp:simplePos x="0" y="0"/>
            <wp:positionH relativeFrom="margin">
              <wp:posOffset>0</wp:posOffset>
            </wp:positionH>
            <wp:positionV relativeFrom="paragraph">
              <wp:posOffset>50165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98862873"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A74EF8" w:rsidRPr="00922216">
        <w:rPr>
          <w:rFonts w:ascii="Arial" w:eastAsia="Times New Roman" w:hAnsi="Arial" w:cs="Arial"/>
          <w:b/>
          <w:color w:val="000000" w:themeColor="text1"/>
          <w:bdr w:val="none" w:sz="0" w:space="0" w:color="auto"/>
          <w:lang w:val="en-GB" w:eastAsia="en-GB"/>
        </w:rPr>
        <w:t>How will you expand your reach? Think about how you will reach out to new organisations - not just those already linked into your network.</w:t>
      </w:r>
      <w:r w:rsidR="006704D0" w:rsidRPr="00922216">
        <w:rPr>
          <w:rFonts w:ascii="Arial" w:eastAsia="Times New Roman" w:hAnsi="Arial" w:cs="Arial"/>
          <w:b/>
          <w:bCs/>
          <w:color w:val="000000" w:themeColor="text1"/>
          <w:bdr w:val="none" w:sz="0" w:space="0" w:color="auto"/>
          <w:lang w:val="en-GB" w:eastAsia="en-GB"/>
        </w:rPr>
        <w:t xml:space="preserve"> (up to </w:t>
      </w:r>
      <w:r w:rsidR="00962759" w:rsidRPr="00922216">
        <w:rPr>
          <w:rFonts w:ascii="Arial" w:eastAsia="Times New Roman" w:hAnsi="Arial" w:cs="Arial"/>
          <w:b/>
          <w:bCs/>
          <w:color w:val="000000" w:themeColor="text1"/>
          <w:bdr w:val="none" w:sz="0" w:space="0" w:color="auto"/>
          <w:lang w:val="en-GB" w:eastAsia="en-GB"/>
        </w:rPr>
        <w:t>100</w:t>
      </w:r>
      <w:r w:rsidR="006704D0" w:rsidRPr="00922216">
        <w:rPr>
          <w:rFonts w:ascii="Arial" w:eastAsia="Times New Roman" w:hAnsi="Arial" w:cs="Arial"/>
          <w:b/>
          <w:bCs/>
          <w:color w:val="000000" w:themeColor="text1"/>
          <w:bdr w:val="none" w:sz="0" w:space="0" w:color="auto"/>
          <w:lang w:val="en-GB" w:eastAsia="en-GB"/>
        </w:rPr>
        <w:t xml:space="preserve"> words)</w:t>
      </w:r>
      <w:r w:rsidR="006704D0" w:rsidRPr="00922216">
        <w:rPr>
          <w:rFonts w:ascii="Arial" w:eastAsia="Times New Roman" w:hAnsi="Arial" w:cs="Arial"/>
          <w:b/>
          <w:bCs/>
          <w:color w:val="000000" w:themeColor="text1"/>
          <w:bdr w:val="none" w:sz="0" w:space="0" w:color="auto" w:frame="1"/>
          <w:lang w:val="en-GB" w:eastAsia="en-GB"/>
        </w:rPr>
        <w:t xml:space="preserve"> *(required</w:t>
      </w:r>
      <w:r w:rsidR="00B30808" w:rsidRPr="00922216">
        <w:rPr>
          <w:rFonts w:ascii="Arial" w:eastAsia="Times New Roman" w:hAnsi="Arial" w:cs="Arial"/>
          <w:b/>
          <w:bCs/>
          <w:color w:val="000000" w:themeColor="text1"/>
          <w:bdr w:val="none" w:sz="0" w:space="0" w:color="auto" w:frame="1"/>
          <w:lang w:val="en-GB" w:eastAsia="en-GB"/>
        </w:rPr>
        <w:t>, neighbourhood and borough-wide applications only</w:t>
      </w:r>
      <w:r w:rsidR="006704D0" w:rsidRPr="00922216">
        <w:rPr>
          <w:rFonts w:ascii="Arial" w:eastAsia="Times New Roman" w:hAnsi="Arial" w:cs="Arial"/>
          <w:b/>
          <w:bCs/>
          <w:color w:val="000000" w:themeColor="text1"/>
          <w:bdr w:val="none" w:sz="0" w:space="0" w:color="auto" w:frame="1"/>
          <w:lang w:val="en-GB" w:eastAsia="en-GB"/>
        </w:rPr>
        <w:t>)</w:t>
      </w:r>
    </w:p>
    <w:p w14:paraId="2930770B" w14:textId="77777777" w:rsidR="00DD6968" w:rsidRPr="00922216" w:rsidRDefault="00DD6968" w:rsidP="00A74EF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frame="1"/>
          <w:lang w:val="en-GB" w:eastAsia="en-GB"/>
        </w:rPr>
      </w:pPr>
    </w:p>
    <w:p w14:paraId="44A199D5" w14:textId="16724304" w:rsidR="00A74EF8" w:rsidRPr="00922216" w:rsidRDefault="00F10C93" w:rsidP="005A2F20">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color w:val="000000" w:themeColor="text1"/>
          <w:bdr w:val="none" w:sz="0" w:space="0" w:color="auto"/>
          <w:lang w:val="en-GB" w:eastAsia="en-GB"/>
        </w:rPr>
      </w:pPr>
      <w:r w:rsidRPr="00922216">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271" behindDoc="1" locked="0" layoutInCell="1" allowOverlap="1" wp14:anchorId="3881B90F" wp14:editId="2A43FBE3">
            <wp:simplePos x="0" y="0"/>
            <wp:positionH relativeFrom="margin">
              <wp:posOffset>-50800</wp:posOffset>
            </wp:positionH>
            <wp:positionV relativeFrom="paragraph">
              <wp:posOffset>0</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1210481004"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DD6968" w:rsidRPr="00922216">
        <w:rPr>
          <w:rFonts w:ascii="Arial" w:eastAsia="Times New Roman" w:hAnsi="Arial" w:cs="Arial"/>
          <w:color w:val="000000" w:themeColor="text1"/>
          <w:bdr w:val="none" w:sz="0" w:space="0" w:color="auto"/>
          <w:lang w:val="en-GB" w:eastAsia="en-GB"/>
        </w:rPr>
        <w:t>We want to know about your strategies for identifying and engaging with these new organisations. The types of organisations you are targeting, what methods you will use to reach out to them, and how you will build relationships with them.</w:t>
      </w:r>
    </w:p>
    <w:p w14:paraId="099972C3" w14:textId="45AC339F" w:rsidR="00DD6968" w:rsidRPr="00922216" w:rsidRDefault="00BC3837" w:rsidP="00A74EF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r w:rsidRPr="00922216">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426" behindDoc="1" locked="0" layoutInCell="1" allowOverlap="1" wp14:anchorId="3EA6E8EE" wp14:editId="60C1157B">
            <wp:simplePos x="0" y="0"/>
            <wp:positionH relativeFrom="margin">
              <wp:posOffset>-50800</wp:posOffset>
            </wp:positionH>
            <wp:positionV relativeFrom="paragraph">
              <wp:posOffset>181610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741172754"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p>
    <w:p w14:paraId="06975906" w14:textId="1185A7E7" w:rsidR="00A74EF8" w:rsidRPr="00922216" w:rsidRDefault="00A74EF8" w:rsidP="005A2F20">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b/>
          <w:color w:val="000000" w:themeColor="text1"/>
          <w:bdr w:val="none" w:sz="0" w:space="0" w:color="auto" w:frame="1"/>
          <w:lang w:val="en-GB" w:eastAsia="en-GB"/>
        </w:rPr>
      </w:pPr>
      <w:r w:rsidRPr="00922216">
        <w:rPr>
          <w:rFonts w:ascii="Arial" w:eastAsia="Times New Roman" w:hAnsi="Arial" w:cs="Arial"/>
          <w:b/>
          <w:color w:val="000000" w:themeColor="text1"/>
          <w:bdr w:val="none" w:sz="0" w:space="0" w:color="auto"/>
          <w:lang w:val="en-GB" w:eastAsia="en-GB"/>
        </w:rPr>
        <w:t>Promotion and marketing of your project</w:t>
      </w:r>
      <w:r w:rsidR="00F10C93" w:rsidRPr="00922216">
        <w:rPr>
          <w:rFonts w:ascii="Arial" w:eastAsia="Times New Roman" w:hAnsi="Arial" w:cs="Arial"/>
          <w:b/>
          <w:bCs/>
          <w:color w:val="000000" w:themeColor="text1"/>
          <w:bdr w:val="none" w:sz="0" w:space="0" w:color="auto"/>
          <w:lang w:val="en-GB" w:eastAsia="en-GB"/>
        </w:rPr>
        <w:t xml:space="preserve"> </w:t>
      </w:r>
      <w:r w:rsidR="00F10C93" w:rsidRPr="00922216">
        <w:rPr>
          <w:rFonts w:ascii="Arial" w:eastAsia="Times New Roman" w:hAnsi="Arial" w:cs="Arial"/>
          <w:b/>
          <w:color w:val="000000" w:themeColor="text1"/>
          <w:bdr w:val="none" w:sz="0" w:space="0" w:color="auto"/>
          <w:lang w:val="en-GB" w:eastAsia="en-GB"/>
        </w:rPr>
        <w:t>-</w:t>
      </w:r>
      <w:r w:rsidRPr="00922216">
        <w:rPr>
          <w:rFonts w:ascii="Arial" w:eastAsia="Times New Roman" w:hAnsi="Arial" w:cs="Arial"/>
          <w:b/>
          <w:color w:val="000000" w:themeColor="text1"/>
          <w:bdr w:val="none" w:sz="0" w:space="0" w:color="auto"/>
          <w:lang w:val="en-GB" w:eastAsia="en-GB"/>
        </w:rPr>
        <w:t xml:space="preserve"> How will you make sure both residents and organisations know about your project and can access it?</w:t>
      </w:r>
      <w:r w:rsidR="00FE43E4" w:rsidRPr="00922216">
        <w:rPr>
          <w:rFonts w:ascii="Arial" w:eastAsia="Times New Roman" w:hAnsi="Arial" w:cs="Arial"/>
          <w:b/>
          <w:color w:val="000000" w:themeColor="text1"/>
          <w:bdr w:val="none" w:sz="0" w:space="0" w:color="auto" w:frame="1"/>
          <w:lang w:val="en-GB" w:eastAsia="en-GB"/>
        </w:rPr>
        <w:t xml:space="preserve"> How will you highlight your successes to funders and the wider </w:t>
      </w:r>
      <w:r w:rsidR="00A37526" w:rsidRPr="00922216">
        <w:rPr>
          <w:rFonts w:ascii="Arial" w:eastAsia="Times New Roman" w:hAnsi="Arial" w:cs="Arial"/>
          <w:b/>
          <w:color w:val="000000" w:themeColor="text1"/>
          <w:bdr w:val="none" w:sz="0" w:space="0" w:color="auto" w:frame="1"/>
          <w:lang w:val="en-GB" w:eastAsia="en-GB"/>
        </w:rPr>
        <w:t>L</w:t>
      </w:r>
      <w:r w:rsidR="00FE43E4" w:rsidRPr="00922216">
        <w:rPr>
          <w:rFonts w:ascii="Arial" w:eastAsia="Times New Roman" w:hAnsi="Arial" w:cs="Arial"/>
          <w:b/>
          <w:color w:val="000000" w:themeColor="text1"/>
          <w:bdr w:val="none" w:sz="0" w:space="0" w:color="auto" w:frame="1"/>
          <w:lang w:val="en-GB" w:eastAsia="en-GB"/>
        </w:rPr>
        <w:t>ewisham community</w:t>
      </w:r>
      <w:r w:rsidR="008574BA" w:rsidRPr="00922216">
        <w:rPr>
          <w:rFonts w:ascii="Arial" w:eastAsia="Times New Roman" w:hAnsi="Arial" w:cs="Arial"/>
          <w:b/>
          <w:color w:val="000000" w:themeColor="text1"/>
          <w:bdr w:val="none" w:sz="0" w:space="0" w:color="auto" w:frame="1"/>
          <w:lang w:val="en-GB" w:eastAsia="en-GB"/>
        </w:rPr>
        <w:t>?</w:t>
      </w:r>
      <w:r w:rsidR="00B30808" w:rsidRPr="00922216">
        <w:rPr>
          <w:rFonts w:ascii="Arial" w:eastAsia="Times New Roman" w:hAnsi="Arial" w:cs="Arial"/>
          <w:b/>
          <w:bCs/>
          <w:color w:val="000000" w:themeColor="text1"/>
          <w:bdr w:val="none" w:sz="0" w:space="0" w:color="auto"/>
          <w:lang w:val="en-GB" w:eastAsia="en-GB"/>
        </w:rPr>
        <w:t xml:space="preserve"> (up to </w:t>
      </w:r>
      <w:r w:rsidR="00962759" w:rsidRPr="00922216">
        <w:rPr>
          <w:rFonts w:ascii="Arial" w:eastAsia="Times New Roman" w:hAnsi="Arial" w:cs="Arial"/>
          <w:b/>
          <w:bCs/>
          <w:color w:val="000000" w:themeColor="text1"/>
          <w:bdr w:val="none" w:sz="0" w:space="0" w:color="auto"/>
          <w:lang w:val="en-GB" w:eastAsia="en-GB"/>
        </w:rPr>
        <w:t>100</w:t>
      </w:r>
      <w:r w:rsidR="00B30808" w:rsidRPr="00922216">
        <w:rPr>
          <w:rFonts w:ascii="Arial" w:eastAsia="Times New Roman" w:hAnsi="Arial" w:cs="Arial"/>
          <w:b/>
          <w:bCs/>
          <w:color w:val="000000" w:themeColor="text1"/>
          <w:bdr w:val="none" w:sz="0" w:space="0" w:color="auto"/>
          <w:lang w:val="en-GB" w:eastAsia="en-GB"/>
        </w:rPr>
        <w:t xml:space="preserve"> words)</w:t>
      </w:r>
      <w:r w:rsidR="00B30808" w:rsidRPr="00922216">
        <w:rPr>
          <w:rFonts w:ascii="Arial" w:eastAsia="Times New Roman" w:hAnsi="Arial" w:cs="Arial"/>
          <w:b/>
          <w:bCs/>
          <w:color w:val="000000" w:themeColor="text1"/>
          <w:bdr w:val="none" w:sz="0" w:space="0" w:color="auto" w:frame="1"/>
          <w:lang w:val="en-GB" w:eastAsia="en-GB"/>
        </w:rPr>
        <w:t xml:space="preserve"> *(required)</w:t>
      </w:r>
    </w:p>
    <w:p w14:paraId="7D00BB85" w14:textId="4DB62ED8" w:rsidR="00A74EF8" w:rsidRPr="00E74060" w:rsidRDefault="005A2F20" w:rsidP="002D433C">
      <w:pPr>
        <w:spacing w:after="160" w:line="257" w:lineRule="auto"/>
        <w:rPr>
          <w:rFonts w:ascii="Arial" w:eastAsia="Aptos" w:hAnsi="Arial" w:cs="Arial"/>
          <w:b/>
          <w:bCs/>
          <w:color w:val="000000" w:themeColor="text1"/>
          <w:lang w:val="en-GB"/>
        </w:rPr>
      </w:pPr>
      <w:r w:rsidRPr="006A621D">
        <w:rPr>
          <w:rFonts w:ascii="Arial" w:eastAsia="Times New Roman" w:hAnsi="Arial" w:cs="Arial"/>
          <w:b/>
          <w:bCs/>
          <w:noProof/>
          <w:color w:val="000000"/>
          <w:sz w:val="28"/>
          <w:szCs w:val="28"/>
          <w:bdr w:val="none" w:sz="0" w:space="0" w:color="auto"/>
          <w:lang w:val="en-GB" w:eastAsia="en-GB"/>
        </w:rPr>
        <w:drawing>
          <wp:anchor distT="0" distB="0" distL="114300" distR="114300" simplePos="0" relativeHeight="251658272" behindDoc="1" locked="0" layoutInCell="1" allowOverlap="1" wp14:anchorId="1E2ACFBB" wp14:editId="2A778427">
            <wp:simplePos x="0" y="0"/>
            <wp:positionH relativeFrom="margin">
              <wp:posOffset>-50800</wp:posOffset>
            </wp:positionH>
            <wp:positionV relativeFrom="paragraph">
              <wp:posOffset>238760</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438263971"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p>
    <w:p w14:paraId="5C417E3B" w14:textId="702E6465" w:rsidR="00E448CC" w:rsidRPr="00E448CC" w:rsidRDefault="00E448CC" w:rsidP="005A2F20">
      <w:pPr>
        <w:spacing w:after="160" w:line="257" w:lineRule="auto"/>
        <w:ind w:left="720"/>
        <w:rPr>
          <w:rFonts w:ascii="Arial" w:eastAsia="Aptos" w:hAnsi="Arial" w:cs="Arial"/>
          <w:color w:val="000000" w:themeColor="text1"/>
          <w:lang w:val="en-GB"/>
        </w:rPr>
      </w:pPr>
      <w:r w:rsidRPr="00E448CC">
        <w:rPr>
          <w:rFonts w:ascii="Arial" w:eastAsia="Aptos" w:hAnsi="Arial" w:cs="Arial"/>
          <w:color w:val="000000" w:themeColor="text1"/>
          <w:lang w:val="en-GB"/>
        </w:rPr>
        <w:t>W</w:t>
      </w:r>
      <w:r>
        <w:rPr>
          <w:rFonts w:ascii="Arial" w:eastAsia="Aptos" w:hAnsi="Arial" w:cs="Arial"/>
          <w:color w:val="000000" w:themeColor="text1"/>
          <w:lang w:val="en-GB"/>
        </w:rPr>
        <w:t xml:space="preserve">hat are </w:t>
      </w:r>
      <w:r w:rsidR="00D56F1D">
        <w:rPr>
          <w:rFonts w:ascii="Arial" w:eastAsia="Aptos" w:hAnsi="Arial" w:cs="Arial"/>
          <w:color w:val="000000" w:themeColor="text1"/>
          <w:lang w:val="en-GB"/>
        </w:rPr>
        <w:t>your</w:t>
      </w:r>
      <w:r w:rsidRPr="00E448CC">
        <w:rPr>
          <w:rFonts w:ascii="Arial" w:eastAsia="Aptos" w:hAnsi="Arial" w:cs="Arial"/>
          <w:color w:val="000000" w:themeColor="text1"/>
          <w:lang w:val="en-GB"/>
        </w:rPr>
        <w:t xml:space="preserve"> strategies to promote and market your project to a wide audience. </w:t>
      </w:r>
      <w:r>
        <w:rPr>
          <w:rFonts w:ascii="Arial" w:eastAsia="Aptos" w:hAnsi="Arial" w:cs="Arial"/>
          <w:color w:val="000000" w:themeColor="text1"/>
          <w:lang w:val="en-GB"/>
        </w:rPr>
        <w:t>H</w:t>
      </w:r>
      <w:r w:rsidRPr="00E448CC">
        <w:rPr>
          <w:rFonts w:ascii="Arial" w:eastAsia="Aptos" w:hAnsi="Arial" w:cs="Arial"/>
          <w:color w:val="000000" w:themeColor="text1"/>
          <w:lang w:val="en-GB"/>
        </w:rPr>
        <w:t>ow you will tailor your messages, ensure your promotional materials are inclusive</w:t>
      </w:r>
      <w:r w:rsidR="00D56F1D">
        <w:rPr>
          <w:rFonts w:ascii="Arial" w:eastAsia="Aptos" w:hAnsi="Arial" w:cs="Arial"/>
          <w:color w:val="000000" w:themeColor="text1"/>
          <w:lang w:val="en-GB"/>
        </w:rPr>
        <w:t xml:space="preserve"> and</w:t>
      </w:r>
      <w:r w:rsidRPr="00E448CC">
        <w:rPr>
          <w:rFonts w:ascii="Arial" w:eastAsia="Aptos" w:hAnsi="Arial" w:cs="Arial"/>
          <w:color w:val="000000" w:themeColor="text1"/>
          <w:lang w:val="en-GB"/>
        </w:rPr>
        <w:t xml:space="preserve"> describe how you will highlight your successes to funders and the wider Lewisham community. demonstrate a plan for raising awareness, making your project accessible, and effectively communicating your successes.</w:t>
      </w:r>
    </w:p>
    <w:p w14:paraId="164F6841" w14:textId="77777777" w:rsidR="004037F6" w:rsidRPr="00E448CC" w:rsidRDefault="004037F6" w:rsidP="002D433C">
      <w:pPr>
        <w:spacing w:after="160" w:line="257" w:lineRule="auto"/>
        <w:rPr>
          <w:rFonts w:ascii="Arial" w:eastAsia="Aptos" w:hAnsi="Arial" w:cs="Arial"/>
          <w:color w:val="000000" w:themeColor="text1"/>
          <w:lang w:val="en-GB"/>
        </w:rPr>
      </w:pPr>
    </w:p>
    <w:p w14:paraId="3792F357" w14:textId="77777777" w:rsidR="008063A4" w:rsidRPr="002F15C1" w:rsidRDefault="008063A4" w:rsidP="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outlineLvl w:val="1"/>
        <w:rPr>
          <w:rFonts w:ascii="Arial" w:eastAsia="Times New Roman" w:hAnsi="Arial" w:cs="Arial"/>
          <w:b/>
          <w:color w:val="2F5496" w:themeColor="accent5" w:themeShade="BF"/>
          <w:sz w:val="33"/>
          <w:szCs w:val="33"/>
          <w:bdr w:val="none" w:sz="0" w:space="0" w:color="auto"/>
          <w:lang w:val="en-GB" w:eastAsia="en-GB"/>
        </w:rPr>
      </w:pPr>
      <w:r w:rsidRPr="002F15C1">
        <w:rPr>
          <w:rFonts w:ascii="Arial" w:eastAsia="Times New Roman" w:hAnsi="Arial" w:cs="Arial"/>
          <w:b/>
          <w:color w:val="2F5496" w:themeColor="accent5" w:themeShade="BF"/>
          <w:sz w:val="33"/>
          <w:szCs w:val="33"/>
          <w:bdr w:val="none" w:sz="0" w:space="0" w:color="auto"/>
          <w:lang w:val="en-GB" w:eastAsia="en-GB"/>
        </w:rPr>
        <w:t>Your Timeline</w:t>
      </w:r>
    </w:p>
    <w:p w14:paraId="1B8E104D" w14:textId="77777777" w:rsidR="008063A4" w:rsidRPr="00E74060" w:rsidRDefault="008063A4" w:rsidP="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outlineLvl w:val="1"/>
        <w:rPr>
          <w:rFonts w:ascii="Arial" w:eastAsia="Times New Roman" w:hAnsi="Arial" w:cs="Arial"/>
          <w:b/>
          <w:bCs/>
          <w:color w:val="000000" w:themeColor="text1"/>
          <w:sz w:val="33"/>
          <w:szCs w:val="33"/>
          <w:bdr w:val="none" w:sz="0" w:space="0" w:color="auto"/>
          <w:lang w:val="en-GB" w:eastAsia="en-GB"/>
        </w:rPr>
      </w:pPr>
    </w:p>
    <w:p w14:paraId="34140D3A" w14:textId="77777777" w:rsidR="008063A4" w:rsidRPr="00E74060" w:rsidRDefault="008063A4" w:rsidP="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r w:rsidRPr="00E74060">
        <w:rPr>
          <w:rFonts w:ascii="Arial" w:eastAsia="Times New Roman" w:hAnsi="Arial" w:cs="Arial"/>
          <w:color w:val="000000" w:themeColor="text1"/>
          <w:bdr w:val="none" w:sz="0" w:space="0" w:color="auto"/>
          <w:lang w:val="en-GB" w:eastAsia="en-GB"/>
        </w:rPr>
        <w:t>We plan to have a preparation period from January to March 2026 which will include signing paperwork and agreeing timeframes. We will also discuss what we can expect from each other as far as admin, monitoring and project support is concerned. Then projects should start by April 2026 and run for 3 years.</w:t>
      </w:r>
    </w:p>
    <w:p w14:paraId="004C26D7" w14:textId="5C130101" w:rsidR="008063A4" w:rsidRPr="00E74060" w:rsidRDefault="00BC3837" w:rsidP="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r w:rsidRPr="006A621D">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427" behindDoc="1" locked="0" layoutInCell="1" allowOverlap="1" wp14:anchorId="5431359E" wp14:editId="601A6D9C">
            <wp:simplePos x="0" y="0"/>
            <wp:positionH relativeFrom="margin">
              <wp:align>left</wp:align>
            </wp:positionH>
            <wp:positionV relativeFrom="paragraph">
              <wp:posOffset>73660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1419103806"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p>
    <w:p w14:paraId="047AC580" w14:textId="77777777" w:rsidR="008063A4" w:rsidRPr="004037F6" w:rsidRDefault="008063A4" w:rsidP="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color w:val="000000" w:themeColor="text1"/>
          <w:bdr w:val="none" w:sz="0" w:space="0" w:color="auto" w:frame="1"/>
          <w:lang w:val="en-GB" w:eastAsia="en-GB"/>
        </w:rPr>
      </w:pPr>
      <w:r w:rsidRPr="004037F6">
        <w:rPr>
          <w:rFonts w:ascii="Arial" w:eastAsia="Times New Roman" w:hAnsi="Arial" w:cs="Arial"/>
          <w:b/>
          <w:color w:val="000000" w:themeColor="text1"/>
          <w:bdr w:val="none" w:sz="0" w:space="0" w:color="auto"/>
          <w:lang w:val="en-GB" w:eastAsia="en-GB"/>
        </w:rPr>
        <w:t>Will you be able to start delivery by April 2026?</w:t>
      </w:r>
      <w:r w:rsidRPr="004037F6">
        <w:rPr>
          <w:rFonts w:ascii="Arial" w:eastAsia="Times New Roman" w:hAnsi="Arial" w:cs="Arial"/>
          <w:b/>
          <w:color w:val="000000" w:themeColor="text1"/>
          <w:bdr w:val="none" w:sz="0" w:space="0" w:color="auto" w:frame="1"/>
          <w:lang w:val="en-GB" w:eastAsia="en-GB"/>
        </w:rPr>
        <w:t>*(required)</w:t>
      </w:r>
    </w:p>
    <w:p w14:paraId="74F7663D" w14:textId="77777777" w:rsidR="008063A4" w:rsidRPr="00E74060" w:rsidRDefault="008063A4" w:rsidP="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p>
    <w:p w14:paraId="5C5CE0FA" w14:textId="77777777" w:rsidR="008063A4" w:rsidRPr="00E74060" w:rsidRDefault="008063A4" w:rsidP="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frame="1"/>
          <w:lang w:val="en-GB" w:eastAsia="en-GB"/>
        </w:rPr>
      </w:pPr>
    </w:p>
    <w:p w14:paraId="722FCE2E" w14:textId="77777777" w:rsidR="008063A4" w:rsidRPr="00BC3837" w:rsidRDefault="008063A4" w:rsidP="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outlineLvl w:val="1"/>
        <w:rPr>
          <w:rFonts w:ascii="Arial" w:eastAsia="Times New Roman" w:hAnsi="Arial" w:cs="Arial"/>
          <w:b/>
          <w:color w:val="2F5496" w:themeColor="accent5" w:themeShade="BF"/>
          <w:sz w:val="33"/>
          <w:szCs w:val="33"/>
          <w:bdr w:val="none" w:sz="0" w:space="0" w:color="auto"/>
          <w:lang w:val="en-GB" w:eastAsia="en-GB"/>
        </w:rPr>
      </w:pPr>
      <w:r w:rsidRPr="00BC3837">
        <w:rPr>
          <w:rFonts w:ascii="Arial" w:eastAsia="Times New Roman" w:hAnsi="Arial" w:cs="Arial"/>
          <w:b/>
          <w:color w:val="2F5496" w:themeColor="accent5" w:themeShade="BF"/>
          <w:sz w:val="33"/>
          <w:szCs w:val="33"/>
          <w:bdr w:val="none" w:sz="0" w:space="0" w:color="auto"/>
          <w:lang w:val="en-GB" w:eastAsia="en-GB"/>
        </w:rPr>
        <w:t>Funding Your Project</w:t>
      </w:r>
    </w:p>
    <w:p w14:paraId="73FDDA23" w14:textId="603B636A" w:rsidR="00BC3837" w:rsidRPr="00BC3837" w:rsidRDefault="00BC3837" w:rsidP="00BC3837">
      <w:pPr>
        <w:pBdr>
          <w:top w:val="none" w:sz="0" w:space="0" w:color="auto"/>
          <w:left w:val="none" w:sz="0" w:space="0" w:color="auto"/>
          <w:bottom w:val="none" w:sz="0" w:space="0" w:color="auto"/>
          <w:right w:val="none" w:sz="0" w:space="0" w:color="auto"/>
          <w:between w:val="none" w:sz="0" w:space="0" w:color="auto"/>
          <w:bar w:val="none" w:sz="0" w:color="auto"/>
        </w:pBdr>
        <w:textAlignment w:val="baseline"/>
        <w:outlineLvl w:val="2"/>
        <w:rPr>
          <w:rFonts w:ascii="Arial" w:eastAsia="Times New Roman" w:hAnsi="Arial" w:cs="Arial"/>
          <w:b/>
          <w:bCs/>
          <w:color w:val="000000" w:themeColor="text1"/>
          <w:sz w:val="27"/>
          <w:szCs w:val="27"/>
          <w:bdr w:val="none" w:sz="0" w:space="0" w:color="auto"/>
          <w:lang w:val="en-GB" w:eastAsia="en-GB"/>
        </w:rPr>
      </w:pPr>
      <w:r w:rsidRPr="006A621D">
        <w:rPr>
          <w:rFonts w:ascii="Arial" w:eastAsia="Times New Roman" w:hAnsi="Arial" w:cs="Arial"/>
          <w:b/>
          <w:bCs/>
          <w:noProof/>
          <w:color w:val="000000"/>
          <w:sz w:val="28"/>
          <w:szCs w:val="28"/>
          <w:bdr w:val="none" w:sz="0" w:space="0" w:color="auto"/>
          <w:lang w:val="en-GB" w:eastAsia="en-GB"/>
        </w:rPr>
        <w:drawing>
          <wp:anchor distT="0" distB="0" distL="114300" distR="114300" simplePos="0" relativeHeight="251658277" behindDoc="1" locked="0" layoutInCell="1" allowOverlap="1" wp14:anchorId="5AE923EC" wp14:editId="13C490AC">
            <wp:simplePos x="0" y="0"/>
            <wp:positionH relativeFrom="margin">
              <wp:posOffset>-50800</wp:posOffset>
            </wp:positionH>
            <wp:positionV relativeFrom="paragraph">
              <wp:posOffset>540385</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1639035709"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Pr="006A621D">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428" behindDoc="1" locked="0" layoutInCell="1" allowOverlap="1" wp14:anchorId="255FB4C2" wp14:editId="59E2614C">
            <wp:simplePos x="0" y="0"/>
            <wp:positionH relativeFrom="margin">
              <wp:align>left</wp:align>
            </wp:positionH>
            <wp:positionV relativeFrom="paragraph">
              <wp:posOffset>120650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1536292304"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461FCC">
        <w:rPr>
          <w:rFonts w:ascii="Arial" w:eastAsia="Times New Roman" w:hAnsi="Arial" w:cs="Arial"/>
          <w:b/>
          <w:bCs/>
          <w:color w:val="000000" w:themeColor="text1"/>
          <w:sz w:val="27"/>
          <w:szCs w:val="27"/>
          <w:bdr w:val="none" w:sz="0" w:space="0" w:color="auto"/>
          <w:lang w:val="en-GB" w:eastAsia="en-GB"/>
        </w:rPr>
        <w:br/>
      </w:r>
      <w:r w:rsidR="008063A4" w:rsidRPr="00E74060">
        <w:rPr>
          <w:rFonts w:ascii="Arial" w:eastAsia="Times New Roman" w:hAnsi="Arial" w:cs="Arial"/>
          <w:b/>
          <w:bCs/>
          <w:color w:val="000000" w:themeColor="text1"/>
          <w:sz w:val="27"/>
          <w:szCs w:val="27"/>
          <w:bdr w:val="none" w:sz="0" w:space="0" w:color="auto"/>
          <w:lang w:val="en-GB" w:eastAsia="en-GB"/>
        </w:rPr>
        <w:t xml:space="preserve">What will you spend </w:t>
      </w:r>
      <w:r w:rsidR="008D6B77">
        <w:rPr>
          <w:rFonts w:ascii="Arial" w:eastAsia="Times New Roman" w:hAnsi="Arial" w:cs="Arial"/>
          <w:b/>
          <w:bCs/>
          <w:color w:val="000000" w:themeColor="text1"/>
          <w:sz w:val="27"/>
          <w:szCs w:val="27"/>
          <w:bdr w:val="none" w:sz="0" w:space="0" w:color="auto"/>
          <w:lang w:val="en-GB" w:eastAsia="en-GB"/>
        </w:rPr>
        <w:t>Main Grants</w:t>
      </w:r>
      <w:r w:rsidR="008063A4" w:rsidRPr="00E74060">
        <w:rPr>
          <w:rFonts w:ascii="Arial" w:eastAsia="Times New Roman" w:hAnsi="Arial" w:cs="Arial"/>
          <w:b/>
          <w:bCs/>
          <w:color w:val="000000" w:themeColor="text1"/>
          <w:sz w:val="27"/>
          <w:szCs w:val="27"/>
          <w:bdr w:val="none" w:sz="0" w:space="0" w:color="auto"/>
          <w:lang w:val="en-GB" w:eastAsia="en-GB"/>
        </w:rPr>
        <w:t xml:space="preserve"> funding on?     </w:t>
      </w:r>
      <w:r>
        <w:rPr>
          <w:rFonts w:ascii="Arial" w:eastAsia="Times New Roman" w:hAnsi="Arial" w:cs="Arial"/>
          <w:b/>
          <w:bCs/>
          <w:color w:val="000000" w:themeColor="text1"/>
          <w:sz w:val="27"/>
          <w:szCs w:val="27"/>
          <w:bdr w:val="none" w:sz="0" w:space="0" w:color="auto"/>
          <w:lang w:val="en-GB" w:eastAsia="en-GB"/>
        </w:rPr>
        <w:br/>
      </w:r>
    </w:p>
    <w:p w14:paraId="0628FF7E" w14:textId="036AFAD3" w:rsidR="008063A4" w:rsidRPr="00BC3837" w:rsidRDefault="008063A4" w:rsidP="005A2F20">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textAlignment w:val="baseline"/>
        <w:rPr>
          <w:rFonts w:ascii="Arial" w:eastAsia="Times New Roman" w:hAnsi="Arial" w:cs="Arial"/>
          <w:color w:val="000000" w:themeColor="text1"/>
          <w:bdr w:val="none" w:sz="0" w:space="0" w:color="auto"/>
          <w:lang w:val="en-GB" w:eastAsia="en-GB"/>
        </w:rPr>
      </w:pPr>
      <w:r w:rsidRPr="00BC3837">
        <w:rPr>
          <w:rFonts w:ascii="Arial" w:eastAsia="Times New Roman" w:hAnsi="Arial" w:cs="Arial"/>
          <w:color w:val="000000" w:themeColor="text1"/>
          <w:bdr w:val="none" w:sz="0" w:space="0" w:color="auto"/>
          <w:lang w:val="en-GB" w:eastAsia="en-GB"/>
        </w:rPr>
        <w:t xml:space="preserve">List each item of expenditure. </w:t>
      </w:r>
      <w:r w:rsidR="007F2034" w:rsidRPr="006E0CE9">
        <w:rPr>
          <w:rFonts w:ascii="Arial" w:eastAsia="Times New Roman" w:hAnsi="Arial" w:cs="Arial"/>
          <w:color w:val="000000" w:themeColor="text1"/>
          <w:bdr w:val="none" w:sz="0" w:space="0" w:color="auto"/>
          <w:lang w:val="en-GB" w:eastAsia="en-GB"/>
        </w:rPr>
        <w:t>List all the items for year 1, followed by all of the items for year 2, and finally for year 3.</w:t>
      </w:r>
      <w:r w:rsidR="007F2034" w:rsidRPr="00BC3837">
        <w:rPr>
          <w:rFonts w:ascii="Arial" w:eastAsia="Times New Roman" w:hAnsi="Arial" w:cs="Arial"/>
          <w:color w:val="000000" w:themeColor="text1"/>
          <w:bdr w:val="none" w:sz="0" w:space="0" w:color="auto"/>
          <w:lang w:val="en-GB" w:eastAsia="en-GB"/>
        </w:rPr>
        <w:t xml:space="preserve"> </w:t>
      </w:r>
      <w:r w:rsidRPr="00BC3837">
        <w:rPr>
          <w:rFonts w:ascii="Arial" w:eastAsia="Times New Roman" w:hAnsi="Arial" w:cs="Arial"/>
          <w:color w:val="000000" w:themeColor="text1"/>
          <w:bdr w:val="none" w:sz="0" w:space="0" w:color="auto"/>
          <w:lang w:val="en-GB" w:eastAsia="en-GB"/>
        </w:rPr>
        <w:t>List main heading only except for staff where you should enter each paid staff member separately. Please calculate staff costs on the London Living Wage. Please increase the costs for years 2 and 3 to account for inflation and pay rises. Add as many rows required by selecting '+ Add item'.</w:t>
      </w:r>
    </w:p>
    <w:p w14:paraId="6DDE26CA" w14:textId="10EF939E" w:rsidR="008063A4" w:rsidRPr="00E74060" w:rsidRDefault="008063A4" w:rsidP="005A2F20">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color w:val="000000" w:themeColor="text1"/>
          <w:sz w:val="20"/>
          <w:szCs w:val="20"/>
          <w:bdr w:val="none" w:sz="0" w:space="0" w:color="auto"/>
          <w:lang w:val="en-GB" w:eastAsia="en-GB"/>
        </w:rPr>
      </w:pPr>
      <w:r w:rsidRPr="00E74060">
        <w:rPr>
          <w:rFonts w:ascii="Arial" w:eastAsia="Times New Roman" w:hAnsi="Arial" w:cs="Arial"/>
          <w:b/>
          <w:bCs/>
          <w:color w:val="000000" w:themeColor="text1"/>
          <w:sz w:val="20"/>
          <w:szCs w:val="20"/>
          <w:bdr w:val="none" w:sz="0" w:space="0" w:color="auto" w:frame="1"/>
          <w:lang w:val="en-GB" w:eastAsia="en-GB"/>
        </w:rPr>
        <w:t xml:space="preserve">Note: The Total Project Expenditure should equal the amount you are applying for from </w:t>
      </w:r>
      <w:r w:rsidR="00D34403">
        <w:rPr>
          <w:rFonts w:ascii="Arial" w:eastAsia="Times New Roman" w:hAnsi="Arial" w:cs="Arial"/>
          <w:b/>
          <w:bCs/>
          <w:color w:val="000000" w:themeColor="text1"/>
          <w:sz w:val="20"/>
          <w:szCs w:val="20"/>
          <w:bdr w:val="none" w:sz="0" w:space="0" w:color="auto" w:frame="1"/>
          <w:lang w:val="en-GB" w:eastAsia="en-GB"/>
        </w:rPr>
        <w:t>Main Grants</w:t>
      </w:r>
      <w:r w:rsidRPr="00E74060">
        <w:rPr>
          <w:rFonts w:ascii="Arial" w:eastAsia="Times New Roman" w:hAnsi="Arial" w:cs="Arial"/>
          <w:b/>
          <w:bCs/>
          <w:color w:val="000000" w:themeColor="text1"/>
          <w:sz w:val="20"/>
          <w:szCs w:val="20"/>
          <w:bdr w:val="none" w:sz="0" w:space="0" w:color="auto" w:frame="1"/>
          <w:lang w:val="en-GB" w:eastAsia="en-GB"/>
        </w:rPr>
        <w:t>.</w:t>
      </w:r>
    </w:p>
    <w:p w14:paraId="7E82FF0D" w14:textId="77777777" w:rsidR="008063A4" w:rsidRPr="00E74060" w:rsidRDefault="008063A4" w:rsidP="008063A4">
      <w:pPr>
        <w:pBdr>
          <w:top w:val="none" w:sz="0" w:space="0" w:color="auto"/>
          <w:left w:val="none" w:sz="0" w:space="0" w:color="auto"/>
          <w:bottom w:val="none" w:sz="0" w:space="0" w:color="auto"/>
          <w:right w:val="none" w:sz="0" w:space="0" w:color="auto"/>
          <w:between w:val="none" w:sz="0" w:space="0" w:color="auto"/>
          <w:bar w:val="none" w:sz="0" w:color="auto"/>
        </w:pBdr>
        <w:spacing w:before="240"/>
        <w:textAlignment w:val="baseline"/>
        <w:rPr>
          <w:rFonts w:ascii="Arial" w:eastAsia="Times New Roman" w:hAnsi="Arial" w:cs="Arial"/>
          <w:color w:val="000000" w:themeColor="text1"/>
          <w:sz w:val="20"/>
          <w:szCs w:val="20"/>
          <w:bdr w:val="none" w:sz="0" w:space="0" w:color="auto"/>
          <w:lang w:val="en-GB" w:eastAsia="en-GB"/>
        </w:rPr>
      </w:pPr>
      <w:r w:rsidRPr="00E74060">
        <w:rPr>
          <w:rFonts w:ascii="Arial" w:eastAsia="Times New Roman" w:hAnsi="Arial" w:cs="Arial"/>
          <w:color w:val="000000" w:themeColor="text1"/>
          <w:sz w:val="20"/>
          <w:szCs w:val="20"/>
          <w:bdr w:val="none" w:sz="0" w:space="0" w:color="auto"/>
          <w:lang w:val="en-GB" w:eastAsia="en-GB"/>
        </w:rPr>
        <w:t> </w:t>
      </w:r>
    </w:p>
    <w:tbl>
      <w:tblPr>
        <w:tblW w:w="9356" w:type="dxa"/>
        <w:tblCellSpacing w:w="15" w:type="dxa"/>
        <w:tblCellMar>
          <w:top w:w="15" w:type="dxa"/>
          <w:left w:w="15" w:type="dxa"/>
          <w:bottom w:w="15" w:type="dxa"/>
          <w:right w:w="15" w:type="dxa"/>
        </w:tblCellMar>
        <w:tblLook w:val="04A0" w:firstRow="1" w:lastRow="0" w:firstColumn="1" w:lastColumn="0" w:noHBand="0" w:noVBand="1"/>
      </w:tblPr>
      <w:tblGrid>
        <w:gridCol w:w="644"/>
        <w:gridCol w:w="4459"/>
        <w:gridCol w:w="4253"/>
      </w:tblGrid>
      <w:tr w:rsidR="00E74060" w:rsidRPr="00E74060" w14:paraId="4D64F43A" w14:textId="77777777" w:rsidTr="00A25AC4">
        <w:trPr>
          <w:trHeight w:val="632"/>
          <w:tblHeader/>
          <w:tblCellSpacing w:w="15" w:type="dxa"/>
        </w:trPr>
        <w:tc>
          <w:tcPr>
            <w:tcW w:w="599" w:type="dxa"/>
            <w:tcBorders>
              <w:top w:val="nil"/>
              <w:left w:val="nil"/>
              <w:bottom w:val="nil"/>
              <w:right w:val="nil"/>
            </w:tcBorders>
            <w:tcMar>
              <w:top w:w="128" w:type="dxa"/>
              <w:left w:w="158" w:type="dxa"/>
              <w:bottom w:w="15" w:type="dxa"/>
              <w:right w:w="158" w:type="dxa"/>
            </w:tcMar>
            <w:vAlign w:val="center"/>
            <w:hideMark/>
          </w:tcPr>
          <w:p w14:paraId="027F96AE" w14:textId="77777777" w:rsidR="008063A4" w:rsidRPr="00E74060" w:rsidRDefault="008063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themeColor="text1"/>
                <w:sz w:val="20"/>
                <w:szCs w:val="20"/>
                <w:bdr w:val="none" w:sz="0" w:space="0" w:color="auto"/>
                <w:lang w:val="en-GB" w:eastAsia="en-GB"/>
              </w:rPr>
            </w:pPr>
          </w:p>
        </w:tc>
        <w:tc>
          <w:tcPr>
            <w:tcW w:w="4429" w:type="dxa"/>
            <w:tcBorders>
              <w:top w:val="nil"/>
              <w:left w:val="nil"/>
              <w:bottom w:val="nil"/>
              <w:right w:val="nil"/>
            </w:tcBorders>
            <w:tcMar>
              <w:top w:w="128" w:type="dxa"/>
              <w:left w:w="158" w:type="dxa"/>
              <w:bottom w:w="15" w:type="dxa"/>
              <w:right w:w="158" w:type="dxa"/>
            </w:tcMar>
            <w:vAlign w:val="center"/>
            <w:hideMark/>
          </w:tcPr>
          <w:p w14:paraId="73C4358C" w14:textId="77777777" w:rsidR="008063A4" w:rsidRPr="00E74060" w:rsidRDefault="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themeColor="text1"/>
                <w:bdr w:val="none" w:sz="0" w:space="0" w:color="auto"/>
                <w:lang w:val="en-GB" w:eastAsia="en-GB"/>
              </w:rPr>
            </w:pPr>
            <w:r w:rsidRPr="00E74060">
              <w:rPr>
                <w:rFonts w:ascii="Arial" w:eastAsia="Times New Roman" w:hAnsi="Arial" w:cs="Arial"/>
                <w:b/>
                <w:bCs/>
                <w:color w:val="000000" w:themeColor="text1"/>
                <w:bdr w:val="none" w:sz="0" w:space="0" w:color="auto"/>
                <w:lang w:val="en-GB" w:eastAsia="en-GB"/>
              </w:rPr>
              <w:t>Item of expenditure </w:t>
            </w:r>
            <w:r w:rsidRPr="00E74060">
              <w:rPr>
                <w:rFonts w:ascii="Arial" w:eastAsia="Times New Roman" w:hAnsi="Arial" w:cs="Arial"/>
                <w:b/>
                <w:bCs/>
                <w:color w:val="000000" w:themeColor="text1"/>
                <w:bdr w:val="none" w:sz="0" w:space="0" w:color="auto" w:frame="1"/>
                <w:lang w:val="en-GB" w:eastAsia="en-GB"/>
              </w:rPr>
              <w:t>*(required)</w:t>
            </w:r>
          </w:p>
        </w:tc>
        <w:tc>
          <w:tcPr>
            <w:tcW w:w="4208" w:type="dxa"/>
            <w:tcBorders>
              <w:top w:val="nil"/>
              <w:left w:val="nil"/>
              <w:bottom w:val="nil"/>
              <w:right w:val="nil"/>
            </w:tcBorders>
            <w:tcMar>
              <w:top w:w="128" w:type="dxa"/>
              <w:left w:w="158" w:type="dxa"/>
              <w:bottom w:w="15" w:type="dxa"/>
              <w:right w:w="158" w:type="dxa"/>
            </w:tcMar>
            <w:vAlign w:val="center"/>
            <w:hideMark/>
          </w:tcPr>
          <w:p w14:paraId="49473FBC" w14:textId="77777777" w:rsidR="008063A4" w:rsidRPr="00E74060" w:rsidRDefault="008063A4">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color w:val="000000" w:themeColor="text1"/>
                <w:bdr w:val="none" w:sz="0" w:space="0" w:color="auto"/>
                <w:lang w:val="en-GB" w:eastAsia="en-GB"/>
              </w:rPr>
            </w:pPr>
            <w:r w:rsidRPr="00E74060">
              <w:rPr>
                <w:rFonts w:ascii="Arial" w:eastAsia="Times New Roman" w:hAnsi="Arial" w:cs="Arial"/>
                <w:b/>
                <w:bCs/>
                <w:color w:val="000000" w:themeColor="text1"/>
                <w:bdr w:val="none" w:sz="0" w:space="0" w:color="auto"/>
                <w:lang w:val="en-GB" w:eastAsia="en-GB"/>
              </w:rPr>
              <w:t>Cost</w:t>
            </w:r>
            <w:r w:rsidRPr="00E74060">
              <w:rPr>
                <w:rFonts w:ascii="Arial" w:eastAsia="Times New Roman" w:hAnsi="Arial" w:cs="Arial"/>
                <w:b/>
                <w:bCs/>
                <w:color w:val="000000" w:themeColor="text1"/>
                <w:bdr w:val="none" w:sz="0" w:space="0" w:color="auto" w:frame="1"/>
                <w:lang w:val="en-GB" w:eastAsia="en-GB"/>
              </w:rPr>
              <w:t>*(required)</w:t>
            </w:r>
          </w:p>
        </w:tc>
      </w:tr>
      <w:tr w:rsidR="00E74060" w:rsidRPr="00E74060" w14:paraId="3C603BE2" w14:textId="77777777" w:rsidTr="00A25AC4">
        <w:trPr>
          <w:trHeight w:val="729"/>
          <w:tblCellSpacing w:w="15" w:type="dxa"/>
        </w:trPr>
        <w:tc>
          <w:tcPr>
            <w:tcW w:w="599" w:type="dxa"/>
            <w:tcBorders>
              <w:top w:val="nil"/>
              <w:left w:val="nil"/>
              <w:bottom w:val="nil"/>
              <w:right w:val="nil"/>
            </w:tcBorders>
            <w:tcMar>
              <w:top w:w="120" w:type="dxa"/>
              <w:left w:w="150" w:type="dxa"/>
              <w:bottom w:w="0" w:type="dxa"/>
              <w:right w:w="150" w:type="dxa"/>
            </w:tcMar>
            <w:vAlign w:val="center"/>
            <w:hideMark/>
          </w:tcPr>
          <w:p w14:paraId="34FA223F" w14:textId="77777777" w:rsidR="008063A4" w:rsidRPr="00E74060" w:rsidRDefault="008063A4">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color w:val="000000" w:themeColor="text1"/>
                <w:bdr w:val="none" w:sz="0" w:space="0" w:color="auto"/>
                <w:lang w:val="en-GB" w:eastAsia="en-GB"/>
              </w:rPr>
            </w:pPr>
          </w:p>
        </w:tc>
        <w:tc>
          <w:tcPr>
            <w:tcW w:w="4429" w:type="dxa"/>
            <w:tcBorders>
              <w:top w:val="nil"/>
              <w:left w:val="nil"/>
              <w:bottom w:val="nil"/>
              <w:right w:val="nil"/>
            </w:tcBorders>
            <w:tcMar>
              <w:top w:w="120" w:type="dxa"/>
              <w:left w:w="150" w:type="dxa"/>
              <w:bottom w:w="0" w:type="dxa"/>
              <w:right w:w="150" w:type="dxa"/>
            </w:tcMar>
            <w:vAlign w:val="center"/>
            <w:hideMark/>
          </w:tcPr>
          <w:p w14:paraId="7B00A82B" w14:textId="77777777" w:rsidR="008063A4" w:rsidRPr="00E74060" w:rsidRDefault="008063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themeColor="text1"/>
                <w:sz w:val="20"/>
                <w:szCs w:val="20"/>
                <w:bdr w:val="none" w:sz="0" w:space="0" w:color="auto"/>
                <w:lang w:val="en-GB" w:eastAsia="en-GB"/>
              </w:rPr>
            </w:pPr>
          </w:p>
        </w:tc>
        <w:tc>
          <w:tcPr>
            <w:tcW w:w="4208" w:type="dxa"/>
            <w:tcBorders>
              <w:top w:val="nil"/>
              <w:left w:val="nil"/>
              <w:bottom w:val="nil"/>
              <w:right w:val="nil"/>
            </w:tcBorders>
            <w:tcMar>
              <w:top w:w="120" w:type="dxa"/>
              <w:left w:w="150" w:type="dxa"/>
              <w:bottom w:w="0" w:type="dxa"/>
              <w:right w:w="150" w:type="dxa"/>
            </w:tcMar>
            <w:vAlign w:val="center"/>
            <w:hideMark/>
          </w:tcPr>
          <w:p w14:paraId="63407F4B" w14:textId="77777777" w:rsidR="008063A4" w:rsidRPr="00E74060" w:rsidRDefault="008063A4">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color w:val="000000" w:themeColor="text1"/>
                <w:bdr w:val="none" w:sz="0" w:space="0" w:color="auto"/>
                <w:lang w:val="en-GB" w:eastAsia="en-GB"/>
              </w:rPr>
            </w:pPr>
            <w:r w:rsidRPr="00E74060">
              <w:rPr>
                <w:rFonts w:ascii="Arial" w:eastAsia="Times New Roman" w:hAnsi="Arial" w:cs="Arial"/>
                <w:b/>
                <w:bCs/>
                <w:color w:val="000000" w:themeColor="text1"/>
                <w:bdr w:val="none" w:sz="0" w:space="0" w:color="auto" w:frame="1"/>
                <w:lang w:val="en-GB" w:eastAsia="en-GB"/>
              </w:rPr>
              <w:t>Total Project Expenditure: </w:t>
            </w:r>
            <w:r w:rsidRPr="00E74060">
              <w:rPr>
                <w:rFonts w:ascii="Arial" w:eastAsia="Times New Roman" w:hAnsi="Arial" w:cs="Arial"/>
                <w:color w:val="000000" w:themeColor="text1"/>
                <w:bdr w:val="none" w:sz="0" w:space="0" w:color="auto" w:frame="1"/>
                <w:lang w:val="en-GB" w:eastAsia="en-GB"/>
              </w:rPr>
              <w:t>£0.00</w:t>
            </w:r>
          </w:p>
        </w:tc>
      </w:tr>
    </w:tbl>
    <w:p w14:paraId="52E62C8F" w14:textId="77777777" w:rsidR="008063A4" w:rsidRPr="00E74060" w:rsidRDefault="008063A4" w:rsidP="005A2F20">
      <w:pPr>
        <w:pBdr>
          <w:top w:val="none" w:sz="0" w:space="0" w:color="auto"/>
          <w:left w:val="none" w:sz="0" w:space="0" w:color="auto"/>
          <w:bottom w:val="none" w:sz="0" w:space="0" w:color="auto"/>
          <w:right w:val="none" w:sz="0" w:space="0" w:color="auto"/>
          <w:between w:val="none" w:sz="0" w:space="0" w:color="auto"/>
          <w:bar w:val="none" w:sz="0" w:color="auto"/>
        </w:pBdr>
        <w:ind w:firstLine="720"/>
        <w:textAlignment w:val="baseline"/>
        <w:rPr>
          <w:rFonts w:ascii="Arial" w:eastAsia="Times New Roman" w:hAnsi="Arial" w:cs="Arial"/>
          <w:color w:val="000000" w:themeColor="text1"/>
          <w:bdr w:val="none" w:sz="0" w:space="0" w:color="auto"/>
          <w:lang w:val="en-GB" w:eastAsia="en-GB"/>
        </w:rPr>
      </w:pPr>
      <w:r w:rsidRPr="00E74060">
        <w:rPr>
          <w:rFonts w:ascii="Arial" w:eastAsia="Times New Roman" w:hAnsi="Arial" w:cs="Arial"/>
          <w:color w:val="000000" w:themeColor="text1"/>
          <w:bdr w:val="none" w:sz="0" w:space="0" w:color="auto" w:frame="1"/>
          <w:lang w:val="en-GB" w:eastAsia="en-GB"/>
        </w:rPr>
        <w:t>Add Item</w:t>
      </w:r>
    </w:p>
    <w:p w14:paraId="63485385" w14:textId="099EFE4D" w:rsidR="008063A4" w:rsidRPr="00E74060" w:rsidRDefault="005A2F20" w:rsidP="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r w:rsidRPr="006A621D">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429" behindDoc="1" locked="0" layoutInCell="1" allowOverlap="1" wp14:anchorId="3E89CF1C" wp14:editId="2F0696B3">
            <wp:simplePos x="0" y="0"/>
            <wp:positionH relativeFrom="margin">
              <wp:posOffset>-38100</wp:posOffset>
            </wp:positionH>
            <wp:positionV relativeFrom="paragraph">
              <wp:posOffset>180975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291969074"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p>
    <w:p w14:paraId="68B912E5" w14:textId="194600F9" w:rsidR="008063A4" w:rsidRPr="00A47813" w:rsidRDefault="008063A4" w:rsidP="005A2F20">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b/>
          <w:color w:val="000000" w:themeColor="text1"/>
          <w:bdr w:val="none" w:sz="0" w:space="0" w:color="auto"/>
          <w:lang w:val="en-GB" w:eastAsia="en-GB"/>
        </w:rPr>
      </w:pPr>
      <w:r w:rsidRPr="00A47813">
        <w:rPr>
          <w:rFonts w:ascii="Arial" w:eastAsia="Times New Roman" w:hAnsi="Arial" w:cs="Arial"/>
          <w:b/>
          <w:color w:val="000000" w:themeColor="text1"/>
          <w:bdr w:val="none" w:sz="0" w:space="0" w:color="auto"/>
          <w:lang w:val="en-GB" w:eastAsia="en-GB"/>
        </w:rPr>
        <w:t>Please confirm that your project does not require any match funding that you have not already secured.</w:t>
      </w:r>
      <w:r w:rsidRPr="00A47813">
        <w:rPr>
          <w:rFonts w:ascii="Arial" w:eastAsia="Times New Roman" w:hAnsi="Arial" w:cs="Arial"/>
          <w:b/>
          <w:color w:val="000000" w:themeColor="text1"/>
          <w:bdr w:val="none" w:sz="0" w:space="0" w:color="auto" w:frame="1"/>
          <w:lang w:val="en-GB" w:eastAsia="en-GB"/>
        </w:rPr>
        <w:t>*(required)</w:t>
      </w:r>
    </w:p>
    <w:p w14:paraId="1F16C584" w14:textId="6A24D585" w:rsidR="008063A4" w:rsidRPr="00E74060" w:rsidRDefault="00BC3837" w:rsidP="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frame="1"/>
          <w:lang w:val="en-GB" w:eastAsia="en-GB"/>
        </w:rPr>
      </w:pPr>
      <w:r w:rsidRPr="006A621D">
        <w:rPr>
          <w:rFonts w:ascii="Arial" w:eastAsia="Times New Roman" w:hAnsi="Arial" w:cs="Arial"/>
          <w:b/>
          <w:bCs/>
          <w:noProof/>
          <w:color w:val="000000"/>
          <w:sz w:val="28"/>
          <w:szCs w:val="28"/>
          <w:bdr w:val="none" w:sz="0" w:space="0" w:color="auto"/>
          <w:lang w:val="en-GB" w:eastAsia="en-GB"/>
        </w:rPr>
        <w:drawing>
          <wp:anchor distT="0" distB="0" distL="114300" distR="114300" simplePos="0" relativeHeight="251658278" behindDoc="1" locked="0" layoutInCell="1" allowOverlap="1" wp14:anchorId="689E87EF" wp14:editId="207A6338">
            <wp:simplePos x="0" y="0"/>
            <wp:positionH relativeFrom="margin">
              <wp:posOffset>-38100</wp:posOffset>
            </wp:positionH>
            <wp:positionV relativeFrom="paragraph">
              <wp:posOffset>123825</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1800751978"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p>
    <w:p w14:paraId="47A42920" w14:textId="7476632D" w:rsidR="008063A4" w:rsidRPr="00E74060" w:rsidRDefault="000C768B" w:rsidP="005A2F20">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color w:val="000000" w:themeColor="text1"/>
          <w:bdr w:val="none" w:sz="0" w:space="0" w:color="auto" w:frame="1"/>
          <w:lang w:val="en-GB" w:eastAsia="en-GB"/>
        </w:rPr>
      </w:pPr>
      <w:r>
        <w:rPr>
          <w:rFonts w:ascii="Arial" w:eastAsia="Times New Roman" w:hAnsi="Arial" w:cs="Arial"/>
          <w:color w:val="000000" w:themeColor="text1"/>
          <w:bdr w:val="none" w:sz="0" w:space="0" w:color="auto" w:frame="1"/>
          <w:lang w:val="en-GB" w:eastAsia="en-GB"/>
        </w:rPr>
        <w:t>Select yes to confirm that th</w:t>
      </w:r>
      <w:r w:rsidR="008063A4" w:rsidRPr="00E74060">
        <w:rPr>
          <w:rFonts w:ascii="Arial" w:eastAsia="Times New Roman" w:hAnsi="Arial" w:cs="Arial"/>
          <w:color w:val="000000" w:themeColor="text1"/>
          <w:bdr w:val="none" w:sz="0" w:space="0" w:color="auto" w:frame="1"/>
          <w:lang w:val="en-GB" w:eastAsia="en-GB"/>
        </w:rPr>
        <w:t xml:space="preserve">e amount of </w:t>
      </w:r>
      <w:r w:rsidR="00D34403">
        <w:rPr>
          <w:rFonts w:ascii="Arial" w:eastAsia="Times New Roman" w:hAnsi="Arial" w:cs="Arial"/>
          <w:color w:val="000000" w:themeColor="text1"/>
          <w:bdr w:val="none" w:sz="0" w:space="0" w:color="auto" w:frame="1"/>
          <w:lang w:val="en-GB" w:eastAsia="en-GB"/>
        </w:rPr>
        <w:t>Main Grants</w:t>
      </w:r>
      <w:r w:rsidR="008063A4" w:rsidRPr="00E74060">
        <w:rPr>
          <w:rFonts w:ascii="Arial" w:eastAsia="Times New Roman" w:hAnsi="Arial" w:cs="Arial"/>
          <w:color w:val="000000" w:themeColor="text1"/>
          <w:bdr w:val="none" w:sz="0" w:space="0" w:color="auto" w:frame="1"/>
          <w:lang w:val="en-GB" w:eastAsia="en-GB"/>
        </w:rPr>
        <w:t xml:space="preserve"> funding applied for will fully fund this project</w:t>
      </w:r>
      <w:r>
        <w:rPr>
          <w:rFonts w:ascii="Arial" w:eastAsia="Times New Roman" w:hAnsi="Arial" w:cs="Arial"/>
          <w:color w:val="000000" w:themeColor="text1"/>
          <w:bdr w:val="none" w:sz="0" w:space="0" w:color="auto" w:frame="1"/>
          <w:lang w:val="en-GB" w:eastAsia="en-GB"/>
        </w:rPr>
        <w:t>. You will not be successful if you are awaiting confirmation of match funding.</w:t>
      </w:r>
    </w:p>
    <w:p w14:paraId="7FCA9819" w14:textId="5D896A4B" w:rsidR="008063A4" w:rsidRPr="00E74060" w:rsidRDefault="00BC3837" w:rsidP="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outlineLvl w:val="2"/>
        <w:rPr>
          <w:rFonts w:ascii="Arial" w:eastAsia="Times New Roman" w:hAnsi="Arial" w:cs="Arial"/>
          <w:b/>
          <w:bCs/>
          <w:color w:val="000000" w:themeColor="text1"/>
          <w:sz w:val="27"/>
          <w:szCs w:val="27"/>
          <w:bdr w:val="none" w:sz="0" w:space="0" w:color="auto"/>
          <w:lang w:val="en-GB" w:eastAsia="en-GB"/>
        </w:rPr>
      </w:pPr>
      <w:r w:rsidRPr="006A621D">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430" behindDoc="1" locked="0" layoutInCell="1" allowOverlap="1" wp14:anchorId="718913CE" wp14:editId="1B75F165">
            <wp:simplePos x="0" y="0"/>
            <wp:positionH relativeFrom="margin">
              <wp:posOffset>-101600</wp:posOffset>
            </wp:positionH>
            <wp:positionV relativeFrom="paragraph">
              <wp:posOffset>127000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957972273"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p>
    <w:p w14:paraId="1A39F15E" w14:textId="77777777" w:rsidR="008063A4" w:rsidRDefault="008063A4" w:rsidP="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outlineLvl w:val="2"/>
        <w:rPr>
          <w:rFonts w:ascii="Arial" w:eastAsia="Times New Roman" w:hAnsi="Arial" w:cs="Arial"/>
          <w:b/>
          <w:color w:val="2F5496" w:themeColor="accent5" w:themeShade="BF"/>
          <w:sz w:val="27"/>
          <w:szCs w:val="27"/>
          <w:bdr w:val="none" w:sz="0" w:space="0" w:color="auto"/>
          <w:lang w:val="en-GB" w:eastAsia="en-GB"/>
        </w:rPr>
      </w:pPr>
      <w:r w:rsidRPr="00BC3837">
        <w:rPr>
          <w:rFonts w:ascii="Arial" w:eastAsia="Times New Roman" w:hAnsi="Arial" w:cs="Arial"/>
          <w:b/>
          <w:color w:val="2F5496" w:themeColor="accent5" w:themeShade="BF"/>
          <w:sz w:val="27"/>
          <w:szCs w:val="27"/>
          <w:bdr w:val="none" w:sz="0" w:space="0" w:color="auto"/>
          <w:lang w:val="en-GB" w:eastAsia="en-GB"/>
        </w:rPr>
        <w:t>Additional Funding</w:t>
      </w:r>
    </w:p>
    <w:p w14:paraId="6A8EFB30" w14:textId="377B374C" w:rsidR="00BC3837" w:rsidRPr="00BC3837" w:rsidRDefault="00BC3837" w:rsidP="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outlineLvl w:val="2"/>
        <w:rPr>
          <w:rFonts w:ascii="Arial" w:eastAsia="Times New Roman" w:hAnsi="Arial" w:cs="Arial"/>
          <w:b/>
          <w:bCs/>
          <w:color w:val="2F5496" w:themeColor="accent5" w:themeShade="BF"/>
          <w:sz w:val="27"/>
          <w:szCs w:val="27"/>
          <w:bdr w:val="none" w:sz="0" w:space="0" w:color="auto"/>
          <w:lang w:val="en-GB" w:eastAsia="en-GB"/>
        </w:rPr>
      </w:pPr>
      <w:r w:rsidRPr="006A621D">
        <w:rPr>
          <w:rFonts w:ascii="Arial" w:eastAsia="Times New Roman" w:hAnsi="Arial" w:cs="Arial"/>
          <w:b/>
          <w:bCs/>
          <w:noProof/>
          <w:color w:val="000000"/>
          <w:sz w:val="28"/>
          <w:szCs w:val="28"/>
          <w:bdr w:val="none" w:sz="0" w:space="0" w:color="auto"/>
          <w:lang w:val="en-GB" w:eastAsia="en-GB"/>
        </w:rPr>
        <w:drawing>
          <wp:anchor distT="0" distB="0" distL="114300" distR="114300" simplePos="0" relativeHeight="251658279" behindDoc="1" locked="0" layoutInCell="1" allowOverlap="1" wp14:anchorId="7B9BE930" wp14:editId="7580FBA1">
            <wp:simplePos x="0" y="0"/>
            <wp:positionH relativeFrom="margin">
              <wp:posOffset>-44450</wp:posOffset>
            </wp:positionH>
            <wp:positionV relativeFrom="paragraph">
              <wp:posOffset>150495</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1904305297"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p>
    <w:p w14:paraId="3BED6769" w14:textId="77777777" w:rsidR="008063A4" w:rsidRPr="005A2F20" w:rsidRDefault="008063A4" w:rsidP="005A2F20">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color w:val="000000" w:themeColor="text1"/>
          <w:bdr w:val="none" w:sz="0" w:space="0" w:color="auto"/>
          <w:lang w:val="en-GB" w:eastAsia="en-GB"/>
        </w:rPr>
      </w:pPr>
      <w:r w:rsidRPr="005A2F20">
        <w:rPr>
          <w:rFonts w:ascii="Arial" w:eastAsia="Times New Roman" w:hAnsi="Arial" w:cs="Arial"/>
          <w:b/>
          <w:bCs/>
          <w:color w:val="000000" w:themeColor="text1"/>
          <w:bdr w:val="none" w:sz="0" w:space="0" w:color="auto" w:frame="1"/>
          <w:lang w:val="en-GB" w:eastAsia="en-GB"/>
        </w:rPr>
        <w:t>Have you secured any additional funding that will enhance your project? Please list any additional funding and explain what added value it will bring to your project.</w:t>
      </w:r>
    </w:p>
    <w:tbl>
      <w:tblPr>
        <w:tblW w:w="10755" w:type="dxa"/>
        <w:tblCellSpacing w:w="15" w:type="dxa"/>
        <w:tblCellMar>
          <w:top w:w="15" w:type="dxa"/>
          <w:left w:w="15" w:type="dxa"/>
          <w:bottom w:w="15" w:type="dxa"/>
          <w:right w:w="15" w:type="dxa"/>
        </w:tblCellMar>
        <w:tblLook w:val="04A0" w:firstRow="1" w:lastRow="0" w:firstColumn="1" w:lastColumn="0" w:noHBand="0" w:noVBand="1"/>
      </w:tblPr>
      <w:tblGrid>
        <w:gridCol w:w="791"/>
        <w:gridCol w:w="4594"/>
        <w:gridCol w:w="1845"/>
        <w:gridCol w:w="3525"/>
      </w:tblGrid>
      <w:tr w:rsidR="00E74060" w:rsidRPr="00E74060" w14:paraId="7DED322B" w14:textId="77777777" w:rsidTr="00AE0BB6">
        <w:trPr>
          <w:trHeight w:val="968"/>
          <w:tblHeader/>
          <w:tblCellSpacing w:w="15" w:type="dxa"/>
        </w:trPr>
        <w:tc>
          <w:tcPr>
            <w:tcW w:w="746" w:type="dxa"/>
            <w:tcBorders>
              <w:top w:val="nil"/>
              <w:left w:val="nil"/>
              <w:bottom w:val="nil"/>
              <w:right w:val="nil"/>
            </w:tcBorders>
            <w:tcMar>
              <w:top w:w="128" w:type="dxa"/>
              <w:left w:w="158" w:type="dxa"/>
              <w:bottom w:w="15" w:type="dxa"/>
              <w:right w:w="158" w:type="dxa"/>
            </w:tcMar>
            <w:vAlign w:val="center"/>
            <w:hideMark/>
          </w:tcPr>
          <w:p w14:paraId="1DA4ECD5" w14:textId="77777777" w:rsidR="008063A4" w:rsidRPr="00E74060" w:rsidRDefault="008063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themeColor="text1"/>
                <w:sz w:val="20"/>
                <w:szCs w:val="20"/>
                <w:bdr w:val="none" w:sz="0" w:space="0" w:color="auto"/>
                <w:lang w:val="en-GB" w:eastAsia="en-GB"/>
              </w:rPr>
            </w:pPr>
          </w:p>
        </w:tc>
        <w:tc>
          <w:tcPr>
            <w:tcW w:w="4564" w:type="dxa"/>
            <w:tcBorders>
              <w:top w:val="nil"/>
              <w:left w:val="nil"/>
              <w:bottom w:val="nil"/>
              <w:right w:val="nil"/>
            </w:tcBorders>
            <w:tcMar>
              <w:top w:w="128" w:type="dxa"/>
              <w:left w:w="158" w:type="dxa"/>
              <w:bottom w:w="15" w:type="dxa"/>
              <w:right w:w="158" w:type="dxa"/>
            </w:tcMar>
            <w:vAlign w:val="center"/>
            <w:hideMark/>
          </w:tcPr>
          <w:p w14:paraId="5B1E5802" w14:textId="77777777" w:rsidR="008063A4" w:rsidRPr="00E74060" w:rsidRDefault="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themeColor="text1"/>
                <w:bdr w:val="none" w:sz="0" w:space="0" w:color="auto"/>
                <w:lang w:val="en-GB" w:eastAsia="en-GB"/>
              </w:rPr>
            </w:pPr>
            <w:r w:rsidRPr="00E74060">
              <w:rPr>
                <w:rFonts w:ascii="Arial" w:eastAsia="Times New Roman" w:hAnsi="Arial" w:cs="Arial"/>
                <w:b/>
                <w:bCs/>
                <w:color w:val="000000" w:themeColor="text1"/>
                <w:bdr w:val="none" w:sz="0" w:space="0" w:color="auto"/>
                <w:lang w:val="en-GB" w:eastAsia="en-GB"/>
              </w:rPr>
              <w:t>Funding Source (e.g. another funder, crowdfunding, reserves, etc)</w:t>
            </w:r>
          </w:p>
        </w:tc>
        <w:tc>
          <w:tcPr>
            <w:tcW w:w="1815" w:type="dxa"/>
            <w:tcBorders>
              <w:top w:val="nil"/>
              <w:left w:val="nil"/>
              <w:bottom w:val="nil"/>
              <w:right w:val="nil"/>
            </w:tcBorders>
            <w:tcMar>
              <w:top w:w="128" w:type="dxa"/>
              <w:left w:w="158" w:type="dxa"/>
              <w:bottom w:w="15" w:type="dxa"/>
              <w:right w:w="158" w:type="dxa"/>
            </w:tcMar>
            <w:vAlign w:val="center"/>
            <w:hideMark/>
          </w:tcPr>
          <w:p w14:paraId="36231A25" w14:textId="77777777" w:rsidR="008063A4" w:rsidRPr="00E74060" w:rsidRDefault="008063A4">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color w:val="000000" w:themeColor="text1"/>
                <w:bdr w:val="none" w:sz="0" w:space="0" w:color="auto"/>
                <w:lang w:val="en-GB" w:eastAsia="en-GB"/>
              </w:rPr>
            </w:pPr>
            <w:r w:rsidRPr="00E74060">
              <w:rPr>
                <w:rFonts w:ascii="Arial" w:eastAsia="Times New Roman" w:hAnsi="Arial" w:cs="Arial"/>
                <w:b/>
                <w:bCs/>
                <w:color w:val="000000" w:themeColor="text1"/>
                <w:bdr w:val="none" w:sz="0" w:space="0" w:color="auto"/>
                <w:lang w:val="en-GB" w:eastAsia="en-GB"/>
              </w:rPr>
              <w:t>Amount</w:t>
            </w:r>
          </w:p>
        </w:tc>
        <w:tc>
          <w:tcPr>
            <w:tcW w:w="3480" w:type="dxa"/>
            <w:tcBorders>
              <w:top w:val="nil"/>
              <w:left w:val="nil"/>
              <w:bottom w:val="nil"/>
              <w:right w:val="nil"/>
            </w:tcBorders>
            <w:tcMar>
              <w:top w:w="128" w:type="dxa"/>
              <w:left w:w="158" w:type="dxa"/>
              <w:bottom w:w="15" w:type="dxa"/>
              <w:right w:w="158" w:type="dxa"/>
            </w:tcMar>
            <w:vAlign w:val="center"/>
            <w:hideMark/>
          </w:tcPr>
          <w:p w14:paraId="7BAED9F9" w14:textId="77777777" w:rsidR="008063A4" w:rsidRPr="00E74060" w:rsidRDefault="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themeColor="text1"/>
                <w:bdr w:val="none" w:sz="0" w:space="0" w:color="auto"/>
                <w:lang w:val="en-GB" w:eastAsia="en-GB"/>
              </w:rPr>
            </w:pPr>
            <w:r w:rsidRPr="00E74060">
              <w:rPr>
                <w:rFonts w:ascii="Arial" w:eastAsia="Times New Roman" w:hAnsi="Arial" w:cs="Arial"/>
                <w:b/>
                <w:bCs/>
                <w:color w:val="000000" w:themeColor="text1"/>
                <w:bdr w:val="none" w:sz="0" w:space="0" w:color="auto"/>
                <w:lang w:val="en-GB" w:eastAsia="en-GB"/>
              </w:rPr>
              <w:t>Added Value</w:t>
            </w:r>
          </w:p>
        </w:tc>
      </w:tr>
      <w:tr w:rsidR="00E74060" w:rsidRPr="00E74060" w14:paraId="66B192C7" w14:textId="77777777" w:rsidTr="00AE0BB6">
        <w:trPr>
          <w:trHeight w:val="120"/>
          <w:tblCellSpacing w:w="15" w:type="dxa"/>
        </w:trPr>
        <w:tc>
          <w:tcPr>
            <w:tcW w:w="746" w:type="dxa"/>
            <w:tcBorders>
              <w:top w:val="nil"/>
              <w:left w:val="nil"/>
              <w:bottom w:val="nil"/>
              <w:right w:val="nil"/>
            </w:tcBorders>
            <w:tcMar>
              <w:top w:w="120" w:type="dxa"/>
              <w:left w:w="150" w:type="dxa"/>
              <w:bottom w:w="0" w:type="dxa"/>
              <w:right w:w="150" w:type="dxa"/>
            </w:tcMar>
            <w:vAlign w:val="center"/>
            <w:hideMark/>
          </w:tcPr>
          <w:p w14:paraId="0FAAA09F" w14:textId="77777777" w:rsidR="008063A4" w:rsidRPr="00E74060" w:rsidRDefault="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themeColor="text1"/>
                <w:bdr w:val="none" w:sz="0" w:space="0" w:color="auto"/>
                <w:lang w:val="en-GB" w:eastAsia="en-GB"/>
              </w:rPr>
            </w:pPr>
          </w:p>
        </w:tc>
        <w:tc>
          <w:tcPr>
            <w:tcW w:w="4564" w:type="dxa"/>
            <w:tcBorders>
              <w:top w:val="nil"/>
              <w:left w:val="nil"/>
              <w:bottom w:val="nil"/>
              <w:right w:val="nil"/>
            </w:tcBorders>
            <w:tcMar>
              <w:top w:w="120" w:type="dxa"/>
              <w:left w:w="150" w:type="dxa"/>
              <w:bottom w:w="0" w:type="dxa"/>
              <w:right w:w="150" w:type="dxa"/>
            </w:tcMar>
            <w:vAlign w:val="center"/>
            <w:hideMark/>
          </w:tcPr>
          <w:p w14:paraId="1FE0B720" w14:textId="77777777" w:rsidR="008063A4" w:rsidRPr="00E74060" w:rsidRDefault="008063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themeColor="text1"/>
                <w:sz w:val="20"/>
                <w:szCs w:val="20"/>
                <w:bdr w:val="none" w:sz="0" w:space="0" w:color="auto"/>
                <w:lang w:val="en-GB" w:eastAsia="en-GB"/>
              </w:rPr>
            </w:pPr>
          </w:p>
        </w:tc>
        <w:tc>
          <w:tcPr>
            <w:tcW w:w="1815" w:type="dxa"/>
            <w:tcBorders>
              <w:top w:val="nil"/>
              <w:left w:val="nil"/>
              <w:bottom w:val="nil"/>
              <w:right w:val="nil"/>
            </w:tcBorders>
            <w:tcMar>
              <w:top w:w="120" w:type="dxa"/>
              <w:left w:w="150" w:type="dxa"/>
              <w:bottom w:w="0" w:type="dxa"/>
              <w:right w:w="150" w:type="dxa"/>
            </w:tcMar>
            <w:vAlign w:val="center"/>
            <w:hideMark/>
          </w:tcPr>
          <w:p w14:paraId="0ADE056B" w14:textId="77777777" w:rsidR="008063A4" w:rsidRPr="00E74060" w:rsidRDefault="008063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themeColor="text1"/>
                <w:sz w:val="20"/>
                <w:szCs w:val="20"/>
                <w:bdr w:val="none" w:sz="0" w:space="0" w:color="auto"/>
                <w:lang w:val="en-GB" w:eastAsia="en-GB"/>
              </w:rPr>
            </w:pPr>
          </w:p>
        </w:tc>
        <w:tc>
          <w:tcPr>
            <w:tcW w:w="3480" w:type="dxa"/>
            <w:tcBorders>
              <w:top w:val="nil"/>
              <w:left w:val="nil"/>
              <w:bottom w:val="nil"/>
              <w:right w:val="nil"/>
            </w:tcBorders>
            <w:tcMar>
              <w:top w:w="120" w:type="dxa"/>
              <w:left w:w="150" w:type="dxa"/>
              <w:bottom w:w="0" w:type="dxa"/>
              <w:right w:w="150" w:type="dxa"/>
            </w:tcMar>
            <w:vAlign w:val="center"/>
            <w:hideMark/>
          </w:tcPr>
          <w:p w14:paraId="02829598" w14:textId="77777777" w:rsidR="008063A4" w:rsidRPr="00E74060" w:rsidRDefault="008063A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themeColor="text1"/>
                <w:sz w:val="20"/>
                <w:szCs w:val="20"/>
                <w:bdr w:val="none" w:sz="0" w:space="0" w:color="auto"/>
                <w:lang w:val="en-GB" w:eastAsia="en-GB"/>
              </w:rPr>
            </w:pPr>
          </w:p>
        </w:tc>
      </w:tr>
    </w:tbl>
    <w:p w14:paraId="4558BCBA" w14:textId="77777777" w:rsidR="008063A4" w:rsidRPr="00E74060" w:rsidRDefault="008063A4" w:rsidP="005A2F20">
      <w:pPr>
        <w:pBdr>
          <w:top w:val="none" w:sz="0" w:space="0" w:color="auto"/>
          <w:left w:val="none" w:sz="0" w:space="0" w:color="auto"/>
          <w:bottom w:val="none" w:sz="0" w:space="0" w:color="auto"/>
          <w:right w:val="none" w:sz="0" w:space="0" w:color="auto"/>
          <w:between w:val="none" w:sz="0" w:space="0" w:color="auto"/>
          <w:bar w:val="none" w:sz="0" w:color="auto"/>
        </w:pBdr>
        <w:ind w:firstLine="720"/>
        <w:textAlignment w:val="baseline"/>
        <w:rPr>
          <w:rFonts w:ascii="Arial" w:eastAsia="Times New Roman" w:hAnsi="Arial" w:cs="Arial"/>
          <w:color w:val="000000" w:themeColor="text1"/>
          <w:bdr w:val="none" w:sz="0" w:space="0" w:color="auto" w:frame="1"/>
          <w:lang w:val="en-GB" w:eastAsia="en-GB"/>
        </w:rPr>
      </w:pPr>
      <w:r w:rsidRPr="00E74060">
        <w:rPr>
          <w:rFonts w:ascii="Arial" w:eastAsia="Times New Roman" w:hAnsi="Arial" w:cs="Arial"/>
          <w:color w:val="000000" w:themeColor="text1"/>
          <w:bdr w:val="none" w:sz="0" w:space="0" w:color="auto" w:frame="1"/>
          <w:lang w:val="en-GB" w:eastAsia="en-GB"/>
        </w:rPr>
        <w:t>Add Item</w:t>
      </w:r>
    </w:p>
    <w:p w14:paraId="784D13A5" w14:textId="77777777" w:rsidR="008063A4" w:rsidRPr="00E74060" w:rsidRDefault="008063A4" w:rsidP="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p>
    <w:p w14:paraId="3FF7863F" w14:textId="1516ADC4" w:rsidR="008063A4" w:rsidRPr="00BC3837" w:rsidRDefault="008063A4" w:rsidP="008063A4">
      <w:pPr>
        <w:pBdr>
          <w:top w:val="none" w:sz="0" w:space="0" w:color="auto"/>
          <w:left w:val="none" w:sz="0" w:space="0" w:color="auto"/>
          <w:bottom w:val="none" w:sz="0" w:space="0" w:color="auto"/>
          <w:right w:val="none" w:sz="0" w:space="0" w:color="auto"/>
          <w:between w:val="none" w:sz="0" w:space="0" w:color="auto"/>
          <w:bar w:val="none" w:sz="0" w:color="auto"/>
        </w:pBdr>
        <w:spacing w:after="240"/>
        <w:textAlignment w:val="baseline"/>
        <w:outlineLvl w:val="2"/>
        <w:rPr>
          <w:rFonts w:ascii="Arial" w:eastAsia="Times New Roman" w:hAnsi="Arial" w:cs="Arial"/>
          <w:b/>
          <w:color w:val="2F5496" w:themeColor="accent5" w:themeShade="BF"/>
          <w:sz w:val="27"/>
          <w:szCs w:val="27"/>
          <w:bdr w:val="none" w:sz="0" w:space="0" w:color="auto"/>
          <w:lang w:val="en-GB" w:eastAsia="en-GB"/>
        </w:rPr>
      </w:pPr>
      <w:r w:rsidRPr="00BC3837">
        <w:rPr>
          <w:rFonts w:ascii="Arial" w:eastAsia="Times New Roman" w:hAnsi="Arial" w:cs="Arial"/>
          <w:b/>
          <w:color w:val="2F5496" w:themeColor="accent5" w:themeShade="BF"/>
          <w:sz w:val="27"/>
          <w:szCs w:val="27"/>
          <w:bdr w:val="none" w:sz="0" w:space="0" w:color="auto"/>
          <w:lang w:val="en-GB" w:eastAsia="en-GB"/>
        </w:rPr>
        <w:t xml:space="preserve">Understanding our expectations of you if you are successful in your </w:t>
      </w:r>
      <w:r w:rsidR="00D34403">
        <w:rPr>
          <w:rFonts w:ascii="Arial" w:eastAsia="Times New Roman" w:hAnsi="Arial" w:cs="Arial"/>
          <w:b/>
          <w:color w:val="2F5496" w:themeColor="accent5" w:themeShade="BF"/>
          <w:sz w:val="27"/>
          <w:szCs w:val="27"/>
          <w:bdr w:val="none" w:sz="0" w:space="0" w:color="auto"/>
          <w:lang w:val="en-GB" w:eastAsia="en-GB"/>
        </w:rPr>
        <w:t>Main Grants</w:t>
      </w:r>
      <w:r w:rsidRPr="00BC3837">
        <w:rPr>
          <w:rFonts w:ascii="Arial" w:eastAsia="Times New Roman" w:hAnsi="Arial" w:cs="Arial"/>
          <w:b/>
          <w:color w:val="2F5496" w:themeColor="accent5" w:themeShade="BF"/>
          <w:sz w:val="27"/>
          <w:szCs w:val="27"/>
          <w:bdr w:val="none" w:sz="0" w:space="0" w:color="auto"/>
          <w:lang w:val="en-GB" w:eastAsia="en-GB"/>
        </w:rPr>
        <w:t xml:space="preserve"> application</w:t>
      </w:r>
    </w:p>
    <w:p w14:paraId="15E5E88B" w14:textId="77777777" w:rsidR="008063A4" w:rsidRPr="00E74060" w:rsidRDefault="008063A4" w:rsidP="00B043C5">
      <w:p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firstLine="360"/>
        <w:textAlignment w:val="baseline"/>
        <w:rPr>
          <w:rFonts w:ascii="Arial" w:eastAsia="Times New Roman" w:hAnsi="Arial" w:cs="Arial"/>
          <w:color w:val="000000" w:themeColor="text1"/>
          <w:bdr w:val="none" w:sz="0" w:space="0" w:color="auto"/>
          <w:lang w:val="en-GB" w:eastAsia="en-GB"/>
        </w:rPr>
      </w:pPr>
      <w:r w:rsidRPr="00E74060">
        <w:rPr>
          <w:rFonts w:ascii="Arial" w:eastAsia="Times New Roman" w:hAnsi="Arial" w:cs="Arial"/>
          <w:color w:val="000000" w:themeColor="text1"/>
          <w:bdr w:val="none" w:sz="0" w:space="0" w:color="auto"/>
          <w:lang w:val="en-GB" w:eastAsia="en-GB"/>
        </w:rPr>
        <w:t>Funded organisations will be required to:</w:t>
      </w:r>
    </w:p>
    <w:p w14:paraId="3016E52E" w14:textId="77777777" w:rsidR="008063A4" w:rsidRPr="00E74060" w:rsidRDefault="008063A4" w:rsidP="008063A4">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r w:rsidRPr="00E74060">
        <w:rPr>
          <w:rFonts w:ascii="Arial" w:eastAsia="Times New Roman" w:hAnsi="Arial" w:cs="Arial"/>
          <w:color w:val="000000" w:themeColor="text1"/>
          <w:bdr w:val="none" w:sz="0" w:space="0" w:color="auto"/>
          <w:lang w:val="en-GB" w:eastAsia="en-GB"/>
        </w:rPr>
        <w:t>Sign a Grant Agreement by end of March 2026</w:t>
      </w:r>
    </w:p>
    <w:p w14:paraId="7962D087" w14:textId="77777777" w:rsidR="008063A4" w:rsidRPr="00E74060" w:rsidRDefault="008063A4" w:rsidP="008063A4">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r w:rsidRPr="00E74060">
        <w:rPr>
          <w:rFonts w:ascii="Arial" w:eastAsia="Times New Roman" w:hAnsi="Arial" w:cs="Arial"/>
          <w:color w:val="000000" w:themeColor="text1"/>
          <w:bdr w:val="none" w:sz="0" w:space="0" w:color="auto"/>
          <w:lang w:val="en-GB" w:eastAsia="en-GB"/>
        </w:rPr>
        <w:t>Attend a mobilisation event likely to be held in March 2026</w:t>
      </w:r>
    </w:p>
    <w:p w14:paraId="5EE6BB6F" w14:textId="77777777" w:rsidR="008063A4" w:rsidRPr="00E74060" w:rsidRDefault="008063A4" w:rsidP="008063A4">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r w:rsidRPr="00E74060">
        <w:rPr>
          <w:rFonts w:ascii="Arial" w:eastAsia="Times New Roman" w:hAnsi="Arial" w:cs="Arial"/>
          <w:color w:val="000000" w:themeColor="text1"/>
          <w:bdr w:val="none" w:sz="0" w:space="0" w:color="auto"/>
          <w:lang w:val="en-GB" w:eastAsia="en-GB"/>
        </w:rPr>
        <w:t>Attend quarterly meetings during your consortium's delivery period to talk about how things are going</w:t>
      </w:r>
    </w:p>
    <w:p w14:paraId="54B17CD8" w14:textId="77777777" w:rsidR="008063A4" w:rsidRPr="00E74060" w:rsidRDefault="008063A4" w:rsidP="008063A4">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r w:rsidRPr="00E74060">
        <w:rPr>
          <w:rFonts w:ascii="Arial" w:eastAsia="Times New Roman" w:hAnsi="Arial" w:cs="Arial"/>
          <w:color w:val="000000" w:themeColor="text1"/>
          <w:bdr w:val="none" w:sz="0" w:space="0" w:color="auto"/>
          <w:lang w:val="en-GB" w:eastAsia="en-GB"/>
        </w:rPr>
        <w:t>Collect demographic data about your beneficiaries for your quarterly monitoring reports</w:t>
      </w:r>
    </w:p>
    <w:p w14:paraId="380F5D69" w14:textId="77777777" w:rsidR="008063A4" w:rsidRPr="00E74060" w:rsidRDefault="008063A4" w:rsidP="008063A4">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r w:rsidRPr="00E74060">
        <w:rPr>
          <w:rFonts w:ascii="Arial" w:eastAsia="Times New Roman" w:hAnsi="Arial" w:cs="Arial"/>
          <w:color w:val="000000" w:themeColor="text1"/>
          <w:bdr w:val="none" w:sz="0" w:space="0" w:color="auto"/>
          <w:lang w:val="en-GB" w:eastAsia="en-GB"/>
        </w:rPr>
        <w:t>Complete quarterly monitoring reports and return these to your monitoring officer by the agreed quarterly deadlines</w:t>
      </w:r>
    </w:p>
    <w:p w14:paraId="407F510C" w14:textId="17B942DA" w:rsidR="008063A4" w:rsidRPr="00E74060" w:rsidRDefault="008063A4" w:rsidP="008063A4">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r w:rsidRPr="00E74060">
        <w:rPr>
          <w:rFonts w:ascii="Arial" w:eastAsia="Times New Roman" w:hAnsi="Arial" w:cs="Arial"/>
          <w:color w:val="000000" w:themeColor="text1"/>
          <w:bdr w:val="none" w:sz="0" w:space="0" w:color="auto"/>
          <w:lang w:val="en-GB" w:eastAsia="en-GB"/>
        </w:rPr>
        <w:t xml:space="preserve">Send photos and other publicity materials that can be shared to promote the </w:t>
      </w:r>
      <w:r w:rsidR="00D34403">
        <w:rPr>
          <w:rFonts w:ascii="Arial" w:eastAsia="Times New Roman" w:hAnsi="Arial" w:cs="Arial"/>
          <w:color w:val="000000" w:themeColor="text1"/>
          <w:bdr w:val="none" w:sz="0" w:space="0" w:color="auto"/>
          <w:lang w:val="en-GB" w:eastAsia="en-GB"/>
        </w:rPr>
        <w:t>Main Grants</w:t>
      </w:r>
      <w:r w:rsidRPr="00E74060">
        <w:rPr>
          <w:rFonts w:ascii="Arial" w:eastAsia="Times New Roman" w:hAnsi="Arial" w:cs="Arial"/>
          <w:color w:val="000000" w:themeColor="text1"/>
          <w:bdr w:val="none" w:sz="0" w:space="0" w:color="auto"/>
          <w:lang w:val="en-GB" w:eastAsia="en-GB"/>
        </w:rPr>
        <w:t xml:space="preserve"> programme</w:t>
      </w:r>
    </w:p>
    <w:p w14:paraId="6F551345" w14:textId="77777777" w:rsidR="008063A4" w:rsidRPr="00E74060" w:rsidRDefault="008063A4" w:rsidP="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p>
    <w:p w14:paraId="2DD13D12" w14:textId="77777777" w:rsidR="008063A4" w:rsidRPr="00E74060" w:rsidRDefault="008063A4" w:rsidP="00B043C5">
      <w:pPr>
        <w:pBdr>
          <w:top w:val="none" w:sz="0" w:space="0" w:color="auto"/>
          <w:left w:val="none" w:sz="0" w:space="0" w:color="auto"/>
          <w:bottom w:val="none" w:sz="0" w:space="0" w:color="auto"/>
          <w:right w:val="none" w:sz="0" w:space="0" w:color="auto"/>
          <w:between w:val="none" w:sz="0" w:space="0" w:color="auto"/>
          <w:bar w:val="none" w:sz="0" w:color="auto"/>
        </w:pBdr>
        <w:ind w:left="360"/>
        <w:textAlignment w:val="baseline"/>
        <w:rPr>
          <w:rFonts w:ascii="Arial" w:eastAsia="Times New Roman" w:hAnsi="Arial" w:cs="Arial"/>
          <w:color w:val="000000" w:themeColor="text1"/>
          <w:bdr w:val="none" w:sz="0" w:space="0" w:color="auto"/>
          <w:lang w:val="en-GB" w:eastAsia="en-GB"/>
        </w:rPr>
      </w:pPr>
      <w:r w:rsidRPr="00E74060">
        <w:rPr>
          <w:rFonts w:ascii="Arial" w:eastAsia="Times New Roman" w:hAnsi="Arial" w:cs="Arial"/>
          <w:color w:val="000000" w:themeColor="text1"/>
          <w:bdr w:val="none" w:sz="0" w:space="0" w:color="auto"/>
          <w:lang w:val="en-GB" w:eastAsia="en-GB"/>
        </w:rPr>
        <w:t>Please tick this box to confirm that you have read and understood the above list of expectations of funded organisations. Failure to comply may result in withdrawal of funding.</w:t>
      </w:r>
    </w:p>
    <w:p w14:paraId="4F20B0E2" w14:textId="77777777" w:rsidR="008063A4" w:rsidRPr="00E74060" w:rsidRDefault="008063A4" w:rsidP="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p>
    <w:p w14:paraId="7C49C197" w14:textId="5C08AD8F" w:rsidR="008063A4" w:rsidRPr="00C57C05" w:rsidRDefault="008063A4" w:rsidP="00B043C5">
      <w:pPr>
        <w:pBdr>
          <w:top w:val="none" w:sz="0" w:space="0" w:color="auto"/>
          <w:left w:val="none" w:sz="0" w:space="0" w:color="auto"/>
          <w:bottom w:val="none" w:sz="0" w:space="0" w:color="auto"/>
          <w:right w:val="none" w:sz="0" w:space="0" w:color="auto"/>
          <w:between w:val="none" w:sz="0" w:space="0" w:color="auto"/>
          <w:bar w:val="none" w:sz="0" w:color="auto"/>
        </w:pBdr>
        <w:ind w:left="360"/>
        <w:textAlignment w:val="baseline"/>
        <w:rPr>
          <w:rFonts w:ascii="Arial" w:eastAsia="Times New Roman" w:hAnsi="Arial" w:cs="Arial"/>
          <w:color w:val="000000" w:themeColor="text1"/>
          <w:bdr w:val="none" w:sz="0" w:space="0" w:color="auto"/>
          <w:lang w:val="en-GB" w:eastAsia="en-GB"/>
        </w:rPr>
      </w:pPr>
      <w:r w:rsidRPr="00E74060">
        <w:rPr>
          <w:rFonts w:ascii="Arial" w:eastAsia="Times New Roman" w:hAnsi="Arial" w:cs="Arial"/>
          <w:color w:val="000000" w:themeColor="text1"/>
          <w:bdr w:val="none" w:sz="0" w:space="0" w:color="auto" w:frame="1"/>
          <w:lang w:val="en-GB" w:eastAsia="en-GB"/>
        </w:rPr>
        <w:t>Please tick this box to confirm that you have read and understood the above list of expectations of funded organisations. Failure to comply may result in withdrawal of funding.</w:t>
      </w:r>
    </w:p>
    <w:p w14:paraId="50CB3090" w14:textId="77777777" w:rsidR="00834C1E" w:rsidRPr="009D1DC3" w:rsidRDefault="00834C1E" w:rsidP="00834C1E">
      <w:pPr>
        <w:spacing w:after="160" w:line="259" w:lineRule="auto"/>
        <w:rPr>
          <w:rFonts w:ascii="Arial" w:hAnsi="Arial" w:cs="Arial"/>
          <w:color w:val="000000" w:themeColor="text1"/>
        </w:rPr>
      </w:pPr>
    </w:p>
    <w:p w14:paraId="1E12DEE7" w14:textId="75E6C91E" w:rsidR="00834C1E" w:rsidRPr="003C34E5" w:rsidRDefault="00B043C5" w:rsidP="00834C1E">
      <w:pPr>
        <w:spacing w:after="160" w:line="259" w:lineRule="auto"/>
        <w:rPr>
          <w:rFonts w:ascii="Arial" w:hAnsi="Arial" w:cs="Arial"/>
          <w:b/>
          <w:color w:val="2F5496" w:themeColor="accent5" w:themeShade="BF"/>
        </w:rPr>
      </w:pPr>
      <w:r w:rsidRPr="006A621D">
        <w:rPr>
          <w:rFonts w:ascii="Arial" w:eastAsia="Times New Roman" w:hAnsi="Arial" w:cs="Arial"/>
          <w:b/>
          <w:bCs/>
          <w:noProof/>
          <w:color w:val="000000"/>
          <w:sz w:val="28"/>
          <w:szCs w:val="28"/>
          <w:bdr w:val="none" w:sz="0" w:space="0" w:color="auto"/>
          <w:lang w:val="en-GB" w:eastAsia="en-GB"/>
        </w:rPr>
        <w:drawing>
          <wp:anchor distT="0" distB="0" distL="114300" distR="114300" simplePos="0" relativeHeight="251658280" behindDoc="1" locked="0" layoutInCell="1" allowOverlap="1" wp14:anchorId="4150C0C9" wp14:editId="1F316657">
            <wp:simplePos x="0" y="0"/>
            <wp:positionH relativeFrom="margin">
              <wp:posOffset>-38100</wp:posOffset>
            </wp:positionH>
            <wp:positionV relativeFrom="paragraph">
              <wp:posOffset>454025</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2102615222"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834C1E" w:rsidRPr="003C34E5">
        <w:rPr>
          <w:rFonts w:ascii="Arial" w:eastAsia="Times New Roman" w:hAnsi="Arial" w:cs="Arial"/>
          <w:b/>
          <w:noProof/>
          <w:color w:val="2F5496" w:themeColor="accent5" w:themeShade="BF"/>
          <w:sz w:val="28"/>
          <w:szCs w:val="28"/>
          <w:bdr w:val="none" w:sz="0" w:space="0" w:color="auto"/>
          <w:lang w:val="en-GB" w:eastAsia="en-GB"/>
        </w:rPr>
        <w:drawing>
          <wp:anchor distT="0" distB="0" distL="114300" distR="114300" simplePos="0" relativeHeight="251658431" behindDoc="1" locked="0" layoutInCell="1" allowOverlap="1" wp14:anchorId="2B895CEE" wp14:editId="4FBEF279">
            <wp:simplePos x="0" y="0"/>
            <wp:positionH relativeFrom="margin">
              <wp:align>left</wp:align>
            </wp:positionH>
            <wp:positionV relativeFrom="paragraph">
              <wp:posOffset>6350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977119790"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834C1E" w:rsidRPr="003C34E5">
        <w:rPr>
          <w:rFonts w:ascii="Arial" w:hAnsi="Arial" w:cs="Arial"/>
          <w:b/>
          <w:color w:val="2F5496" w:themeColor="accent5" w:themeShade="BF"/>
        </w:rPr>
        <w:t>Are you also planning to apply for Neighbourhood</w:t>
      </w:r>
      <w:r w:rsidR="00E834AC">
        <w:rPr>
          <w:rFonts w:ascii="Arial" w:hAnsi="Arial" w:cs="Arial"/>
          <w:b/>
          <w:color w:val="2F5496" w:themeColor="accent5" w:themeShade="BF"/>
        </w:rPr>
        <w:t xml:space="preserve">, </w:t>
      </w:r>
      <w:r w:rsidR="00834C1E" w:rsidRPr="003C34E5">
        <w:rPr>
          <w:rFonts w:ascii="Arial" w:hAnsi="Arial" w:cs="Arial"/>
          <w:b/>
          <w:color w:val="2F5496" w:themeColor="accent5" w:themeShade="BF"/>
        </w:rPr>
        <w:t xml:space="preserve">Borough-wide </w:t>
      </w:r>
      <w:r w:rsidR="00E834AC">
        <w:rPr>
          <w:rFonts w:ascii="Arial" w:hAnsi="Arial" w:cs="Arial"/>
          <w:b/>
          <w:color w:val="2F5496" w:themeColor="accent5" w:themeShade="BF"/>
        </w:rPr>
        <w:t xml:space="preserve">or </w:t>
      </w:r>
      <w:r w:rsidR="00AF0F11">
        <w:rPr>
          <w:rFonts w:ascii="Arial" w:hAnsi="Arial" w:cs="Arial"/>
          <w:b/>
          <w:color w:val="2F5496" w:themeColor="accent5" w:themeShade="BF"/>
        </w:rPr>
        <w:t>Transition</w:t>
      </w:r>
      <w:r w:rsidR="00834C1E">
        <w:rPr>
          <w:rFonts w:ascii="Arial" w:hAnsi="Arial" w:cs="Arial"/>
          <w:b/>
          <w:color w:val="2F5496" w:themeColor="accent5" w:themeShade="BF"/>
        </w:rPr>
        <w:t xml:space="preserve"> </w:t>
      </w:r>
      <w:r w:rsidR="00D34403">
        <w:rPr>
          <w:rFonts w:ascii="Arial" w:hAnsi="Arial" w:cs="Arial"/>
          <w:b/>
          <w:color w:val="2F5496" w:themeColor="accent5" w:themeShade="BF"/>
        </w:rPr>
        <w:t>Main Grants</w:t>
      </w:r>
      <w:r w:rsidR="00834C1E" w:rsidRPr="003C34E5">
        <w:rPr>
          <w:rFonts w:ascii="Arial" w:hAnsi="Arial" w:cs="Arial"/>
          <w:b/>
          <w:color w:val="2F5496" w:themeColor="accent5" w:themeShade="BF"/>
        </w:rPr>
        <w:t>?</w:t>
      </w:r>
    </w:p>
    <w:p w14:paraId="3D3CEB99" w14:textId="38DEB02C" w:rsidR="00834C1E" w:rsidRPr="003B00B8" w:rsidRDefault="00C57C05" w:rsidP="00B043C5">
      <w:pPr>
        <w:spacing w:after="160" w:line="259" w:lineRule="auto"/>
        <w:ind w:left="720"/>
        <w:rPr>
          <w:rFonts w:ascii="Arial" w:hAnsi="Arial" w:cs="Arial"/>
          <w:color w:val="000000" w:themeColor="text1"/>
        </w:rPr>
      </w:pPr>
      <w:r>
        <w:rPr>
          <w:rFonts w:ascii="Arial" w:hAnsi="Arial" w:cs="Arial"/>
          <w:color w:val="000000" w:themeColor="text1"/>
        </w:rPr>
        <w:t xml:space="preserve">Please select the option that describes your intentions to apply for any of the other Main Grants in this round. Note that if you apply for a neighbourhood or borough-wide grant and are unsuccessful, you will need to have submitted a separate </w:t>
      </w:r>
      <w:r w:rsidR="00AF0F11">
        <w:rPr>
          <w:rFonts w:ascii="Arial" w:hAnsi="Arial" w:cs="Arial"/>
          <w:color w:val="000000" w:themeColor="text1"/>
        </w:rPr>
        <w:t>transition</w:t>
      </w:r>
      <w:r>
        <w:rPr>
          <w:rFonts w:ascii="Arial" w:hAnsi="Arial" w:cs="Arial"/>
          <w:color w:val="000000" w:themeColor="text1"/>
        </w:rPr>
        <w:t xml:space="preserve"> grant application in order to be considered for a </w:t>
      </w:r>
      <w:r w:rsidR="00AF0F11">
        <w:rPr>
          <w:rFonts w:ascii="Arial" w:hAnsi="Arial" w:cs="Arial"/>
          <w:color w:val="000000" w:themeColor="text1"/>
        </w:rPr>
        <w:t>transition</w:t>
      </w:r>
      <w:r>
        <w:rPr>
          <w:rFonts w:ascii="Arial" w:hAnsi="Arial" w:cs="Arial"/>
          <w:color w:val="000000" w:themeColor="text1"/>
        </w:rPr>
        <w:t xml:space="preserve"> grant. Please also check the eligibility criteria before applying to any of the </w:t>
      </w:r>
      <w:r w:rsidR="00E834AC">
        <w:rPr>
          <w:rFonts w:ascii="Arial" w:hAnsi="Arial" w:cs="Arial"/>
          <w:color w:val="000000" w:themeColor="text1"/>
        </w:rPr>
        <w:t>Main Grants</w:t>
      </w:r>
      <w:r>
        <w:rPr>
          <w:rFonts w:ascii="Arial" w:hAnsi="Arial" w:cs="Arial"/>
          <w:color w:val="000000" w:themeColor="text1"/>
        </w:rPr>
        <w:t xml:space="preserve"> funds.</w:t>
      </w:r>
    </w:p>
    <w:p w14:paraId="49EFEFC0" w14:textId="77777777" w:rsidR="008063A4" w:rsidRPr="00E74060" w:rsidRDefault="008063A4" w:rsidP="008063A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outlineLvl w:val="2"/>
        <w:rPr>
          <w:rFonts w:ascii="Arial" w:eastAsia="Times New Roman" w:hAnsi="Arial" w:cs="Arial"/>
          <w:b/>
          <w:bCs/>
          <w:color w:val="000000" w:themeColor="text1"/>
          <w:sz w:val="27"/>
          <w:szCs w:val="27"/>
          <w:bdr w:val="none" w:sz="0" w:space="0" w:color="auto"/>
          <w:lang w:val="en-GB" w:eastAsia="en-GB"/>
        </w:rPr>
      </w:pPr>
    </w:p>
    <w:p w14:paraId="0A583952" w14:textId="77777777" w:rsidR="00BC3837" w:rsidRDefault="00BC3837" w:rsidP="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outlineLvl w:val="1"/>
        <w:rPr>
          <w:rFonts w:ascii="Arial" w:eastAsia="Times New Roman" w:hAnsi="Arial" w:cs="Arial"/>
          <w:b/>
          <w:bCs/>
          <w:color w:val="000000" w:themeColor="text1"/>
          <w:sz w:val="33"/>
          <w:szCs w:val="33"/>
          <w:bdr w:val="none" w:sz="0" w:space="0" w:color="auto"/>
          <w:lang w:val="en-GB" w:eastAsia="en-GB"/>
        </w:rPr>
      </w:pPr>
    </w:p>
    <w:p w14:paraId="14CD6D6C" w14:textId="181F8EBF" w:rsidR="008063A4" w:rsidRPr="00E74060" w:rsidRDefault="008063A4" w:rsidP="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outlineLvl w:val="1"/>
        <w:rPr>
          <w:rFonts w:ascii="Arial" w:eastAsia="Times New Roman" w:hAnsi="Arial" w:cs="Arial"/>
          <w:b/>
          <w:bCs/>
          <w:color w:val="000000" w:themeColor="text1"/>
          <w:sz w:val="33"/>
          <w:szCs w:val="33"/>
          <w:bdr w:val="none" w:sz="0" w:space="0" w:color="auto"/>
          <w:lang w:val="en-GB" w:eastAsia="en-GB"/>
        </w:rPr>
      </w:pPr>
      <w:r w:rsidRPr="00BC3837">
        <w:rPr>
          <w:rFonts w:ascii="Arial" w:eastAsia="Times New Roman" w:hAnsi="Arial" w:cs="Arial"/>
          <w:b/>
          <w:color w:val="2F5496" w:themeColor="accent5" w:themeShade="BF"/>
          <w:sz w:val="33"/>
          <w:szCs w:val="33"/>
          <w:bdr w:val="none" w:sz="0" w:space="0" w:color="auto"/>
          <w:lang w:val="en-GB" w:eastAsia="en-GB"/>
        </w:rPr>
        <w:t>Lead Organisation</w:t>
      </w:r>
      <w:r w:rsidR="000C768B">
        <w:rPr>
          <w:rFonts w:ascii="Arial" w:eastAsia="Times New Roman" w:hAnsi="Arial" w:cs="Arial"/>
          <w:b/>
          <w:bCs/>
          <w:color w:val="000000" w:themeColor="text1"/>
          <w:sz w:val="33"/>
          <w:szCs w:val="33"/>
          <w:bdr w:val="none" w:sz="0" w:space="0" w:color="auto"/>
          <w:lang w:val="en-GB" w:eastAsia="en-GB"/>
        </w:rPr>
        <w:br/>
      </w:r>
    </w:p>
    <w:p w14:paraId="27EB8574" w14:textId="77777777" w:rsidR="008063A4" w:rsidRPr="000C768B" w:rsidRDefault="008063A4" w:rsidP="00B043C5">
      <w:pPr>
        <w:pBdr>
          <w:top w:val="none" w:sz="0" w:space="0" w:color="auto"/>
          <w:left w:val="none" w:sz="0" w:space="0" w:color="auto"/>
          <w:bottom w:val="none" w:sz="0" w:space="0" w:color="auto"/>
          <w:right w:val="none" w:sz="0" w:space="0" w:color="auto"/>
          <w:between w:val="none" w:sz="0" w:space="0" w:color="auto"/>
          <w:bar w:val="none" w:sz="0" w:color="auto"/>
        </w:pBdr>
        <w:ind w:firstLine="720"/>
        <w:textAlignment w:val="baseline"/>
        <w:rPr>
          <w:rFonts w:ascii="Arial" w:eastAsia="Times New Roman" w:hAnsi="Arial" w:cs="Arial"/>
          <w:b/>
          <w:bCs/>
          <w:color w:val="000000" w:themeColor="text1"/>
          <w:bdr w:val="none" w:sz="0" w:space="0" w:color="auto"/>
          <w:lang w:val="en-GB" w:eastAsia="en-GB"/>
        </w:rPr>
      </w:pPr>
      <w:r w:rsidRPr="000C768B">
        <w:rPr>
          <w:rFonts w:ascii="Arial" w:eastAsia="Times New Roman" w:hAnsi="Arial" w:cs="Arial"/>
          <w:b/>
          <w:bCs/>
          <w:color w:val="000000" w:themeColor="text1"/>
          <w:bdr w:val="none" w:sz="0" w:space="0" w:color="auto"/>
          <w:lang w:val="en-GB" w:eastAsia="en-GB"/>
        </w:rPr>
        <w:t>Name of Lead Contact</w:t>
      </w:r>
      <w:r w:rsidRPr="000C768B">
        <w:rPr>
          <w:rFonts w:ascii="Arial" w:eastAsia="Times New Roman" w:hAnsi="Arial" w:cs="Arial"/>
          <w:b/>
          <w:bCs/>
          <w:color w:val="000000" w:themeColor="text1"/>
          <w:bdr w:val="none" w:sz="0" w:space="0" w:color="auto" w:frame="1"/>
          <w:lang w:val="en-GB" w:eastAsia="en-GB"/>
        </w:rPr>
        <w:t>*(required)</w:t>
      </w:r>
    </w:p>
    <w:p w14:paraId="116B75FB" w14:textId="77777777" w:rsidR="008063A4" w:rsidRPr="000C768B" w:rsidRDefault="008063A4" w:rsidP="00B043C5">
      <w:pPr>
        <w:pBdr>
          <w:top w:val="none" w:sz="0" w:space="0" w:color="auto"/>
          <w:left w:val="none" w:sz="0" w:space="0" w:color="auto"/>
          <w:bottom w:val="none" w:sz="0" w:space="0" w:color="auto"/>
          <w:right w:val="none" w:sz="0" w:space="0" w:color="auto"/>
          <w:between w:val="none" w:sz="0" w:space="0" w:color="auto"/>
          <w:bar w:val="none" w:sz="0" w:color="auto"/>
        </w:pBdr>
        <w:ind w:firstLine="720"/>
        <w:textAlignment w:val="baseline"/>
        <w:rPr>
          <w:rFonts w:ascii="Arial" w:eastAsia="Times New Roman" w:hAnsi="Arial" w:cs="Arial"/>
          <w:b/>
          <w:bCs/>
          <w:color w:val="000000" w:themeColor="text1"/>
          <w:bdr w:val="none" w:sz="0" w:space="0" w:color="auto"/>
          <w:lang w:val="en-GB" w:eastAsia="en-GB"/>
        </w:rPr>
      </w:pPr>
      <w:r w:rsidRPr="000C768B">
        <w:rPr>
          <w:rFonts w:ascii="Arial" w:eastAsia="Times New Roman" w:hAnsi="Arial" w:cs="Arial"/>
          <w:b/>
          <w:bCs/>
          <w:color w:val="000000" w:themeColor="text1"/>
          <w:bdr w:val="none" w:sz="0" w:space="0" w:color="auto"/>
          <w:lang w:val="en-GB" w:eastAsia="en-GB"/>
        </w:rPr>
        <w:t>Lead Contact Position in Organisation (if applicable)</w:t>
      </w:r>
    </w:p>
    <w:p w14:paraId="6299D28F" w14:textId="77777777" w:rsidR="008063A4" w:rsidRPr="000C768B" w:rsidRDefault="008063A4" w:rsidP="00B043C5">
      <w:pPr>
        <w:pBdr>
          <w:top w:val="none" w:sz="0" w:space="0" w:color="auto"/>
          <w:left w:val="none" w:sz="0" w:space="0" w:color="auto"/>
          <w:bottom w:val="none" w:sz="0" w:space="0" w:color="auto"/>
          <w:right w:val="none" w:sz="0" w:space="0" w:color="auto"/>
          <w:between w:val="none" w:sz="0" w:space="0" w:color="auto"/>
          <w:bar w:val="none" w:sz="0" w:color="auto"/>
        </w:pBdr>
        <w:ind w:firstLine="720"/>
        <w:textAlignment w:val="baseline"/>
        <w:rPr>
          <w:rFonts w:ascii="Arial" w:eastAsia="Times New Roman" w:hAnsi="Arial" w:cs="Arial"/>
          <w:b/>
          <w:bCs/>
          <w:color w:val="000000" w:themeColor="text1"/>
          <w:bdr w:val="none" w:sz="0" w:space="0" w:color="auto"/>
          <w:lang w:val="en-GB" w:eastAsia="en-GB"/>
        </w:rPr>
      </w:pPr>
      <w:r w:rsidRPr="000C768B">
        <w:rPr>
          <w:rFonts w:ascii="Arial" w:eastAsia="Times New Roman" w:hAnsi="Arial" w:cs="Arial"/>
          <w:b/>
          <w:bCs/>
          <w:color w:val="000000" w:themeColor="text1"/>
          <w:bdr w:val="none" w:sz="0" w:space="0" w:color="auto"/>
          <w:lang w:val="en-GB" w:eastAsia="en-GB"/>
        </w:rPr>
        <w:t>Lead Contact Phone Number</w:t>
      </w:r>
      <w:r w:rsidRPr="000C768B">
        <w:rPr>
          <w:rFonts w:ascii="Arial" w:eastAsia="Times New Roman" w:hAnsi="Arial" w:cs="Arial"/>
          <w:b/>
          <w:bCs/>
          <w:color w:val="000000" w:themeColor="text1"/>
          <w:bdr w:val="none" w:sz="0" w:space="0" w:color="auto" w:frame="1"/>
          <w:lang w:val="en-GB" w:eastAsia="en-GB"/>
        </w:rPr>
        <w:t>*(required)</w:t>
      </w:r>
    </w:p>
    <w:p w14:paraId="50D91E55" w14:textId="16C23D94" w:rsidR="008063A4" w:rsidRPr="001F6DA7" w:rsidRDefault="008063A4" w:rsidP="001F6DA7">
      <w:pPr>
        <w:pBdr>
          <w:top w:val="none" w:sz="0" w:space="0" w:color="auto"/>
          <w:left w:val="none" w:sz="0" w:space="0" w:color="auto"/>
          <w:bottom w:val="none" w:sz="0" w:space="0" w:color="auto"/>
          <w:right w:val="none" w:sz="0" w:space="0" w:color="auto"/>
          <w:between w:val="none" w:sz="0" w:space="0" w:color="auto"/>
          <w:bar w:val="none" w:sz="0" w:color="auto"/>
        </w:pBdr>
        <w:ind w:firstLine="720"/>
        <w:textAlignment w:val="baseline"/>
        <w:rPr>
          <w:rFonts w:ascii="Arial" w:eastAsia="Times New Roman" w:hAnsi="Arial" w:cs="Arial"/>
          <w:b/>
          <w:bCs/>
          <w:color w:val="000000" w:themeColor="text1"/>
          <w:bdr w:val="none" w:sz="0" w:space="0" w:color="auto"/>
          <w:lang w:val="en-GB" w:eastAsia="en-GB"/>
        </w:rPr>
      </w:pPr>
      <w:r w:rsidRPr="000C768B">
        <w:rPr>
          <w:rFonts w:ascii="Arial" w:eastAsia="Times New Roman" w:hAnsi="Arial" w:cs="Arial"/>
          <w:b/>
          <w:bCs/>
          <w:color w:val="000000" w:themeColor="text1"/>
          <w:bdr w:val="none" w:sz="0" w:space="0" w:color="auto"/>
          <w:lang w:val="en-GB" w:eastAsia="en-GB"/>
        </w:rPr>
        <w:t>Lead Contact Email</w:t>
      </w:r>
      <w:r w:rsidRPr="000C768B">
        <w:rPr>
          <w:rFonts w:ascii="Arial" w:eastAsia="Times New Roman" w:hAnsi="Arial" w:cs="Arial"/>
          <w:b/>
          <w:bCs/>
          <w:color w:val="000000" w:themeColor="text1"/>
          <w:bdr w:val="none" w:sz="0" w:space="0" w:color="auto" w:frame="1"/>
          <w:lang w:val="en-GB" w:eastAsia="en-GB"/>
        </w:rPr>
        <w:t>*(required)</w:t>
      </w:r>
    </w:p>
    <w:p w14:paraId="24F7D39B" w14:textId="2915F413" w:rsidR="008063A4" w:rsidRPr="000C768B" w:rsidRDefault="00BC3837" w:rsidP="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themeColor="text1"/>
          <w:bdr w:val="none" w:sz="0" w:space="0" w:color="auto"/>
          <w:lang w:val="en-GB" w:eastAsia="en-GB"/>
        </w:rPr>
      </w:pPr>
      <w:r w:rsidRPr="006A621D">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432" behindDoc="1" locked="0" layoutInCell="1" allowOverlap="1" wp14:anchorId="45117C97" wp14:editId="4A4154F1">
            <wp:simplePos x="0" y="0"/>
            <wp:positionH relativeFrom="margin">
              <wp:align>left</wp:align>
            </wp:positionH>
            <wp:positionV relativeFrom="paragraph">
              <wp:posOffset>130175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1415753285"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p>
    <w:p w14:paraId="527DA258" w14:textId="77777777" w:rsidR="008063A4" w:rsidRPr="000C768B" w:rsidRDefault="008063A4" w:rsidP="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themeColor="text1"/>
          <w:bdr w:val="none" w:sz="0" w:space="0" w:color="auto"/>
          <w:lang w:val="en-GB" w:eastAsia="en-GB"/>
        </w:rPr>
      </w:pPr>
      <w:r w:rsidRPr="000C768B">
        <w:rPr>
          <w:rFonts w:ascii="Arial" w:eastAsia="Times New Roman" w:hAnsi="Arial" w:cs="Arial"/>
          <w:b/>
          <w:bCs/>
          <w:color w:val="000000" w:themeColor="text1"/>
          <w:bdr w:val="none" w:sz="0" w:space="0" w:color="auto"/>
          <w:lang w:val="en-GB" w:eastAsia="en-GB"/>
        </w:rPr>
        <w:t>Has the lead organisation received any grant funding from Lewisham Council in the last three financial years? </w:t>
      </w:r>
      <w:r w:rsidRPr="000C768B">
        <w:rPr>
          <w:rFonts w:ascii="Arial" w:eastAsia="Times New Roman" w:hAnsi="Arial" w:cs="Arial"/>
          <w:b/>
          <w:bCs/>
          <w:color w:val="000000" w:themeColor="text1"/>
          <w:bdr w:val="none" w:sz="0" w:space="0" w:color="auto" w:frame="1"/>
          <w:lang w:val="en-GB" w:eastAsia="en-GB"/>
        </w:rPr>
        <w:t>*(required)</w:t>
      </w:r>
    </w:p>
    <w:p w14:paraId="717DE039" w14:textId="0D77C49D" w:rsidR="008063A4" w:rsidRPr="000C768B" w:rsidRDefault="00BC3837" w:rsidP="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themeColor="text1"/>
          <w:bdr w:val="none" w:sz="0" w:space="0" w:color="auto"/>
          <w:lang w:val="en-GB" w:eastAsia="en-GB"/>
        </w:rPr>
      </w:pPr>
      <w:r w:rsidRPr="006A621D">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433" behindDoc="1" locked="0" layoutInCell="1" allowOverlap="1" wp14:anchorId="775400AD" wp14:editId="46BE7315">
            <wp:simplePos x="0" y="0"/>
            <wp:positionH relativeFrom="margin">
              <wp:align>left</wp:align>
            </wp:positionH>
            <wp:positionV relativeFrom="paragraph">
              <wp:posOffset>85725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861634511"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p>
    <w:p w14:paraId="050FEB96" w14:textId="77777777" w:rsidR="008063A4" w:rsidRPr="000C768B" w:rsidRDefault="008063A4" w:rsidP="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themeColor="text1"/>
          <w:bdr w:val="none" w:sz="0" w:space="0" w:color="auto"/>
          <w:lang w:val="en-GB" w:eastAsia="en-GB"/>
        </w:rPr>
      </w:pPr>
      <w:r w:rsidRPr="000C768B">
        <w:rPr>
          <w:rFonts w:ascii="Arial" w:eastAsia="Times New Roman" w:hAnsi="Arial" w:cs="Arial"/>
          <w:b/>
          <w:bCs/>
          <w:color w:val="000000" w:themeColor="text1"/>
          <w:bdr w:val="none" w:sz="0" w:space="0" w:color="auto"/>
          <w:lang w:val="en-GB" w:eastAsia="en-GB"/>
        </w:rPr>
        <w:t>Which Lewisham Council fund or department have you received funding from in the past three years?</w:t>
      </w:r>
    </w:p>
    <w:p w14:paraId="4ECD9D27" w14:textId="77777777" w:rsidR="008063A4" w:rsidRPr="00E74060" w:rsidRDefault="008063A4" w:rsidP="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frame="1"/>
          <w:lang w:val="en-GB" w:eastAsia="en-GB"/>
        </w:rPr>
      </w:pPr>
    </w:p>
    <w:p w14:paraId="4112BBD5" w14:textId="77777777" w:rsidR="008063A4" w:rsidRPr="00E74060" w:rsidRDefault="008063A4" w:rsidP="008063A4">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frame="1"/>
          <w:lang w:val="en-GB"/>
        </w:rPr>
      </w:pPr>
      <w:r w:rsidRPr="00E74060">
        <w:rPr>
          <w:rFonts w:ascii="Arial" w:eastAsia="Times New Roman" w:hAnsi="Arial" w:cs="Arial"/>
          <w:color w:val="000000" w:themeColor="text1"/>
          <w:bdr w:val="none" w:sz="0" w:space="0" w:color="auto" w:frame="1"/>
          <w:lang w:val="en-GB"/>
        </w:rPr>
        <w:t>Main grants</w:t>
      </w:r>
    </w:p>
    <w:p w14:paraId="06BCABFB" w14:textId="77777777" w:rsidR="008063A4" w:rsidRPr="00E74060" w:rsidRDefault="008063A4" w:rsidP="008063A4">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frame="1"/>
          <w:lang w:val="en-GB"/>
        </w:rPr>
      </w:pPr>
      <w:r w:rsidRPr="00E74060">
        <w:rPr>
          <w:rFonts w:ascii="Arial" w:eastAsia="Times New Roman" w:hAnsi="Arial" w:cs="Arial"/>
          <w:color w:val="000000" w:themeColor="text1"/>
          <w:bdr w:val="none" w:sz="0" w:space="0" w:color="auto" w:frame="1"/>
          <w:lang w:val="en-GB"/>
        </w:rPr>
        <w:t>Borough-wide NCIL</w:t>
      </w:r>
    </w:p>
    <w:p w14:paraId="0F1E683F" w14:textId="77777777" w:rsidR="008063A4" w:rsidRPr="00E74060" w:rsidRDefault="008063A4" w:rsidP="008063A4">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frame="1"/>
          <w:lang w:val="en-GB"/>
        </w:rPr>
      </w:pPr>
      <w:r w:rsidRPr="00E74060">
        <w:rPr>
          <w:rFonts w:ascii="Arial" w:eastAsia="Times New Roman" w:hAnsi="Arial" w:cs="Arial"/>
          <w:color w:val="000000" w:themeColor="text1"/>
          <w:bdr w:val="none" w:sz="0" w:space="0" w:color="auto" w:frame="1"/>
          <w:lang w:val="en-GB"/>
        </w:rPr>
        <w:t>Ward NCIL</w:t>
      </w:r>
    </w:p>
    <w:p w14:paraId="1C91E4DF" w14:textId="77777777" w:rsidR="008063A4" w:rsidRPr="00E74060" w:rsidRDefault="008063A4" w:rsidP="008063A4">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frame="1"/>
          <w:lang w:val="en-GB"/>
        </w:rPr>
      </w:pPr>
      <w:r w:rsidRPr="00E74060">
        <w:rPr>
          <w:rFonts w:ascii="Arial" w:eastAsia="Times New Roman" w:hAnsi="Arial" w:cs="Arial"/>
          <w:color w:val="000000" w:themeColor="text1"/>
          <w:bdr w:val="none" w:sz="0" w:space="0" w:color="auto" w:frame="1"/>
          <w:lang w:val="en-GB"/>
        </w:rPr>
        <w:t>Greening Fund</w:t>
      </w:r>
    </w:p>
    <w:p w14:paraId="24060A64" w14:textId="77777777" w:rsidR="008063A4" w:rsidRPr="00E74060" w:rsidRDefault="008063A4" w:rsidP="008063A4">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frame="1"/>
          <w:lang w:val="en-GB"/>
        </w:rPr>
      </w:pPr>
      <w:r w:rsidRPr="00E74060">
        <w:rPr>
          <w:rFonts w:ascii="Arial" w:eastAsia="Times New Roman" w:hAnsi="Arial" w:cs="Arial"/>
          <w:color w:val="000000" w:themeColor="text1"/>
          <w:bdr w:val="none" w:sz="0" w:space="0" w:color="auto" w:frame="1"/>
          <w:lang w:val="en-GB"/>
        </w:rPr>
        <w:t>Arts Fund</w:t>
      </w:r>
    </w:p>
    <w:p w14:paraId="16C96DD4" w14:textId="77777777" w:rsidR="008063A4" w:rsidRPr="00E74060" w:rsidRDefault="008063A4" w:rsidP="008063A4">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frame="1"/>
          <w:lang w:val="en-GB"/>
        </w:rPr>
      </w:pPr>
      <w:r w:rsidRPr="00E74060">
        <w:rPr>
          <w:rFonts w:ascii="Arial" w:eastAsia="Times New Roman" w:hAnsi="Arial" w:cs="Arial"/>
          <w:color w:val="000000" w:themeColor="text1"/>
          <w:bdr w:val="none" w:sz="0" w:space="0" w:color="auto" w:frame="1"/>
          <w:lang w:val="en-GB"/>
        </w:rPr>
        <w:t>Public Health</w:t>
      </w:r>
    </w:p>
    <w:p w14:paraId="48872D24" w14:textId="0B32C155" w:rsidR="008063A4" w:rsidRPr="00E74060" w:rsidRDefault="00BC3837" w:rsidP="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r w:rsidRPr="006A621D">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434" behindDoc="1" locked="0" layoutInCell="1" allowOverlap="1" wp14:anchorId="4274440F" wp14:editId="2C6EF3AD">
            <wp:simplePos x="0" y="0"/>
            <wp:positionH relativeFrom="margin">
              <wp:posOffset>-31750</wp:posOffset>
            </wp:positionH>
            <wp:positionV relativeFrom="paragraph">
              <wp:posOffset>60325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2008523503"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8063A4" w:rsidRPr="00E74060">
        <w:rPr>
          <w:rFonts w:ascii="Arial" w:eastAsia="Times New Roman" w:hAnsi="Arial" w:cs="Arial"/>
          <w:color w:val="000000" w:themeColor="text1"/>
          <w:bdr w:val="none" w:sz="0" w:space="0" w:color="auto"/>
          <w:lang w:val="en-GB" w:eastAsia="en-GB"/>
        </w:rPr>
        <w:t> </w:t>
      </w:r>
    </w:p>
    <w:p w14:paraId="04DB90BA" w14:textId="77777777" w:rsidR="008063A4" w:rsidRPr="00B80539" w:rsidRDefault="008063A4" w:rsidP="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color w:val="000000" w:themeColor="text1"/>
          <w:bdr w:val="none" w:sz="0" w:space="0" w:color="auto"/>
          <w:lang w:val="en-GB" w:eastAsia="en-GB"/>
        </w:rPr>
      </w:pPr>
      <w:r w:rsidRPr="00B80539">
        <w:rPr>
          <w:rFonts w:ascii="Arial" w:eastAsia="Times New Roman" w:hAnsi="Arial" w:cs="Arial"/>
          <w:b/>
          <w:color w:val="000000" w:themeColor="text1"/>
          <w:bdr w:val="none" w:sz="0" w:space="0" w:color="auto"/>
          <w:lang w:val="en-GB" w:eastAsia="en-GB"/>
        </w:rPr>
        <w:t>Has the lead organisation's bank details changed in the past three years?</w:t>
      </w:r>
    </w:p>
    <w:p w14:paraId="7B39B7CC" w14:textId="77777777" w:rsidR="008063A4" w:rsidRPr="00E74060" w:rsidRDefault="008063A4" w:rsidP="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p>
    <w:p w14:paraId="704CFEFF" w14:textId="77777777" w:rsidR="008063A4" w:rsidRPr="00B80539" w:rsidRDefault="008063A4" w:rsidP="00D56E8E">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b/>
          <w:color w:val="000000" w:themeColor="text1"/>
          <w:bdr w:val="none" w:sz="0" w:space="0" w:color="auto"/>
          <w:lang w:val="en-GB" w:eastAsia="en-GB"/>
        </w:rPr>
      </w:pPr>
      <w:r w:rsidRPr="00B80539">
        <w:rPr>
          <w:rFonts w:ascii="Arial" w:eastAsia="Times New Roman" w:hAnsi="Arial" w:cs="Arial"/>
          <w:b/>
          <w:color w:val="000000" w:themeColor="text1"/>
          <w:bdr w:val="none" w:sz="0" w:space="0" w:color="auto"/>
          <w:lang w:val="en-GB" w:eastAsia="en-GB"/>
        </w:rPr>
        <w:t>In order to comply with our due diligence, please upload your Public Liability Insurance and Safeguarding Policy documents as well as a recent bank statement, if you have one. </w:t>
      </w:r>
    </w:p>
    <w:p w14:paraId="54DF806F" w14:textId="787B4BEB" w:rsidR="008063A4" w:rsidRPr="00E74060" w:rsidRDefault="00C10124" w:rsidP="00D56E8E">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color w:val="000000" w:themeColor="text1"/>
          <w:bdr w:val="none" w:sz="0" w:space="0" w:color="auto" w:frame="1"/>
          <w:lang w:val="en-GB" w:eastAsia="en-GB"/>
        </w:rPr>
      </w:pPr>
      <w:r>
        <w:rPr>
          <w:rFonts w:ascii="Arial" w:eastAsia="Times New Roman" w:hAnsi="Arial" w:cs="Arial"/>
          <w:color w:val="000000" w:themeColor="text1"/>
          <w:bdr w:val="none" w:sz="0" w:space="0" w:color="auto" w:frame="1"/>
          <w:lang w:val="en-GB" w:eastAsia="en-GB"/>
        </w:rPr>
        <w:br/>
      </w:r>
      <w:r w:rsidR="008063A4" w:rsidRPr="00E74060">
        <w:rPr>
          <w:rFonts w:ascii="Arial" w:eastAsia="Times New Roman" w:hAnsi="Arial" w:cs="Arial"/>
          <w:color w:val="000000" w:themeColor="text1"/>
          <w:bdr w:val="none" w:sz="0" w:space="0" w:color="auto" w:frame="1"/>
          <w:lang w:val="en-GB" w:eastAsia="en-GB"/>
        </w:rPr>
        <w:t>Upload or drag files here.</w:t>
      </w:r>
    </w:p>
    <w:p w14:paraId="1D4F0FA6" w14:textId="77777777" w:rsidR="008063A4" w:rsidRPr="00E74060" w:rsidRDefault="008063A4" w:rsidP="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p>
    <w:p w14:paraId="7D18074D" w14:textId="77777777" w:rsidR="008063A4" w:rsidRPr="00E74060" w:rsidRDefault="008063A4" w:rsidP="00D56E8E">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i/>
          <w:iCs/>
          <w:color w:val="000000" w:themeColor="text1"/>
          <w:sz w:val="20"/>
          <w:szCs w:val="20"/>
          <w:bdr w:val="none" w:sz="0" w:space="0" w:color="auto" w:frame="1"/>
          <w:lang w:val="en-GB" w:eastAsia="en-GB"/>
        </w:rPr>
      </w:pPr>
      <w:r w:rsidRPr="00E74060">
        <w:rPr>
          <w:rFonts w:ascii="Arial" w:eastAsia="Times New Roman" w:hAnsi="Arial" w:cs="Arial"/>
          <w:i/>
          <w:iCs/>
          <w:color w:val="000000" w:themeColor="text1"/>
          <w:sz w:val="20"/>
          <w:szCs w:val="20"/>
          <w:bdr w:val="none" w:sz="0" w:space="0" w:color="auto" w:frame="1"/>
          <w:lang w:val="en-GB" w:eastAsia="en-GB"/>
        </w:rPr>
        <w:t>These can be provided at a later date, but this may affect your application and failure to provide these on request will result in delay to signing of the grant agreement and grant payments if your project is successful.</w:t>
      </w:r>
    </w:p>
    <w:p w14:paraId="1DDD176D" w14:textId="74B8DEFD" w:rsidR="008063A4" w:rsidRPr="00E74060" w:rsidRDefault="00BC3837" w:rsidP="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sz w:val="20"/>
          <w:szCs w:val="20"/>
          <w:bdr w:val="none" w:sz="0" w:space="0" w:color="auto"/>
          <w:lang w:val="en-GB" w:eastAsia="en-GB"/>
        </w:rPr>
      </w:pPr>
      <w:r w:rsidRPr="006A621D">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435" behindDoc="1" locked="0" layoutInCell="1" allowOverlap="1" wp14:anchorId="52EE4D11" wp14:editId="734F8818">
            <wp:simplePos x="0" y="0"/>
            <wp:positionH relativeFrom="margin">
              <wp:align>left</wp:align>
            </wp:positionH>
            <wp:positionV relativeFrom="paragraph">
              <wp:posOffset>146050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2086952631"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p>
    <w:p w14:paraId="45D86D37" w14:textId="77777777" w:rsidR="008063A4" w:rsidRPr="00BC3837" w:rsidRDefault="008063A4" w:rsidP="00D56E8E">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b/>
          <w:color w:val="000000" w:themeColor="text1"/>
          <w:bdr w:val="none" w:sz="0" w:space="0" w:color="auto"/>
          <w:lang w:val="en-GB" w:eastAsia="en-GB"/>
        </w:rPr>
      </w:pPr>
      <w:r w:rsidRPr="00BC3837">
        <w:rPr>
          <w:rFonts w:ascii="Arial" w:eastAsia="Times New Roman" w:hAnsi="Arial" w:cs="Arial"/>
          <w:b/>
          <w:color w:val="000000" w:themeColor="text1"/>
          <w:bdr w:val="none" w:sz="0" w:space="0" w:color="auto"/>
          <w:lang w:val="en-GB" w:eastAsia="en-GB"/>
        </w:rPr>
        <w:t>Please send us a copy of your latest Public Liability Insurance policy document. If you have also updated your Safeguarding Policy or changed banks in the past 3 years, then please upload the documents and/​or a bank statement, if applicable. </w:t>
      </w:r>
    </w:p>
    <w:p w14:paraId="1AE2AECD" w14:textId="0DB3E412" w:rsidR="008063A4" w:rsidRPr="00E74060" w:rsidRDefault="008063A4" w:rsidP="00D56E8E">
      <w:pPr>
        <w:pBdr>
          <w:top w:val="none" w:sz="0" w:space="0" w:color="auto"/>
          <w:left w:val="none" w:sz="0" w:space="0" w:color="auto"/>
          <w:bottom w:val="none" w:sz="0" w:space="0" w:color="auto"/>
          <w:right w:val="none" w:sz="0" w:space="0" w:color="auto"/>
          <w:between w:val="none" w:sz="0" w:space="0" w:color="auto"/>
          <w:bar w:val="none" w:sz="0" w:color="auto"/>
        </w:pBdr>
        <w:ind w:firstLine="720"/>
        <w:textAlignment w:val="baseline"/>
        <w:rPr>
          <w:rFonts w:ascii="Arial" w:eastAsia="Times New Roman" w:hAnsi="Arial" w:cs="Arial"/>
          <w:color w:val="000000" w:themeColor="text1"/>
          <w:bdr w:val="none" w:sz="0" w:space="0" w:color="auto" w:frame="1"/>
          <w:lang w:val="en-GB" w:eastAsia="en-GB"/>
        </w:rPr>
      </w:pPr>
      <w:r w:rsidRPr="00E74060">
        <w:rPr>
          <w:rFonts w:ascii="Arial" w:eastAsia="Times New Roman" w:hAnsi="Arial" w:cs="Arial"/>
          <w:color w:val="000000" w:themeColor="text1"/>
          <w:bdr w:val="none" w:sz="0" w:space="0" w:color="auto" w:frame="1"/>
          <w:lang w:val="en-GB" w:eastAsia="en-GB"/>
        </w:rPr>
        <w:t>Upload</w:t>
      </w:r>
      <w:r w:rsidR="000C768B">
        <w:rPr>
          <w:rFonts w:ascii="Arial" w:eastAsia="Times New Roman" w:hAnsi="Arial" w:cs="Arial"/>
          <w:color w:val="000000" w:themeColor="text1"/>
          <w:bdr w:val="none" w:sz="0" w:space="0" w:color="auto" w:frame="1"/>
          <w:lang w:val="en-GB" w:eastAsia="en-GB"/>
        </w:rPr>
        <w:t xml:space="preserve"> </w:t>
      </w:r>
      <w:r w:rsidRPr="00E74060">
        <w:rPr>
          <w:rFonts w:ascii="Arial" w:eastAsia="Times New Roman" w:hAnsi="Arial" w:cs="Arial"/>
          <w:color w:val="000000" w:themeColor="text1"/>
          <w:bdr w:val="none" w:sz="0" w:space="0" w:color="auto" w:frame="1"/>
          <w:lang w:val="en-GB" w:eastAsia="en-GB"/>
        </w:rPr>
        <w:t>or drag files here.</w:t>
      </w:r>
    </w:p>
    <w:p w14:paraId="05589D75" w14:textId="77777777" w:rsidR="008063A4" w:rsidRPr="00E74060" w:rsidRDefault="008063A4" w:rsidP="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p>
    <w:p w14:paraId="339D40B6" w14:textId="77777777" w:rsidR="008063A4" w:rsidRPr="00E74060" w:rsidRDefault="008063A4" w:rsidP="00D56E8E">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i/>
          <w:iCs/>
          <w:color w:val="000000" w:themeColor="text1"/>
          <w:sz w:val="20"/>
          <w:szCs w:val="20"/>
          <w:bdr w:val="none" w:sz="0" w:space="0" w:color="auto" w:frame="1"/>
          <w:lang w:val="en-GB" w:eastAsia="en-GB"/>
        </w:rPr>
      </w:pPr>
      <w:r w:rsidRPr="00E74060">
        <w:rPr>
          <w:rFonts w:ascii="Arial" w:eastAsia="Times New Roman" w:hAnsi="Arial" w:cs="Arial"/>
          <w:i/>
          <w:iCs/>
          <w:color w:val="000000" w:themeColor="text1"/>
          <w:sz w:val="20"/>
          <w:szCs w:val="20"/>
          <w:bdr w:val="none" w:sz="0" w:space="0" w:color="auto" w:frame="1"/>
          <w:lang w:val="en-GB" w:eastAsia="en-GB"/>
        </w:rPr>
        <w:t>We will need your latest public liability insurance document and, if we don't already have them, your bank details and safeguarding policy. If you have updated documents to send us, these can be provided at a later date, but this may affect your application and failure to provide these will result in delay to signing of the grant agreement and grant payments if your project is successful.</w:t>
      </w:r>
    </w:p>
    <w:p w14:paraId="32C84A3A" w14:textId="77777777" w:rsidR="008063A4" w:rsidRPr="00E74060" w:rsidRDefault="008063A4" w:rsidP="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sz w:val="20"/>
          <w:szCs w:val="20"/>
          <w:bdr w:val="none" w:sz="0" w:space="0" w:color="auto"/>
          <w:lang w:val="en-GB" w:eastAsia="en-GB"/>
        </w:rPr>
      </w:pPr>
    </w:p>
    <w:p w14:paraId="48D4712E" w14:textId="7283E670" w:rsidR="008063A4" w:rsidRPr="000C768B" w:rsidRDefault="00767C11" w:rsidP="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themeColor="text1"/>
          <w:bdr w:val="none" w:sz="0" w:space="0" w:color="auto"/>
          <w:lang w:val="en-GB" w:eastAsia="en-GB"/>
        </w:rPr>
      </w:pPr>
      <w:r w:rsidRPr="006A621D">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436" behindDoc="1" locked="0" layoutInCell="1" allowOverlap="1" wp14:anchorId="492C4A4D" wp14:editId="4BDAB501">
            <wp:simplePos x="0" y="0"/>
            <wp:positionH relativeFrom="margin">
              <wp:align>left</wp:align>
            </wp:positionH>
            <wp:positionV relativeFrom="paragraph">
              <wp:posOffset>6350</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824986977"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r w:rsidR="008063A4" w:rsidRPr="000C768B">
        <w:rPr>
          <w:rFonts w:ascii="Arial" w:eastAsia="Times New Roman" w:hAnsi="Arial" w:cs="Arial"/>
          <w:b/>
          <w:bCs/>
          <w:color w:val="000000" w:themeColor="text1"/>
          <w:bdr w:val="none" w:sz="0" w:space="0" w:color="auto"/>
          <w:lang w:val="en-GB" w:eastAsia="en-GB"/>
        </w:rPr>
        <w:t>Please tick to confirm the below documents are held by your organisation:</w:t>
      </w:r>
      <w:r w:rsidR="008063A4" w:rsidRPr="000C768B">
        <w:rPr>
          <w:rFonts w:ascii="Arial" w:eastAsia="Times New Roman" w:hAnsi="Arial" w:cs="Arial"/>
          <w:b/>
          <w:bCs/>
          <w:color w:val="000000" w:themeColor="text1"/>
          <w:bdr w:val="none" w:sz="0" w:space="0" w:color="auto" w:frame="1"/>
          <w:lang w:val="en-GB" w:eastAsia="en-GB"/>
        </w:rPr>
        <w:t>*(required)</w:t>
      </w:r>
    </w:p>
    <w:p w14:paraId="1906D0F3" w14:textId="77777777" w:rsidR="008063A4" w:rsidRPr="00E74060" w:rsidRDefault="008063A4" w:rsidP="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frame="1"/>
          <w:lang w:val="en-GB" w:eastAsia="en-GB"/>
        </w:rPr>
      </w:pPr>
    </w:p>
    <w:p w14:paraId="358AA896" w14:textId="77777777" w:rsidR="008063A4" w:rsidRPr="00E74060" w:rsidRDefault="008063A4" w:rsidP="008063A4">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frame="1"/>
          <w:lang w:val="en-GB"/>
        </w:rPr>
      </w:pPr>
      <w:r w:rsidRPr="00E74060">
        <w:rPr>
          <w:rFonts w:ascii="Arial" w:eastAsia="Times New Roman" w:hAnsi="Arial" w:cs="Arial"/>
          <w:color w:val="000000" w:themeColor="text1"/>
          <w:bdr w:val="none" w:sz="0" w:space="0" w:color="auto" w:frame="1"/>
          <w:lang w:val="en-GB"/>
        </w:rPr>
        <w:t>Constitution</w:t>
      </w:r>
    </w:p>
    <w:p w14:paraId="23723FB6" w14:textId="77777777" w:rsidR="008063A4" w:rsidRPr="00E74060" w:rsidRDefault="008063A4" w:rsidP="008063A4">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frame="1"/>
          <w:lang w:val="en-GB"/>
        </w:rPr>
      </w:pPr>
      <w:r w:rsidRPr="00E74060">
        <w:rPr>
          <w:rFonts w:ascii="Arial" w:eastAsia="Times New Roman" w:hAnsi="Arial" w:cs="Arial"/>
          <w:color w:val="000000" w:themeColor="text1"/>
          <w:bdr w:val="none" w:sz="0" w:space="0" w:color="auto" w:frame="1"/>
          <w:lang w:val="en-GB"/>
        </w:rPr>
        <w:t>GDPR Policy</w:t>
      </w:r>
    </w:p>
    <w:p w14:paraId="7102EBF3" w14:textId="77777777" w:rsidR="008063A4" w:rsidRPr="00E74060" w:rsidRDefault="008063A4" w:rsidP="008063A4">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frame="1"/>
          <w:lang w:val="en-GB"/>
        </w:rPr>
      </w:pPr>
      <w:r w:rsidRPr="00E74060">
        <w:rPr>
          <w:rFonts w:ascii="Arial" w:eastAsia="Times New Roman" w:hAnsi="Arial" w:cs="Arial"/>
          <w:color w:val="000000" w:themeColor="text1"/>
          <w:bdr w:val="none" w:sz="0" w:space="0" w:color="auto" w:frame="1"/>
          <w:lang w:val="en-GB"/>
        </w:rPr>
        <w:t>Equality &amp; Diversity Policy</w:t>
      </w:r>
    </w:p>
    <w:p w14:paraId="1822CA62" w14:textId="77777777" w:rsidR="008063A4" w:rsidRPr="00E74060" w:rsidRDefault="008063A4" w:rsidP="008063A4">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frame="1"/>
          <w:lang w:val="en-GB"/>
        </w:rPr>
      </w:pPr>
      <w:r w:rsidRPr="00E74060">
        <w:rPr>
          <w:rFonts w:ascii="Arial" w:eastAsia="Times New Roman" w:hAnsi="Arial" w:cs="Arial"/>
          <w:color w:val="000000" w:themeColor="text1"/>
          <w:bdr w:val="none" w:sz="0" w:space="0" w:color="auto" w:frame="1"/>
          <w:lang w:val="en-GB"/>
        </w:rPr>
        <w:t>Last 3 Years of Accounts (or most recent 1 or 2 years of accounts for newly established organisations)</w:t>
      </w:r>
    </w:p>
    <w:p w14:paraId="09BAC3E2" w14:textId="77777777" w:rsidR="008063A4" w:rsidRPr="00E74060" w:rsidRDefault="008063A4" w:rsidP="008063A4">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frame="1"/>
          <w:lang w:val="en-GB"/>
        </w:rPr>
      </w:pPr>
      <w:r w:rsidRPr="00E74060">
        <w:rPr>
          <w:rFonts w:ascii="Arial" w:eastAsia="Times New Roman" w:hAnsi="Arial" w:cs="Arial"/>
          <w:color w:val="000000" w:themeColor="text1"/>
          <w:bdr w:val="none" w:sz="0" w:space="0" w:color="auto" w:frame="1"/>
          <w:lang w:val="en-GB"/>
        </w:rPr>
        <w:t>Solo Worker Policy (if applicable)</w:t>
      </w:r>
    </w:p>
    <w:p w14:paraId="5CF96401" w14:textId="77777777" w:rsidR="008063A4" w:rsidRPr="00E74060" w:rsidRDefault="008063A4" w:rsidP="008063A4">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frame="1"/>
          <w:lang w:val="en-GB"/>
        </w:rPr>
      </w:pPr>
      <w:r w:rsidRPr="00E74060">
        <w:rPr>
          <w:rFonts w:ascii="Arial" w:eastAsia="Times New Roman" w:hAnsi="Arial" w:cs="Arial"/>
          <w:color w:val="000000" w:themeColor="text1"/>
          <w:bdr w:val="none" w:sz="0" w:space="0" w:color="auto" w:frame="1"/>
          <w:lang w:val="en-GB"/>
        </w:rPr>
        <w:t>Volunteer Policy (if applicable)</w:t>
      </w:r>
    </w:p>
    <w:p w14:paraId="667E6F53" w14:textId="77777777" w:rsidR="008063A4" w:rsidRPr="00E74060" w:rsidRDefault="008063A4" w:rsidP="008063A4">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frame="1"/>
          <w:lang w:val="en-GB"/>
        </w:rPr>
      </w:pPr>
      <w:r w:rsidRPr="00E74060">
        <w:rPr>
          <w:rFonts w:ascii="Arial" w:eastAsia="Times New Roman" w:hAnsi="Arial" w:cs="Arial"/>
          <w:color w:val="000000" w:themeColor="text1"/>
          <w:bdr w:val="none" w:sz="0" w:space="0" w:color="auto" w:frame="1"/>
          <w:lang w:val="en-GB"/>
        </w:rPr>
        <w:t>AQS Accreditation/​ Quality Mark (if applicable)</w:t>
      </w:r>
    </w:p>
    <w:p w14:paraId="1B81B1C0" w14:textId="77777777" w:rsidR="008063A4" w:rsidRPr="00E74060" w:rsidRDefault="008063A4" w:rsidP="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frame="1"/>
          <w:lang w:val="en-GB" w:eastAsia="en-GB"/>
        </w:rPr>
      </w:pPr>
    </w:p>
    <w:p w14:paraId="598CCA1F" w14:textId="77777777" w:rsidR="008063A4" w:rsidRPr="00E74060" w:rsidRDefault="008063A4" w:rsidP="00D56E8E">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i/>
          <w:iCs/>
          <w:color w:val="000000" w:themeColor="text1"/>
          <w:sz w:val="20"/>
          <w:szCs w:val="20"/>
          <w:bdr w:val="none" w:sz="0" w:space="0" w:color="auto" w:frame="1"/>
          <w:lang w:val="en-GB" w:eastAsia="en-GB"/>
        </w:rPr>
      </w:pPr>
      <w:r w:rsidRPr="00E74060">
        <w:rPr>
          <w:rFonts w:ascii="Arial" w:eastAsia="Times New Roman" w:hAnsi="Arial" w:cs="Arial"/>
          <w:i/>
          <w:iCs/>
          <w:color w:val="000000" w:themeColor="text1"/>
          <w:sz w:val="20"/>
          <w:szCs w:val="20"/>
          <w:bdr w:val="none" w:sz="0" w:space="0" w:color="auto" w:frame="1"/>
          <w:lang w:val="en-GB" w:eastAsia="en-GB"/>
        </w:rPr>
        <w:t xml:space="preserve">We reserve the right to request these with 7 </w:t>
      </w:r>
      <w:proofErr w:type="spellStart"/>
      <w:r w:rsidRPr="00E74060">
        <w:rPr>
          <w:rFonts w:ascii="Arial" w:eastAsia="Times New Roman" w:hAnsi="Arial" w:cs="Arial"/>
          <w:i/>
          <w:iCs/>
          <w:color w:val="000000" w:themeColor="text1"/>
          <w:sz w:val="20"/>
          <w:szCs w:val="20"/>
          <w:bdr w:val="none" w:sz="0" w:space="0" w:color="auto" w:frame="1"/>
          <w:lang w:val="en-GB" w:eastAsia="en-GB"/>
        </w:rPr>
        <w:t>days notice</w:t>
      </w:r>
      <w:proofErr w:type="spellEnd"/>
      <w:r w:rsidRPr="00E74060">
        <w:rPr>
          <w:rFonts w:ascii="Arial" w:eastAsia="Times New Roman" w:hAnsi="Arial" w:cs="Arial"/>
          <w:i/>
          <w:iCs/>
          <w:color w:val="000000" w:themeColor="text1"/>
          <w:sz w:val="20"/>
          <w:szCs w:val="20"/>
          <w:bdr w:val="none" w:sz="0" w:space="0" w:color="auto" w:frame="1"/>
          <w:lang w:val="en-GB" w:eastAsia="en-GB"/>
        </w:rPr>
        <w:t>. Failure to provide these on request may result in delay or withdrawal of grant funding.</w:t>
      </w:r>
    </w:p>
    <w:p w14:paraId="0932EA05" w14:textId="21008976" w:rsidR="008063A4" w:rsidRPr="00E74060" w:rsidRDefault="00767C11" w:rsidP="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sz w:val="20"/>
          <w:szCs w:val="20"/>
          <w:bdr w:val="none" w:sz="0" w:space="0" w:color="auto"/>
          <w:lang w:val="en-GB" w:eastAsia="en-GB"/>
        </w:rPr>
      </w:pPr>
      <w:r w:rsidRPr="006A621D">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437" behindDoc="1" locked="0" layoutInCell="1" allowOverlap="1" wp14:anchorId="6BDF33D0" wp14:editId="2CA6313C">
            <wp:simplePos x="0" y="0"/>
            <wp:positionH relativeFrom="margin">
              <wp:align>left</wp:align>
            </wp:positionH>
            <wp:positionV relativeFrom="paragraph">
              <wp:posOffset>75565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934124881"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p>
    <w:p w14:paraId="014884BB" w14:textId="77777777" w:rsidR="008063A4" w:rsidRPr="00E74060" w:rsidRDefault="008063A4" w:rsidP="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outlineLvl w:val="2"/>
        <w:rPr>
          <w:rFonts w:ascii="Arial" w:eastAsia="Times New Roman" w:hAnsi="Arial" w:cs="Arial"/>
          <w:b/>
          <w:bCs/>
          <w:color w:val="000000" w:themeColor="text1"/>
          <w:sz w:val="27"/>
          <w:szCs w:val="27"/>
          <w:bdr w:val="none" w:sz="0" w:space="0" w:color="auto"/>
          <w:lang w:val="en-GB" w:eastAsia="en-GB"/>
        </w:rPr>
      </w:pPr>
      <w:r w:rsidRPr="00E74060">
        <w:rPr>
          <w:rFonts w:ascii="Arial" w:eastAsia="Times New Roman" w:hAnsi="Arial" w:cs="Arial"/>
          <w:b/>
          <w:bCs/>
          <w:color w:val="000000" w:themeColor="text1"/>
          <w:sz w:val="27"/>
          <w:szCs w:val="27"/>
          <w:bdr w:val="none" w:sz="0" w:space="0" w:color="auto"/>
          <w:lang w:val="en-GB" w:eastAsia="en-GB"/>
        </w:rPr>
        <w:t>Please provide details of your current board members.</w:t>
      </w:r>
    </w:p>
    <w:tbl>
      <w:tblPr>
        <w:tblW w:w="10065" w:type="dxa"/>
        <w:tblCellSpacing w:w="15" w:type="dxa"/>
        <w:tblCellMar>
          <w:top w:w="15" w:type="dxa"/>
          <w:left w:w="15" w:type="dxa"/>
          <w:bottom w:w="15" w:type="dxa"/>
          <w:right w:w="15" w:type="dxa"/>
        </w:tblCellMar>
        <w:tblLook w:val="04A0" w:firstRow="1" w:lastRow="0" w:firstColumn="1" w:lastColumn="0" w:noHBand="0" w:noVBand="1"/>
      </w:tblPr>
      <w:tblGrid>
        <w:gridCol w:w="968"/>
        <w:gridCol w:w="2811"/>
        <w:gridCol w:w="3651"/>
        <w:gridCol w:w="2635"/>
      </w:tblGrid>
      <w:tr w:rsidR="00E74060" w:rsidRPr="00E74060" w14:paraId="31ECBF70" w14:textId="77777777" w:rsidTr="00B7758A">
        <w:trPr>
          <w:trHeight w:val="968"/>
          <w:tblHeader/>
          <w:tblCellSpacing w:w="15" w:type="dxa"/>
        </w:trPr>
        <w:tc>
          <w:tcPr>
            <w:tcW w:w="923" w:type="dxa"/>
            <w:tcBorders>
              <w:top w:val="nil"/>
              <w:left w:val="nil"/>
              <w:bottom w:val="nil"/>
              <w:right w:val="nil"/>
            </w:tcBorders>
            <w:tcMar>
              <w:top w:w="128" w:type="dxa"/>
              <w:left w:w="158" w:type="dxa"/>
              <w:bottom w:w="15" w:type="dxa"/>
              <w:right w:w="158" w:type="dxa"/>
            </w:tcMar>
            <w:vAlign w:val="center"/>
            <w:hideMark/>
          </w:tcPr>
          <w:p w14:paraId="5618B547" w14:textId="77777777" w:rsidR="008063A4" w:rsidRPr="00E74060" w:rsidRDefault="008063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themeColor="text1"/>
                <w:bdr w:val="none" w:sz="0" w:space="0" w:color="auto"/>
                <w:lang w:val="en-GB" w:eastAsia="en-GB"/>
              </w:rPr>
            </w:pPr>
          </w:p>
        </w:tc>
        <w:tc>
          <w:tcPr>
            <w:tcW w:w="2781" w:type="dxa"/>
            <w:tcBorders>
              <w:top w:val="nil"/>
              <w:left w:val="nil"/>
              <w:bottom w:val="nil"/>
              <w:right w:val="nil"/>
            </w:tcBorders>
            <w:tcMar>
              <w:top w:w="128" w:type="dxa"/>
              <w:left w:w="158" w:type="dxa"/>
              <w:bottom w:w="15" w:type="dxa"/>
              <w:right w:w="158" w:type="dxa"/>
            </w:tcMar>
            <w:vAlign w:val="center"/>
            <w:hideMark/>
          </w:tcPr>
          <w:p w14:paraId="0CEF393E" w14:textId="77777777" w:rsidR="008063A4" w:rsidRPr="00E74060" w:rsidRDefault="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themeColor="text1"/>
                <w:bdr w:val="none" w:sz="0" w:space="0" w:color="auto"/>
                <w:lang w:val="en-GB" w:eastAsia="en-GB"/>
              </w:rPr>
            </w:pPr>
            <w:r w:rsidRPr="00E74060">
              <w:rPr>
                <w:rFonts w:ascii="Arial" w:eastAsia="Times New Roman" w:hAnsi="Arial" w:cs="Arial"/>
                <w:b/>
                <w:bCs/>
                <w:color w:val="000000" w:themeColor="text1"/>
                <w:bdr w:val="none" w:sz="0" w:space="0" w:color="auto"/>
                <w:lang w:val="en-GB" w:eastAsia="en-GB"/>
              </w:rPr>
              <w:t>Name</w:t>
            </w:r>
          </w:p>
        </w:tc>
        <w:tc>
          <w:tcPr>
            <w:tcW w:w="3621" w:type="dxa"/>
            <w:tcBorders>
              <w:top w:val="nil"/>
              <w:left w:val="nil"/>
              <w:bottom w:val="nil"/>
              <w:right w:val="nil"/>
            </w:tcBorders>
            <w:tcMar>
              <w:top w:w="128" w:type="dxa"/>
              <w:left w:w="158" w:type="dxa"/>
              <w:bottom w:w="15" w:type="dxa"/>
              <w:right w:w="158" w:type="dxa"/>
            </w:tcMar>
            <w:vAlign w:val="center"/>
            <w:hideMark/>
          </w:tcPr>
          <w:p w14:paraId="5073B34C" w14:textId="77777777" w:rsidR="008063A4" w:rsidRPr="00E74060" w:rsidRDefault="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themeColor="text1"/>
                <w:bdr w:val="none" w:sz="0" w:space="0" w:color="auto"/>
                <w:lang w:val="en-GB" w:eastAsia="en-GB"/>
              </w:rPr>
            </w:pPr>
            <w:r w:rsidRPr="00E74060">
              <w:rPr>
                <w:rFonts w:ascii="Arial" w:eastAsia="Times New Roman" w:hAnsi="Arial" w:cs="Arial"/>
                <w:b/>
                <w:bCs/>
                <w:color w:val="000000" w:themeColor="text1"/>
                <w:bdr w:val="none" w:sz="0" w:space="0" w:color="auto"/>
                <w:lang w:val="en-GB" w:eastAsia="en-GB"/>
              </w:rPr>
              <w:t>Position on board</w:t>
            </w:r>
          </w:p>
        </w:tc>
        <w:tc>
          <w:tcPr>
            <w:tcW w:w="2590" w:type="dxa"/>
            <w:tcBorders>
              <w:top w:val="nil"/>
              <w:left w:val="nil"/>
              <w:bottom w:val="nil"/>
              <w:right w:val="nil"/>
            </w:tcBorders>
            <w:tcMar>
              <w:top w:w="128" w:type="dxa"/>
              <w:left w:w="158" w:type="dxa"/>
              <w:bottom w:w="15" w:type="dxa"/>
              <w:right w:w="158" w:type="dxa"/>
            </w:tcMar>
            <w:vAlign w:val="center"/>
            <w:hideMark/>
          </w:tcPr>
          <w:p w14:paraId="01B25829" w14:textId="77777777" w:rsidR="008063A4" w:rsidRPr="00E74060" w:rsidRDefault="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themeColor="text1"/>
                <w:bdr w:val="none" w:sz="0" w:space="0" w:color="auto"/>
                <w:lang w:val="en-GB" w:eastAsia="en-GB"/>
              </w:rPr>
            </w:pPr>
            <w:r w:rsidRPr="00E74060">
              <w:rPr>
                <w:rFonts w:ascii="Arial" w:eastAsia="Times New Roman" w:hAnsi="Arial" w:cs="Arial"/>
                <w:b/>
                <w:bCs/>
                <w:color w:val="000000" w:themeColor="text1"/>
                <w:bdr w:val="none" w:sz="0" w:space="0" w:color="auto"/>
                <w:lang w:val="en-GB" w:eastAsia="en-GB"/>
              </w:rPr>
              <w:t>Length of service on the board</w:t>
            </w:r>
          </w:p>
        </w:tc>
      </w:tr>
      <w:tr w:rsidR="00E74060" w:rsidRPr="00E74060" w14:paraId="486DBE59" w14:textId="77777777" w:rsidTr="00B7758A">
        <w:trPr>
          <w:trHeight w:val="557"/>
          <w:tblCellSpacing w:w="15" w:type="dxa"/>
        </w:trPr>
        <w:tc>
          <w:tcPr>
            <w:tcW w:w="923" w:type="dxa"/>
            <w:tcBorders>
              <w:top w:val="nil"/>
              <w:left w:val="nil"/>
              <w:bottom w:val="nil"/>
              <w:right w:val="nil"/>
            </w:tcBorders>
            <w:tcMar>
              <w:top w:w="0" w:type="dxa"/>
              <w:left w:w="0" w:type="dxa"/>
              <w:bottom w:w="0" w:type="dxa"/>
              <w:right w:w="0" w:type="dxa"/>
            </w:tcMar>
            <w:vAlign w:val="center"/>
            <w:hideMark/>
          </w:tcPr>
          <w:p w14:paraId="6278FB69" w14:textId="77777777" w:rsidR="008063A4" w:rsidRPr="00E74060" w:rsidRDefault="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themeColor="text1"/>
                <w:bdr w:val="none" w:sz="0" w:space="0" w:color="auto"/>
                <w:lang w:val="en-GB" w:eastAsia="en-GB"/>
              </w:rPr>
            </w:pPr>
          </w:p>
        </w:tc>
        <w:tc>
          <w:tcPr>
            <w:tcW w:w="2781" w:type="dxa"/>
            <w:tcBorders>
              <w:top w:val="nil"/>
              <w:left w:val="nil"/>
              <w:bottom w:val="nil"/>
              <w:right w:val="nil"/>
            </w:tcBorders>
            <w:tcMar>
              <w:top w:w="0" w:type="dxa"/>
              <w:left w:w="0" w:type="dxa"/>
              <w:bottom w:w="0" w:type="dxa"/>
              <w:right w:w="0" w:type="dxa"/>
            </w:tcMar>
            <w:vAlign w:val="center"/>
            <w:hideMark/>
          </w:tcPr>
          <w:p w14:paraId="5651E62D" w14:textId="77777777" w:rsidR="008063A4" w:rsidRPr="00E74060" w:rsidRDefault="008063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themeColor="text1"/>
                <w:sz w:val="20"/>
                <w:szCs w:val="20"/>
                <w:bdr w:val="none" w:sz="0" w:space="0" w:color="auto"/>
                <w:lang w:val="en-GB" w:eastAsia="en-GB"/>
              </w:rPr>
            </w:pPr>
          </w:p>
        </w:tc>
        <w:tc>
          <w:tcPr>
            <w:tcW w:w="3621" w:type="dxa"/>
            <w:tcBorders>
              <w:top w:val="nil"/>
              <w:left w:val="nil"/>
              <w:bottom w:val="nil"/>
              <w:right w:val="nil"/>
            </w:tcBorders>
            <w:tcMar>
              <w:top w:w="0" w:type="dxa"/>
              <w:left w:w="0" w:type="dxa"/>
              <w:bottom w:w="0" w:type="dxa"/>
              <w:right w:w="0" w:type="dxa"/>
            </w:tcMar>
            <w:vAlign w:val="center"/>
            <w:hideMark/>
          </w:tcPr>
          <w:p w14:paraId="1EF82FEE" w14:textId="77777777" w:rsidR="008063A4" w:rsidRPr="00E74060" w:rsidRDefault="008063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themeColor="text1"/>
                <w:sz w:val="20"/>
                <w:szCs w:val="20"/>
                <w:bdr w:val="none" w:sz="0" w:space="0" w:color="auto"/>
                <w:lang w:val="en-GB" w:eastAsia="en-GB"/>
              </w:rPr>
            </w:pPr>
          </w:p>
        </w:tc>
        <w:tc>
          <w:tcPr>
            <w:tcW w:w="2590" w:type="dxa"/>
            <w:tcBorders>
              <w:top w:val="nil"/>
              <w:left w:val="nil"/>
              <w:bottom w:val="nil"/>
              <w:right w:val="nil"/>
            </w:tcBorders>
            <w:tcMar>
              <w:top w:w="0" w:type="dxa"/>
              <w:left w:w="0" w:type="dxa"/>
              <w:bottom w:w="0" w:type="dxa"/>
              <w:right w:w="0" w:type="dxa"/>
            </w:tcMar>
            <w:vAlign w:val="center"/>
            <w:hideMark/>
          </w:tcPr>
          <w:p w14:paraId="3253804C" w14:textId="77777777" w:rsidR="008063A4" w:rsidRPr="00E74060" w:rsidRDefault="008063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themeColor="text1"/>
                <w:sz w:val="20"/>
                <w:szCs w:val="20"/>
                <w:bdr w:val="none" w:sz="0" w:space="0" w:color="auto"/>
                <w:lang w:val="en-GB" w:eastAsia="en-GB"/>
              </w:rPr>
            </w:pPr>
          </w:p>
        </w:tc>
      </w:tr>
    </w:tbl>
    <w:p w14:paraId="352C34E6" w14:textId="77777777" w:rsidR="008063A4" w:rsidRPr="00E74060" w:rsidRDefault="008063A4" w:rsidP="00D56E8E">
      <w:pPr>
        <w:pBdr>
          <w:top w:val="none" w:sz="0" w:space="0" w:color="auto"/>
          <w:left w:val="none" w:sz="0" w:space="0" w:color="auto"/>
          <w:bottom w:val="none" w:sz="0" w:space="0" w:color="auto"/>
          <w:right w:val="none" w:sz="0" w:space="0" w:color="auto"/>
          <w:between w:val="none" w:sz="0" w:space="0" w:color="auto"/>
          <w:bar w:val="none" w:sz="0" w:color="auto"/>
        </w:pBdr>
        <w:ind w:firstLine="720"/>
        <w:textAlignment w:val="baseline"/>
        <w:rPr>
          <w:rFonts w:ascii="Arial" w:eastAsia="Times New Roman" w:hAnsi="Arial" w:cs="Arial"/>
          <w:color w:val="000000" w:themeColor="text1"/>
          <w:bdr w:val="none" w:sz="0" w:space="0" w:color="auto"/>
          <w:lang w:val="en-GB" w:eastAsia="en-GB"/>
        </w:rPr>
      </w:pPr>
      <w:r w:rsidRPr="00E74060">
        <w:rPr>
          <w:rFonts w:ascii="Arial" w:eastAsia="Times New Roman" w:hAnsi="Arial" w:cs="Arial"/>
          <w:color w:val="000000" w:themeColor="text1"/>
          <w:bdr w:val="none" w:sz="0" w:space="0" w:color="auto" w:frame="1"/>
          <w:lang w:val="en-GB" w:eastAsia="en-GB"/>
        </w:rPr>
        <w:t>Add Item</w:t>
      </w:r>
    </w:p>
    <w:p w14:paraId="01D70B7C" w14:textId="4824C102" w:rsidR="00BC3837" w:rsidRDefault="00BC3837" w:rsidP="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r w:rsidRPr="006A621D">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438" behindDoc="1" locked="0" layoutInCell="1" allowOverlap="1" wp14:anchorId="7A7D02AE" wp14:editId="35CE77F7">
            <wp:simplePos x="0" y="0"/>
            <wp:positionH relativeFrom="margin">
              <wp:posOffset>-69850</wp:posOffset>
            </wp:positionH>
            <wp:positionV relativeFrom="paragraph">
              <wp:posOffset>139065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1890046946"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p>
    <w:p w14:paraId="7BF629DA" w14:textId="77777777" w:rsidR="008063A4" w:rsidRPr="00BC3837" w:rsidRDefault="008063A4" w:rsidP="00D56E8E">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b/>
          <w:color w:val="000000" w:themeColor="text1"/>
          <w:bdr w:val="none" w:sz="0" w:space="0" w:color="auto"/>
          <w:lang w:val="en-GB" w:eastAsia="en-GB"/>
        </w:rPr>
      </w:pPr>
      <w:r w:rsidRPr="00BC3837">
        <w:rPr>
          <w:rFonts w:ascii="Arial" w:eastAsia="Times New Roman" w:hAnsi="Arial" w:cs="Arial"/>
          <w:b/>
          <w:color w:val="000000" w:themeColor="text1"/>
          <w:bdr w:val="none" w:sz="0" w:space="0" w:color="auto"/>
          <w:lang w:val="en-GB" w:eastAsia="en-GB"/>
        </w:rPr>
        <w:t>Please upload a statement from the board on their approach to governance and management of your organisation</w:t>
      </w:r>
    </w:p>
    <w:p w14:paraId="2DB08948" w14:textId="77777777" w:rsidR="008063A4" w:rsidRPr="00E74060" w:rsidRDefault="008063A4" w:rsidP="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p>
    <w:p w14:paraId="688F5703" w14:textId="3C94E750" w:rsidR="008063A4" w:rsidRPr="00E74060" w:rsidRDefault="008063A4" w:rsidP="00D56E8E">
      <w:pPr>
        <w:pBdr>
          <w:top w:val="none" w:sz="0" w:space="0" w:color="auto"/>
          <w:left w:val="none" w:sz="0" w:space="0" w:color="auto"/>
          <w:bottom w:val="none" w:sz="0" w:space="0" w:color="auto"/>
          <w:right w:val="none" w:sz="0" w:space="0" w:color="auto"/>
          <w:between w:val="none" w:sz="0" w:space="0" w:color="auto"/>
          <w:bar w:val="none" w:sz="0" w:color="auto"/>
        </w:pBdr>
        <w:ind w:firstLine="720"/>
        <w:textAlignment w:val="baseline"/>
        <w:rPr>
          <w:rFonts w:ascii="Arial" w:eastAsia="Times New Roman" w:hAnsi="Arial" w:cs="Arial"/>
          <w:color w:val="000000" w:themeColor="text1"/>
          <w:bdr w:val="none" w:sz="0" w:space="0" w:color="auto" w:frame="1"/>
          <w:lang w:val="en-GB" w:eastAsia="en-GB"/>
        </w:rPr>
      </w:pPr>
      <w:r w:rsidRPr="00E74060">
        <w:rPr>
          <w:rFonts w:ascii="Arial" w:eastAsia="Times New Roman" w:hAnsi="Arial" w:cs="Arial"/>
          <w:color w:val="000000" w:themeColor="text1"/>
          <w:bdr w:val="none" w:sz="0" w:space="0" w:color="auto" w:frame="1"/>
          <w:lang w:val="en-GB" w:eastAsia="en-GB"/>
        </w:rPr>
        <w:t>Upload</w:t>
      </w:r>
      <w:r w:rsidR="007F1383">
        <w:rPr>
          <w:rFonts w:ascii="Arial" w:eastAsia="Times New Roman" w:hAnsi="Arial" w:cs="Arial"/>
          <w:color w:val="000000" w:themeColor="text1"/>
          <w:bdr w:val="none" w:sz="0" w:space="0" w:color="auto" w:frame="1"/>
          <w:lang w:val="en-GB" w:eastAsia="en-GB"/>
        </w:rPr>
        <w:t xml:space="preserve"> </w:t>
      </w:r>
      <w:r w:rsidRPr="00E74060">
        <w:rPr>
          <w:rFonts w:ascii="Arial" w:eastAsia="Times New Roman" w:hAnsi="Arial" w:cs="Arial"/>
          <w:color w:val="000000" w:themeColor="text1"/>
          <w:bdr w:val="none" w:sz="0" w:space="0" w:color="auto" w:frame="1"/>
          <w:lang w:val="en-GB" w:eastAsia="en-GB"/>
        </w:rPr>
        <w:t>or drag files here.</w:t>
      </w:r>
    </w:p>
    <w:p w14:paraId="5E09EF58" w14:textId="1A075B33" w:rsidR="008063A4" w:rsidRPr="00E74060" w:rsidRDefault="00BC3837" w:rsidP="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r w:rsidRPr="006A621D">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439" behindDoc="1" locked="0" layoutInCell="1" allowOverlap="1" wp14:anchorId="28254C04" wp14:editId="4B6FE5D6">
            <wp:simplePos x="0" y="0"/>
            <wp:positionH relativeFrom="margin">
              <wp:posOffset>-57150</wp:posOffset>
            </wp:positionH>
            <wp:positionV relativeFrom="paragraph">
              <wp:posOffset>136525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630871308"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p>
    <w:p w14:paraId="3E2FFA54" w14:textId="77777777" w:rsidR="008063A4" w:rsidRPr="00BC3837" w:rsidRDefault="008063A4" w:rsidP="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color w:val="000000" w:themeColor="text1"/>
          <w:bdr w:val="none" w:sz="0" w:space="0" w:color="auto"/>
          <w:lang w:val="en-GB" w:eastAsia="en-GB"/>
        </w:rPr>
      </w:pPr>
      <w:r w:rsidRPr="00BC3837">
        <w:rPr>
          <w:rFonts w:ascii="Arial" w:eastAsia="Times New Roman" w:hAnsi="Arial" w:cs="Arial"/>
          <w:b/>
          <w:color w:val="000000" w:themeColor="text1"/>
          <w:bdr w:val="none" w:sz="0" w:space="0" w:color="auto"/>
          <w:lang w:val="en-GB" w:eastAsia="en-GB"/>
        </w:rPr>
        <w:t>Please upload your most recent strategic or business plan here:</w:t>
      </w:r>
    </w:p>
    <w:p w14:paraId="51A34FEA" w14:textId="377AAC9F" w:rsidR="008063A4" w:rsidRPr="00E83063" w:rsidRDefault="008063A4" w:rsidP="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color w:val="000000" w:themeColor="text1"/>
          <w:bdr w:val="none" w:sz="0" w:space="0" w:color="auto"/>
          <w:lang w:val="en-GB" w:eastAsia="en-GB"/>
        </w:rPr>
      </w:pPr>
      <w:r w:rsidRPr="00BC3837">
        <w:rPr>
          <w:rFonts w:ascii="Arial" w:eastAsia="Times New Roman" w:hAnsi="Arial" w:cs="Arial"/>
          <w:b/>
          <w:color w:val="000000" w:themeColor="text1"/>
          <w:bdr w:val="none" w:sz="0" w:space="0" w:color="auto" w:frame="1"/>
          <w:lang w:val="en-GB" w:eastAsia="en-GB"/>
        </w:rPr>
        <w:t>Upload</w:t>
      </w:r>
      <w:r w:rsidR="007F1383" w:rsidRPr="00BC3837">
        <w:rPr>
          <w:rFonts w:ascii="Arial" w:eastAsia="Times New Roman" w:hAnsi="Arial" w:cs="Arial"/>
          <w:b/>
          <w:color w:val="000000" w:themeColor="text1"/>
          <w:bdr w:val="none" w:sz="0" w:space="0" w:color="auto" w:frame="1"/>
          <w:lang w:val="en-GB" w:eastAsia="en-GB"/>
        </w:rPr>
        <w:t xml:space="preserve"> </w:t>
      </w:r>
      <w:r w:rsidRPr="00BC3837">
        <w:rPr>
          <w:rFonts w:ascii="Arial" w:eastAsia="Times New Roman" w:hAnsi="Arial" w:cs="Arial"/>
          <w:b/>
          <w:color w:val="000000" w:themeColor="text1"/>
          <w:bdr w:val="none" w:sz="0" w:space="0" w:color="auto" w:frame="1"/>
          <w:lang w:val="en-GB" w:eastAsia="en-GB"/>
        </w:rPr>
        <w:t>or drag files here.</w:t>
      </w:r>
    </w:p>
    <w:p w14:paraId="013DB754" w14:textId="06203000" w:rsidR="008063A4" w:rsidRPr="00E74060" w:rsidRDefault="00BC3837" w:rsidP="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r w:rsidRPr="006A621D">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440" behindDoc="1" locked="0" layoutInCell="1" allowOverlap="1" wp14:anchorId="39B2C052" wp14:editId="5CAD43B2">
            <wp:simplePos x="0" y="0"/>
            <wp:positionH relativeFrom="margin">
              <wp:posOffset>-57150</wp:posOffset>
            </wp:positionH>
            <wp:positionV relativeFrom="paragraph">
              <wp:posOffset>130175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1223136067"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p>
    <w:p w14:paraId="37AEB389" w14:textId="64F91F12" w:rsidR="008063A4" w:rsidRPr="008A5A08" w:rsidRDefault="008063A4" w:rsidP="00D56E8E">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b/>
          <w:bCs/>
          <w:color w:val="000000" w:themeColor="text1"/>
          <w:bdr w:val="none" w:sz="0" w:space="0" w:color="auto"/>
          <w:lang w:val="en-GB" w:eastAsia="en-GB"/>
        </w:rPr>
      </w:pPr>
      <w:r w:rsidRPr="008A5A08">
        <w:rPr>
          <w:rFonts w:ascii="Arial" w:eastAsia="Times New Roman" w:hAnsi="Arial" w:cs="Arial"/>
          <w:b/>
          <w:bCs/>
          <w:color w:val="000000" w:themeColor="text1"/>
          <w:bdr w:val="none" w:sz="0" w:space="0" w:color="auto"/>
          <w:lang w:val="en-GB" w:eastAsia="en-GB"/>
        </w:rPr>
        <w:t xml:space="preserve">Number of people involved in your </w:t>
      </w:r>
      <w:r w:rsidRPr="00922216">
        <w:rPr>
          <w:rFonts w:ascii="Arial" w:eastAsia="Times New Roman" w:hAnsi="Arial" w:cs="Arial"/>
          <w:b/>
          <w:bCs/>
          <w:color w:val="000000" w:themeColor="text1"/>
          <w:bdr w:val="none" w:sz="0" w:space="0" w:color="auto"/>
          <w:lang w:val="en-GB" w:eastAsia="en-GB"/>
        </w:rPr>
        <w:t xml:space="preserve">organisation. Please include paid staff, board members, other volunteers </w:t>
      </w:r>
      <w:r w:rsidR="009015E0" w:rsidRPr="00922216">
        <w:rPr>
          <w:rFonts w:ascii="Arial" w:eastAsia="Times New Roman" w:hAnsi="Arial" w:cs="Arial"/>
          <w:b/>
          <w:bCs/>
          <w:color w:val="000000" w:themeColor="text1"/>
          <w:bdr w:val="none" w:sz="0" w:space="0" w:color="auto" w:frame="1"/>
          <w:lang w:val="en-GB" w:eastAsia="en-GB"/>
        </w:rPr>
        <w:t>*(required)</w:t>
      </w:r>
    </w:p>
    <w:p w14:paraId="442A5414" w14:textId="77777777" w:rsidR="008063A4" w:rsidRPr="00E74060" w:rsidRDefault="008063A4" w:rsidP="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p>
    <w:p w14:paraId="26E8693F" w14:textId="77777777" w:rsidR="008063A4" w:rsidRPr="008574BA" w:rsidRDefault="008063A4" w:rsidP="008063A4">
      <w:pPr>
        <w:pBdr>
          <w:top w:val="none" w:sz="0" w:space="0" w:color="auto"/>
          <w:left w:val="none" w:sz="0" w:space="0" w:color="auto"/>
          <w:bottom w:val="none" w:sz="0" w:space="0" w:color="auto"/>
          <w:right w:val="none" w:sz="0" w:space="0" w:color="auto"/>
          <w:between w:val="none" w:sz="0" w:space="0" w:color="auto"/>
          <w:bar w:val="none" w:sz="0" w:color="auto"/>
        </w:pBdr>
        <w:spacing w:after="319"/>
        <w:textAlignment w:val="baseline"/>
        <w:outlineLvl w:val="3"/>
        <w:rPr>
          <w:rFonts w:ascii="Arial" w:eastAsia="Times New Roman" w:hAnsi="Arial" w:cs="Arial"/>
          <w:b/>
          <w:bCs/>
          <w:color w:val="2F5496" w:themeColor="accent5" w:themeShade="BF"/>
          <w:sz w:val="27"/>
          <w:szCs w:val="27"/>
          <w:bdr w:val="none" w:sz="0" w:space="0" w:color="auto"/>
          <w:lang w:val="en-GB" w:eastAsia="en-GB"/>
        </w:rPr>
      </w:pPr>
      <w:r w:rsidRPr="008574BA">
        <w:rPr>
          <w:rFonts w:ascii="Arial" w:eastAsia="Times New Roman" w:hAnsi="Arial" w:cs="Arial"/>
          <w:b/>
          <w:bCs/>
          <w:color w:val="2F5496" w:themeColor="accent5" w:themeShade="BF"/>
          <w:sz w:val="27"/>
          <w:szCs w:val="27"/>
          <w:bdr w:val="none" w:sz="0" w:space="0" w:color="auto"/>
          <w:lang w:val="en-GB" w:eastAsia="en-GB"/>
        </w:rPr>
        <w:t>Shared Values </w:t>
      </w:r>
    </w:p>
    <w:p w14:paraId="3D1A5188" w14:textId="7A9E1E69" w:rsidR="008063A4" w:rsidRPr="00E74060" w:rsidRDefault="008063A4" w:rsidP="008063A4">
      <w:pPr>
        <w:pBdr>
          <w:top w:val="none" w:sz="0" w:space="0" w:color="auto"/>
          <w:left w:val="none" w:sz="0" w:space="0" w:color="auto"/>
          <w:bottom w:val="none" w:sz="0" w:space="0" w:color="auto"/>
          <w:right w:val="none" w:sz="0" w:space="0" w:color="auto"/>
          <w:between w:val="none" w:sz="0" w:space="0" w:color="auto"/>
          <w:bar w:val="none" w:sz="0" w:color="auto"/>
        </w:pBdr>
        <w:spacing w:before="240" w:after="240"/>
        <w:textAlignment w:val="baseline"/>
        <w:rPr>
          <w:rFonts w:ascii="Arial" w:eastAsia="Times New Roman" w:hAnsi="Arial" w:cs="Arial"/>
          <w:color w:val="000000" w:themeColor="text1"/>
          <w:bdr w:val="none" w:sz="0" w:space="0" w:color="auto"/>
          <w:lang w:val="en-GB" w:eastAsia="en-GB"/>
        </w:rPr>
      </w:pPr>
      <w:r w:rsidRPr="00E74060">
        <w:rPr>
          <w:rFonts w:ascii="Arial" w:eastAsia="Times New Roman" w:hAnsi="Arial" w:cs="Arial"/>
          <w:color w:val="000000" w:themeColor="text1"/>
          <w:bdr w:val="none" w:sz="0" w:space="0" w:color="auto"/>
          <w:lang w:val="en-GB" w:eastAsia="en-GB"/>
        </w:rPr>
        <w:t>Our shared values reflect the nature of our council. They describe what is important to us and what we can expect from each other in the way we do our work. Lewisham Council's shared values are: Ambitious, Inclusive, Collaborative, Trustworthy. </w:t>
      </w:r>
    </w:p>
    <w:p w14:paraId="35B6985D" w14:textId="77777777" w:rsidR="008063A4" w:rsidRPr="00E74060" w:rsidRDefault="008063A4" w:rsidP="008063A4">
      <w:pPr>
        <w:pBdr>
          <w:top w:val="none" w:sz="0" w:space="0" w:color="auto"/>
          <w:left w:val="none" w:sz="0" w:space="0" w:color="auto"/>
          <w:bottom w:val="none" w:sz="0" w:space="0" w:color="auto"/>
          <w:right w:val="none" w:sz="0" w:space="0" w:color="auto"/>
          <w:between w:val="none" w:sz="0" w:space="0" w:color="auto"/>
          <w:bar w:val="none" w:sz="0" w:color="auto"/>
        </w:pBdr>
        <w:spacing w:before="240" w:after="240"/>
        <w:textAlignment w:val="baseline"/>
        <w:rPr>
          <w:rFonts w:ascii="Arial" w:eastAsia="Times New Roman" w:hAnsi="Arial" w:cs="Arial"/>
          <w:color w:val="000000" w:themeColor="text1"/>
          <w:bdr w:val="none" w:sz="0" w:space="0" w:color="auto"/>
          <w:lang w:val="en-GB" w:eastAsia="en-GB"/>
        </w:rPr>
      </w:pPr>
      <w:r w:rsidRPr="00E74060">
        <w:rPr>
          <w:rFonts w:ascii="Arial" w:eastAsia="Times New Roman" w:hAnsi="Arial" w:cs="Arial"/>
          <w:color w:val="000000" w:themeColor="text1"/>
          <w:bdr w:val="none" w:sz="0" w:space="0" w:color="auto"/>
          <w:lang w:val="en-GB" w:eastAsia="en-GB"/>
        </w:rPr>
        <w:t>We also ask you to commit to:</w:t>
      </w:r>
    </w:p>
    <w:p w14:paraId="38FFE5FA" w14:textId="77777777" w:rsidR="008063A4" w:rsidRPr="00E74060" w:rsidRDefault="008063A4" w:rsidP="008063A4">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r w:rsidRPr="00E74060">
        <w:rPr>
          <w:rFonts w:ascii="Arial" w:eastAsia="Times New Roman" w:hAnsi="Arial" w:cs="Arial"/>
          <w:color w:val="000000" w:themeColor="text1"/>
          <w:bdr w:val="none" w:sz="0" w:space="0" w:color="auto"/>
          <w:lang w:val="en-GB" w:eastAsia="en-GB"/>
        </w:rPr>
        <w:t>Pay London Living Wage</w:t>
      </w:r>
    </w:p>
    <w:p w14:paraId="4C267885" w14:textId="77777777" w:rsidR="008063A4" w:rsidRPr="00E74060" w:rsidRDefault="008063A4" w:rsidP="008063A4">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r w:rsidRPr="00E74060">
        <w:rPr>
          <w:rFonts w:ascii="Arial" w:eastAsia="Times New Roman" w:hAnsi="Arial" w:cs="Arial"/>
          <w:color w:val="000000" w:themeColor="text1"/>
          <w:bdr w:val="none" w:sz="0" w:space="0" w:color="auto"/>
          <w:lang w:val="en-GB" w:eastAsia="en-GB"/>
        </w:rPr>
        <w:t>Ending Modern Slavery</w:t>
      </w:r>
    </w:p>
    <w:p w14:paraId="7AEA51D7" w14:textId="77777777" w:rsidR="008063A4" w:rsidRPr="00E74060" w:rsidRDefault="008063A4" w:rsidP="008063A4">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lang w:val="en-GB" w:eastAsia="en-GB"/>
        </w:rPr>
      </w:pPr>
      <w:r w:rsidRPr="00E74060">
        <w:rPr>
          <w:rFonts w:ascii="Arial" w:eastAsia="Times New Roman" w:hAnsi="Arial" w:cs="Arial"/>
          <w:color w:val="000000" w:themeColor="text1"/>
          <w:bdr w:val="none" w:sz="0" w:space="0" w:color="auto"/>
          <w:lang w:val="en-GB" w:eastAsia="en-GB"/>
        </w:rPr>
        <w:t>Sustainability</w:t>
      </w:r>
    </w:p>
    <w:p w14:paraId="0A52A8E8" w14:textId="1CFCE063" w:rsidR="008063A4" w:rsidRPr="00E74060" w:rsidRDefault="00767C11" w:rsidP="008C1A46">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color w:val="000000" w:themeColor="text1"/>
          <w:bdr w:val="none" w:sz="0" w:space="0" w:color="auto"/>
          <w:lang w:val="en-GB" w:eastAsia="en-GB"/>
        </w:rPr>
      </w:pPr>
      <w:r w:rsidRPr="006A621D">
        <w:rPr>
          <w:rFonts w:ascii="Arial" w:eastAsia="Times New Roman" w:hAnsi="Arial" w:cs="Arial"/>
          <w:b/>
          <w:bCs/>
          <w:noProof/>
          <w:color w:val="000000" w:themeColor="text1"/>
          <w:sz w:val="28"/>
          <w:szCs w:val="28"/>
          <w:bdr w:val="none" w:sz="0" w:space="0" w:color="auto"/>
          <w:lang w:val="en-GB" w:eastAsia="en-GB"/>
        </w:rPr>
        <w:drawing>
          <wp:anchor distT="0" distB="0" distL="114300" distR="114300" simplePos="0" relativeHeight="251658441" behindDoc="1" locked="0" layoutInCell="1" allowOverlap="1" wp14:anchorId="7214B45A" wp14:editId="534668BF">
            <wp:simplePos x="0" y="0"/>
            <wp:positionH relativeFrom="margin">
              <wp:posOffset>0</wp:posOffset>
            </wp:positionH>
            <wp:positionV relativeFrom="paragraph">
              <wp:posOffset>136525</wp:posOffset>
            </wp:positionV>
            <wp:extent cx="387350" cy="387350"/>
            <wp:effectExtent l="0" t="0" r="0" b="0"/>
            <wp:wrapTight wrapText="bothSides">
              <wp:wrapPolygon edited="0">
                <wp:start x="4249" y="0"/>
                <wp:lineTo x="1062" y="6374"/>
                <wp:lineTo x="1062" y="13810"/>
                <wp:lineTo x="4249" y="20184"/>
                <wp:lineTo x="15934" y="20184"/>
                <wp:lineTo x="19121" y="13810"/>
                <wp:lineTo x="19121" y="6374"/>
                <wp:lineTo x="15934" y="0"/>
                <wp:lineTo x="4249" y="0"/>
              </wp:wrapPolygon>
            </wp:wrapTight>
            <wp:docPr id="219848937" name="Graphic 2"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11234" name="Graphic 551211234" descr="Badge Question Mark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387350" cy="387350"/>
                    </a:xfrm>
                    <a:prstGeom prst="rect">
                      <a:avLst/>
                    </a:prstGeom>
                  </pic:spPr>
                </pic:pic>
              </a:graphicData>
            </a:graphic>
          </wp:anchor>
        </w:drawing>
      </w:r>
    </w:p>
    <w:p w14:paraId="2026933E" w14:textId="6C447CD1" w:rsidR="008063A4" w:rsidRPr="00110207" w:rsidRDefault="008063A4" w:rsidP="00182525">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 w:eastAsia="Times New Roman" w:hAnsi="Arial" w:cs="Arial"/>
          <w:b/>
          <w:bCs/>
          <w:color w:val="000000" w:themeColor="text1"/>
          <w:bdr w:val="none" w:sz="0" w:space="0" w:color="auto"/>
          <w:lang w:val="en-GB" w:eastAsia="en-GB"/>
        </w:rPr>
      </w:pPr>
      <w:r w:rsidRPr="00110207">
        <w:rPr>
          <w:rFonts w:ascii="Arial" w:eastAsia="Times New Roman" w:hAnsi="Arial" w:cs="Arial"/>
          <w:b/>
          <w:bCs/>
          <w:color w:val="000000" w:themeColor="text1"/>
          <w:bdr w:val="none" w:sz="0" w:space="0" w:color="auto"/>
          <w:lang w:val="en-GB" w:eastAsia="en-GB"/>
        </w:rPr>
        <w:t>Please confirm that you are happy to demonstrate your commitment to our shared values as outlined above:</w:t>
      </w:r>
      <w:r w:rsidR="009015E0" w:rsidRPr="009015E0">
        <w:rPr>
          <w:rFonts w:ascii="Arial" w:eastAsia="Times New Roman" w:hAnsi="Arial" w:cs="Arial"/>
          <w:b/>
          <w:bCs/>
          <w:color w:val="CC2A24"/>
          <w:bdr w:val="none" w:sz="0" w:space="0" w:color="auto" w:frame="1"/>
          <w:lang w:val="en-GB" w:eastAsia="en-GB"/>
        </w:rPr>
        <w:t xml:space="preserve"> </w:t>
      </w:r>
      <w:r w:rsidR="009015E0" w:rsidRPr="00922216">
        <w:rPr>
          <w:rFonts w:ascii="Arial" w:eastAsia="Times New Roman" w:hAnsi="Arial" w:cs="Arial"/>
          <w:b/>
          <w:bCs/>
          <w:color w:val="000000" w:themeColor="text1"/>
          <w:bdr w:val="none" w:sz="0" w:space="0" w:color="auto" w:frame="1"/>
          <w:lang w:val="en-GB" w:eastAsia="en-GB"/>
        </w:rPr>
        <w:t>*</w:t>
      </w:r>
      <w:r w:rsidRPr="00110207">
        <w:rPr>
          <w:rFonts w:ascii="Arial" w:eastAsia="Times New Roman" w:hAnsi="Arial" w:cs="Arial"/>
          <w:b/>
          <w:bCs/>
          <w:color w:val="000000" w:themeColor="text1"/>
          <w:bdr w:val="none" w:sz="0" w:space="0" w:color="auto" w:frame="1"/>
          <w:lang w:val="en-GB" w:eastAsia="en-GB"/>
        </w:rPr>
        <w:t>(required)</w:t>
      </w:r>
    </w:p>
    <w:p w14:paraId="02EB6587" w14:textId="77777777" w:rsidR="008063A4" w:rsidRPr="00E74060" w:rsidRDefault="008063A4" w:rsidP="008063A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themeColor="text1"/>
          <w:bdr w:val="none" w:sz="0" w:space="0" w:color="auto" w:frame="1"/>
          <w:lang w:val="en-GB" w:eastAsia="en-GB"/>
        </w:rPr>
      </w:pPr>
    </w:p>
    <w:p w14:paraId="2308F646" w14:textId="32D52E89" w:rsidR="0093028F" w:rsidRPr="008574BA" w:rsidRDefault="00A71E0B" w:rsidP="0093028F">
      <w:pPr>
        <w:spacing w:after="160" w:line="257" w:lineRule="auto"/>
        <w:rPr>
          <w:rFonts w:ascii="Arial" w:hAnsi="Arial" w:cs="Arial"/>
          <w:color w:val="2F5496" w:themeColor="accent5" w:themeShade="BF"/>
        </w:rPr>
      </w:pPr>
      <w:r w:rsidRPr="006A621D">
        <w:rPr>
          <w:rFonts w:ascii="Arial" w:eastAsia="Times New Roman" w:hAnsi="Arial" w:cs="Arial"/>
          <w:b/>
          <w:bCs/>
          <w:noProof/>
          <w:color w:val="000000"/>
          <w:sz w:val="28"/>
          <w:szCs w:val="28"/>
          <w:bdr w:val="none" w:sz="0" w:space="0" w:color="auto"/>
          <w:lang w:val="en-GB" w:eastAsia="en-GB"/>
        </w:rPr>
        <w:drawing>
          <wp:anchor distT="0" distB="0" distL="114300" distR="114300" simplePos="0" relativeHeight="251658442" behindDoc="1" locked="0" layoutInCell="1" allowOverlap="1" wp14:anchorId="3CF8EDD0" wp14:editId="00E3BCC8">
            <wp:simplePos x="0" y="0"/>
            <wp:positionH relativeFrom="margin">
              <wp:posOffset>-50800</wp:posOffset>
            </wp:positionH>
            <wp:positionV relativeFrom="paragraph">
              <wp:posOffset>275590</wp:posOffset>
            </wp:positionV>
            <wp:extent cx="393700" cy="393700"/>
            <wp:effectExtent l="0" t="0" r="6350" b="0"/>
            <wp:wrapTight wrapText="bothSides">
              <wp:wrapPolygon edited="0">
                <wp:start x="6271" y="2090"/>
                <wp:lineTo x="0" y="7316"/>
                <wp:lineTo x="0" y="14632"/>
                <wp:lineTo x="3135" y="18813"/>
                <wp:lineTo x="13587" y="18813"/>
                <wp:lineTo x="20903" y="9406"/>
                <wp:lineTo x="20903" y="7316"/>
                <wp:lineTo x="14632" y="2090"/>
                <wp:lineTo x="6271" y="2090"/>
              </wp:wrapPolygon>
            </wp:wrapTight>
            <wp:docPr id="395513772"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41866" name="Graphic 834041866" descr="Right pointing backhand index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93028F" w:rsidRPr="008574BA">
        <w:rPr>
          <w:rFonts w:ascii="Arial" w:eastAsia="Aptos" w:hAnsi="Arial" w:cs="Arial"/>
          <w:b/>
          <w:color w:val="2F5496" w:themeColor="accent5" w:themeShade="BF"/>
          <w:sz w:val="28"/>
          <w:szCs w:val="28"/>
          <w:lang w:val="en-GB"/>
        </w:rPr>
        <w:t>Declaration</w:t>
      </w:r>
    </w:p>
    <w:p w14:paraId="061AAB9E" w14:textId="6F8740FD" w:rsidR="0093028F" w:rsidRPr="007B5B86" w:rsidRDefault="00693B33" w:rsidP="006E48E1">
      <w:pPr>
        <w:spacing w:after="160" w:line="257" w:lineRule="auto"/>
        <w:ind w:left="720"/>
        <w:rPr>
          <w:rFonts w:ascii="Arial" w:hAnsi="Arial" w:cs="Arial"/>
          <w:color w:val="000000" w:themeColor="text1"/>
          <w:sz w:val="28"/>
          <w:szCs w:val="28"/>
        </w:rPr>
      </w:pPr>
      <w:r w:rsidRPr="007B5B86">
        <w:rPr>
          <w:rFonts w:ascii="Arial" w:eastAsia="Aptos" w:hAnsi="Arial" w:cs="Arial"/>
          <w:color w:val="000000" w:themeColor="text1"/>
        </w:rPr>
        <w:t>Plea</w:t>
      </w:r>
      <w:r w:rsidR="00F72621" w:rsidRPr="007B5B86">
        <w:rPr>
          <w:rFonts w:ascii="Arial" w:eastAsia="Aptos" w:hAnsi="Arial" w:cs="Arial"/>
          <w:color w:val="000000" w:themeColor="text1"/>
        </w:rPr>
        <w:t>s</w:t>
      </w:r>
      <w:r w:rsidRPr="007B5B86">
        <w:rPr>
          <w:rFonts w:ascii="Arial" w:eastAsia="Aptos" w:hAnsi="Arial" w:cs="Arial"/>
          <w:color w:val="000000" w:themeColor="text1"/>
        </w:rPr>
        <w:t xml:space="preserve">e make sure you read </w:t>
      </w:r>
      <w:r w:rsidR="00F72621" w:rsidRPr="007B5B86">
        <w:rPr>
          <w:rFonts w:ascii="Arial" w:eastAsia="Aptos" w:hAnsi="Arial" w:cs="Arial"/>
          <w:color w:val="000000" w:themeColor="text1"/>
        </w:rPr>
        <w:t xml:space="preserve">and sign </w:t>
      </w:r>
      <w:r w:rsidRPr="007B5B86">
        <w:rPr>
          <w:rFonts w:ascii="Arial" w:eastAsia="Aptos" w:hAnsi="Arial" w:cs="Arial"/>
          <w:color w:val="000000" w:themeColor="text1"/>
        </w:rPr>
        <w:t xml:space="preserve">the declaration </w:t>
      </w:r>
      <w:r w:rsidR="00F72621" w:rsidRPr="007B5B86">
        <w:rPr>
          <w:rFonts w:ascii="Arial" w:eastAsia="Aptos" w:hAnsi="Arial" w:cs="Arial"/>
          <w:color w:val="000000" w:themeColor="text1"/>
        </w:rPr>
        <w:t>before submitting your application.</w:t>
      </w:r>
      <w:r w:rsidRPr="007B5B86">
        <w:rPr>
          <w:rFonts w:ascii="Arial" w:eastAsia="Aptos" w:hAnsi="Arial" w:cs="Arial"/>
          <w:color w:val="000000" w:themeColor="text1"/>
        </w:rPr>
        <w:t xml:space="preserve"> </w:t>
      </w:r>
      <w:r w:rsidR="00F72621" w:rsidRPr="007B5B86">
        <w:rPr>
          <w:rFonts w:ascii="Arial" w:eastAsia="Aptos" w:hAnsi="Arial" w:cs="Arial"/>
          <w:color w:val="000000" w:themeColor="text1"/>
        </w:rPr>
        <w:t>You may also upload any additional documents using the upload link at the end of the form. Check you are happy with all of your responses before selecting ‘Submit’.</w:t>
      </w:r>
    </w:p>
    <w:p w14:paraId="6D2417A1" w14:textId="77777777" w:rsidR="002D433C" w:rsidRPr="00BC3837" w:rsidRDefault="002D433C" w:rsidP="00424FAC">
      <w:pPr>
        <w:rPr>
          <w:rFonts w:ascii="Arial" w:eastAsia="Calibri" w:hAnsi="Arial" w:cs="Arial"/>
          <w:b/>
          <w:color w:val="2F5496" w:themeColor="accent5" w:themeShade="BF"/>
          <w:sz w:val="28"/>
          <w:szCs w:val="28"/>
          <w:bdr w:val="none" w:sz="0" w:space="0" w:color="auto"/>
          <w:lang w:val="en-GB" w:eastAsia="en-GB"/>
        </w:rPr>
      </w:pPr>
    </w:p>
    <w:p w14:paraId="5CB887B6" w14:textId="435A897C" w:rsidR="00C36906" w:rsidRPr="00BC3837" w:rsidRDefault="2B082555" w:rsidP="00424FAC">
      <w:pPr>
        <w:rPr>
          <w:rFonts w:ascii="Arial" w:eastAsia="Calibri" w:hAnsi="Arial" w:cs="Arial"/>
          <w:b/>
          <w:color w:val="2F5496" w:themeColor="accent5" w:themeShade="BF"/>
          <w:sz w:val="28"/>
          <w:szCs w:val="28"/>
          <w:bdr w:val="none" w:sz="0" w:space="0" w:color="auto"/>
          <w:lang w:val="en-GB" w:eastAsia="en-GB"/>
        </w:rPr>
      </w:pPr>
      <w:r w:rsidRPr="00BC3837">
        <w:rPr>
          <w:rFonts w:ascii="Arial" w:eastAsia="Calibri" w:hAnsi="Arial" w:cs="Arial"/>
          <w:b/>
          <w:color w:val="2F5496" w:themeColor="accent5" w:themeShade="BF"/>
          <w:sz w:val="28"/>
          <w:szCs w:val="28"/>
          <w:lang w:val="en-GB" w:eastAsia="en-GB"/>
        </w:rPr>
        <w:t xml:space="preserve">Saving </w:t>
      </w:r>
      <w:r w:rsidR="00B97438" w:rsidRPr="00BC3837">
        <w:rPr>
          <w:rFonts w:ascii="Arial" w:eastAsia="Calibri" w:hAnsi="Arial" w:cs="Arial"/>
          <w:b/>
          <w:color w:val="2F5496" w:themeColor="accent5" w:themeShade="BF"/>
          <w:sz w:val="28"/>
          <w:szCs w:val="28"/>
          <w:lang w:val="en-GB" w:eastAsia="en-GB"/>
        </w:rPr>
        <w:t xml:space="preserve">and submitting </w:t>
      </w:r>
      <w:r w:rsidRPr="00BC3837">
        <w:rPr>
          <w:rFonts w:ascii="Arial" w:eastAsia="Calibri" w:hAnsi="Arial" w:cs="Arial"/>
          <w:b/>
          <w:color w:val="2F5496" w:themeColor="accent5" w:themeShade="BF"/>
          <w:sz w:val="28"/>
          <w:szCs w:val="28"/>
          <w:lang w:val="en-GB" w:eastAsia="en-GB"/>
        </w:rPr>
        <w:t>your application</w:t>
      </w:r>
    </w:p>
    <w:p w14:paraId="63D31FD0" w14:textId="4A0F7B65" w:rsidR="00C36906" w:rsidRPr="00E74060" w:rsidRDefault="00C36906" w:rsidP="476FB02E">
      <w:pPr>
        <w:rPr>
          <w:rFonts w:ascii="Arial" w:eastAsia="Calibri" w:hAnsi="Arial" w:cs="Arial"/>
          <w:b/>
          <w:bCs/>
          <w:color w:val="000000" w:themeColor="text1"/>
          <w:sz w:val="28"/>
          <w:szCs w:val="28"/>
          <w:lang w:val="en-GB" w:eastAsia="en-GB"/>
        </w:rPr>
      </w:pPr>
    </w:p>
    <w:p w14:paraId="3304FB79" w14:textId="0905A99B" w:rsidR="00C36906" w:rsidRDefault="2B082555" w:rsidP="476FB02E">
      <w:pPr>
        <w:rPr>
          <w:rFonts w:ascii="Arial" w:eastAsia="Calibri" w:hAnsi="Arial" w:cs="Arial"/>
          <w:color w:val="000000"/>
          <w:bdr w:val="none" w:sz="0" w:space="0" w:color="auto"/>
          <w:lang w:val="en-GB" w:eastAsia="en-GB"/>
        </w:rPr>
      </w:pPr>
      <w:r w:rsidRPr="476FB02E">
        <w:rPr>
          <w:rFonts w:ascii="Arial" w:eastAsia="Calibri" w:hAnsi="Arial" w:cs="Arial"/>
          <w:color w:val="000000" w:themeColor="text1"/>
          <w:lang w:val="en-GB" w:eastAsia="en-GB"/>
        </w:rPr>
        <w:t>It is possible to save your application and return to it later if you do not wish to complete the application all in one go. At the bottom of each application page, you will find a ‘Save’ button. Click on ‘Save’ and enter an email address where you would like the resu</w:t>
      </w:r>
      <w:r w:rsidR="7E8DEA93" w:rsidRPr="476FB02E">
        <w:rPr>
          <w:rFonts w:ascii="Arial" w:eastAsia="Calibri" w:hAnsi="Arial" w:cs="Arial"/>
          <w:color w:val="000000" w:themeColor="text1"/>
          <w:lang w:val="en-GB" w:eastAsia="en-GB"/>
        </w:rPr>
        <w:t>me link to be sent to. If you have any trouble with this function</w:t>
      </w:r>
      <w:r w:rsidR="00B97438">
        <w:rPr>
          <w:rFonts w:ascii="Arial" w:eastAsia="Calibri" w:hAnsi="Arial" w:cs="Arial"/>
          <w:color w:val="000000" w:themeColor="text1"/>
          <w:lang w:val="en-GB" w:eastAsia="en-GB"/>
        </w:rPr>
        <w:t>,</w:t>
      </w:r>
      <w:r w:rsidR="7E8DEA93" w:rsidRPr="476FB02E">
        <w:rPr>
          <w:rFonts w:ascii="Arial" w:eastAsia="Calibri" w:hAnsi="Arial" w:cs="Arial"/>
          <w:color w:val="000000" w:themeColor="text1"/>
          <w:lang w:val="en-GB" w:eastAsia="en-GB"/>
        </w:rPr>
        <w:t xml:space="preserve"> lose your resume link, </w:t>
      </w:r>
      <w:r w:rsidR="00B97438">
        <w:rPr>
          <w:rFonts w:ascii="Arial" w:eastAsia="Calibri" w:hAnsi="Arial" w:cs="Arial"/>
          <w:color w:val="000000" w:themeColor="text1"/>
          <w:lang w:val="en-GB" w:eastAsia="en-GB"/>
        </w:rPr>
        <w:t xml:space="preserve">or accidentally submit your application prematurely then </w:t>
      </w:r>
      <w:r w:rsidR="7E8DEA93" w:rsidRPr="476FB02E">
        <w:rPr>
          <w:rFonts w:ascii="Arial" w:eastAsia="Calibri" w:hAnsi="Arial" w:cs="Arial"/>
          <w:color w:val="000000" w:themeColor="text1"/>
          <w:lang w:val="en-GB" w:eastAsia="en-GB"/>
        </w:rPr>
        <w:t xml:space="preserve">please email us on </w:t>
      </w:r>
      <w:hyperlink r:id="rId43" w:history="1">
        <w:r w:rsidR="0094075D" w:rsidRPr="002C3A80">
          <w:rPr>
            <w:rStyle w:val="Hyperlink"/>
            <w:rFonts w:ascii="Arial" w:eastAsia="Calibri" w:hAnsi="Arial" w:cs="Arial"/>
            <w:lang w:val="en-GB" w:eastAsia="en-GB"/>
          </w:rPr>
          <w:t>main.grants@lewisham.gov.uk</w:t>
        </w:r>
      </w:hyperlink>
      <w:r w:rsidR="7E8DEA93" w:rsidRPr="476FB02E">
        <w:rPr>
          <w:rFonts w:ascii="Arial" w:eastAsia="Calibri" w:hAnsi="Arial" w:cs="Arial"/>
          <w:color w:val="000000" w:themeColor="text1"/>
          <w:lang w:val="en-GB" w:eastAsia="en-GB"/>
        </w:rPr>
        <w:t xml:space="preserve"> for support. </w:t>
      </w:r>
    </w:p>
    <w:p w14:paraId="0EA1D466" w14:textId="77777777" w:rsidR="00C36906" w:rsidRPr="00BC3837" w:rsidRDefault="00C36906" w:rsidP="00424FAC">
      <w:pPr>
        <w:rPr>
          <w:rFonts w:ascii="Arial" w:eastAsia="Calibri" w:hAnsi="Arial" w:cs="Arial"/>
          <w:b/>
          <w:color w:val="2F5496" w:themeColor="accent5" w:themeShade="BF"/>
          <w:sz w:val="28"/>
          <w:szCs w:val="28"/>
          <w:u w:color="000000"/>
          <w:bdr w:val="none" w:sz="0" w:space="0" w:color="auto"/>
          <w:lang w:val="en-GB" w:eastAsia="en-GB"/>
        </w:rPr>
      </w:pPr>
    </w:p>
    <w:p w14:paraId="10A5AAE8" w14:textId="270A8A7B" w:rsidR="00424FAC" w:rsidRPr="00BC3837" w:rsidRDefault="00424FAC" w:rsidP="00424FAC">
      <w:pPr>
        <w:rPr>
          <w:rFonts w:ascii="Arial" w:eastAsia="Calibri" w:hAnsi="Arial" w:cs="Arial"/>
          <w:b/>
          <w:color w:val="2F5496" w:themeColor="accent5" w:themeShade="BF"/>
          <w:sz w:val="28"/>
          <w:szCs w:val="28"/>
          <w:u w:color="000000"/>
          <w:bdr w:val="none" w:sz="0" w:space="0" w:color="auto"/>
          <w:lang w:val="en-GB" w:eastAsia="en-GB"/>
        </w:rPr>
      </w:pPr>
      <w:r w:rsidRPr="00BC3837">
        <w:rPr>
          <w:rFonts w:ascii="Arial" w:eastAsia="Calibri" w:hAnsi="Arial" w:cs="Arial"/>
          <w:b/>
          <w:color w:val="2F5496" w:themeColor="accent5" w:themeShade="BF"/>
          <w:sz w:val="28"/>
          <w:szCs w:val="28"/>
          <w:u w:color="000000"/>
          <w:bdr w:val="none" w:sz="0" w:space="0" w:color="auto"/>
          <w:lang w:val="en-GB" w:eastAsia="en-GB"/>
        </w:rPr>
        <w:t>Evidencing your answers</w:t>
      </w:r>
      <w:r w:rsidR="00A71E0B">
        <w:rPr>
          <w:rFonts w:ascii="Arial" w:eastAsia="Calibri" w:hAnsi="Arial" w:cs="Arial"/>
          <w:b/>
          <w:color w:val="2F5496" w:themeColor="accent5" w:themeShade="BF"/>
          <w:sz w:val="28"/>
          <w:szCs w:val="28"/>
          <w:u w:color="000000"/>
          <w:bdr w:val="none" w:sz="0" w:space="0" w:color="auto"/>
          <w:lang w:val="en-GB" w:eastAsia="en-GB"/>
        </w:rPr>
        <w:t xml:space="preserve"> </w:t>
      </w:r>
    </w:p>
    <w:p w14:paraId="3E9A4526" w14:textId="77777777" w:rsidR="00424FAC" w:rsidRDefault="00424FAC" w:rsidP="00424FAC">
      <w:pPr>
        <w:rPr>
          <w:rFonts w:ascii="Arial" w:eastAsia="Calibri" w:hAnsi="Arial" w:cs="Arial"/>
          <w:color w:val="000000"/>
          <w:u w:color="000000"/>
          <w:bdr w:val="none" w:sz="0" w:space="0" w:color="auto"/>
          <w:lang w:val="en-GB" w:eastAsia="en-GB"/>
        </w:rPr>
      </w:pPr>
    </w:p>
    <w:p w14:paraId="2F7BF803" w14:textId="77777777" w:rsidR="00CF2956" w:rsidRDefault="00424FAC" w:rsidP="00CF2956">
      <w:pPr>
        <w:rPr>
          <w:rFonts w:ascii="Arial" w:eastAsia="Calibri" w:hAnsi="Arial" w:cs="Arial"/>
          <w:color w:val="000000"/>
          <w:u w:color="000000"/>
          <w:bdr w:val="none" w:sz="0" w:space="0" w:color="auto"/>
          <w:lang w:val="en-GB" w:eastAsia="en-GB"/>
        </w:rPr>
      </w:pPr>
      <w:r>
        <w:rPr>
          <w:rFonts w:ascii="Arial" w:eastAsia="Calibri" w:hAnsi="Arial" w:cs="Arial"/>
          <w:color w:val="000000"/>
          <w:u w:color="000000"/>
          <w:bdr w:val="none" w:sz="0" w:space="0" w:color="auto"/>
          <w:lang w:val="en-GB" w:eastAsia="en-GB"/>
        </w:rPr>
        <w:t xml:space="preserve">For some questions, it may strengthen your answer to provide evidence. This could be examples from your own experience, such as things you’ve learned through the work you’ve done previously. Or this might be evidence from research reports or studies or articles found online. This evidence might show why a project is needed, why an area is lacking some infrastructure or service or why your approach to an issue is worth funding. </w:t>
      </w:r>
      <w:r w:rsidR="00CF2956">
        <w:rPr>
          <w:rFonts w:ascii="Arial" w:eastAsia="Calibri" w:hAnsi="Arial" w:cs="Arial"/>
          <w:color w:val="000000"/>
          <w:u w:color="000000"/>
          <w:bdr w:val="none" w:sz="0" w:space="0" w:color="auto"/>
          <w:lang w:val="en-GB" w:eastAsia="en-GB"/>
        </w:rPr>
        <w:t>Be sure to reference the source (publication title and author or website link) when including data or research findings.</w:t>
      </w:r>
    </w:p>
    <w:p w14:paraId="7236DFD0" w14:textId="77777777" w:rsidR="00CA2630" w:rsidRDefault="00CA2630" w:rsidP="00CF2956">
      <w:pPr>
        <w:rPr>
          <w:rFonts w:ascii="Arial" w:eastAsia="Calibri" w:hAnsi="Arial" w:cs="Arial"/>
          <w:color w:val="000000"/>
          <w:u w:color="000000"/>
          <w:bdr w:val="none" w:sz="0" w:space="0" w:color="auto"/>
          <w:lang w:val="en-GB" w:eastAsia="en-GB"/>
        </w:rPr>
      </w:pPr>
    </w:p>
    <w:p w14:paraId="11D31835" w14:textId="6506CCDE" w:rsidR="003315B5" w:rsidRDefault="003315B5" w:rsidP="00CF2956">
      <w:pPr>
        <w:rPr>
          <w:rFonts w:ascii="Arial" w:eastAsia="Calibri" w:hAnsi="Arial" w:cs="Arial"/>
          <w:color w:val="000000"/>
          <w:u w:color="000000"/>
          <w:bdr w:val="none" w:sz="0" w:space="0" w:color="auto"/>
          <w:lang w:val="en-GB" w:eastAsia="en-GB"/>
        </w:rPr>
      </w:pPr>
    </w:p>
    <w:p w14:paraId="245BCE45" w14:textId="3CE63CA2" w:rsidR="0026711E" w:rsidRPr="00A70FAD" w:rsidRDefault="00ED6C1C" w:rsidP="0026711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b/>
          <w:bCs/>
          <w:sz w:val="32"/>
          <w:szCs w:val="32"/>
          <w:bdr w:val="none" w:sz="0" w:space="0" w:color="auto"/>
          <w:lang w:val="en-GB"/>
        </w:rPr>
      </w:pPr>
      <w:r>
        <w:rPr>
          <w:rFonts w:ascii="Arial" w:eastAsia="Calibri" w:hAnsi="Arial" w:cs="Arial"/>
          <w:b/>
          <w:bCs/>
          <w:color w:val="1F4E79" w:themeColor="accent1" w:themeShade="80"/>
          <w:sz w:val="32"/>
          <w:szCs w:val="32"/>
          <w:bdr w:val="none" w:sz="0" w:space="0" w:color="auto"/>
          <w:lang w:val="en-GB"/>
        </w:rPr>
        <w:br w:type="page"/>
      </w:r>
      <w:bookmarkStart w:id="9" w:name="GetSupport"/>
      <w:bookmarkEnd w:id="9"/>
      <w:r w:rsidR="00A86150" w:rsidRPr="00CF2956">
        <w:rPr>
          <w:rFonts w:ascii="Arial" w:eastAsia="Calibri" w:hAnsi="Arial" w:cs="Arial"/>
          <w:b/>
          <w:bCs/>
          <w:color w:val="1F4E79" w:themeColor="accent1" w:themeShade="80"/>
          <w:sz w:val="32"/>
          <w:szCs w:val="32"/>
          <w:bdr w:val="none" w:sz="0" w:space="0" w:color="auto"/>
          <w:lang w:val="en-GB"/>
        </w:rPr>
        <w:t>Get support with your application</w:t>
      </w:r>
    </w:p>
    <w:p w14:paraId="2F898652" w14:textId="77777777" w:rsidR="00A86150" w:rsidRDefault="00A86150" w:rsidP="0026711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eastAsia="Calibri" w:hAnsi="Arial" w:cs="Arial"/>
          <w:bdr w:val="none" w:sz="0" w:space="0" w:color="auto"/>
          <w:lang w:val="en-GB"/>
        </w:rPr>
      </w:pPr>
    </w:p>
    <w:p w14:paraId="00E79FC7" w14:textId="7AE2F2CF" w:rsidR="00DA00A1" w:rsidRDefault="00A86150" w:rsidP="0026711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eastAsia="Calibri" w:hAnsi="Arial" w:cs="Arial"/>
          <w:bdr w:val="none" w:sz="0" w:space="0" w:color="auto"/>
          <w:lang w:val="en-GB"/>
        </w:rPr>
      </w:pPr>
      <w:r>
        <w:rPr>
          <w:rFonts w:ascii="Arial" w:eastAsia="Calibri" w:hAnsi="Arial" w:cs="Arial"/>
          <w:bdr w:val="none" w:sz="0" w:space="0" w:color="auto"/>
          <w:lang w:val="en-GB"/>
        </w:rPr>
        <w:t xml:space="preserve">The </w:t>
      </w:r>
      <w:r w:rsidR="003C5D37">
        <w:rPr>
          <w:rFonts w:ascii="Arial" w:eastAsia="Calibri" w:hAnsi="Arial" w:cs="Arial"/>
          <w:bdr w:val="none" w:sz="0" w:space="0" w:color="auto"/>
          <w:lang w:val="en-GB"/>
        </w:rPr>
        <w:t>C</w:t>
      </w:r>
      <w:r>
        <w:rPr>
          <w:rFonts w:ascii="Arial" w:eastAsia="Calibri" w:hAnsi="Arial" w:cs="Arial"/>
          <w:bdr w:val="none" w:sz="0" w:space="0" w:color="auto"/>
          <w:lang w:val="en-GB"/>
        </w:rPr>
        <w:t xml:space="preserve">ommunity </w:t>
      </w:r>
      <w:r w:rsidR="003C5D37">
        <w:rPr>
          <w:rFonts w:ascii="Arial" w:eastAsia="Calibri" w:hAnsi="Arial" w:cs="Arial"/>
          <w:bdr w:val="none" w:sz="0" w:space="0" w:color="auto"/>
          <w:lang w:val="en-GB"/>
        </w:rPr>
        <w:t>D</w:t>
      </w:r>
      <w:r>
        <w:rPr>
          <w:rFonts w:ascii="Arial" w:eastAsia="Calibri" w:hAnsi="Arial" w:cs="Arial"/>
          <w:bdr w:val="none" w:sz="0" w:space="0" w:color="auto"/>
          <w:lang w:val="en-GB"/>
        </w:rPr>
        <w:t xml:space="preserve">evelopment </w:t>
      </w:r>
      <w:r w:rsidR="003C5D37">
        <w:rPr>
          <w:rFonts w:ascii="Arial" w:eastAsia="Calibri" w:hAnsi="Arial" w:cs="Arial"/>
          <w:bdr w:val="none" w:sz="0" w:space="0" w:color="auto"/>
          <w:lang w:val="en-GB"/>
        </w:rPr>
        <w:t>T</w:t>
      </w:r>
      <w:r>
        <w:rPr>
          <w:rFonts w:ascii="Arial" w:eastAsia="Calibri" w:hAnsi="Arial" w:cs="Arial"/>
          <w:bdr w:val="none" w:sz="0" w:space="0" w:color="auto"/>
          <w:lang w:val="en-GB"/>
        </w:rPr>
        <w:t>eam will be providing a series of workshops to</w:t>
      </w:r>
      <w:r w:rsidR="003D5E00">
        <w:rPr>
          <w:rFonts w:ascii="Arial" w:eastAsia="Calibri" w:hAnsi="Arial" w:cs="Arial"/>
          <w:bdr w:val="none" w:sz="0" w:space="0" w:color="auto"/>
          <w:lang w:val="en-GB"/>
        </w:rPr>
        <w:t xml:space="preserve"> give potential applicants all the information </w:t>
      </w:r>
      <w:r w:rsidR="0072713E">
        <w:rPr>
          <w:rFonts w:ascii="Arial" w:eastAsia="Calibri" w:hAnsi="Arial" w:cs="Arial"/>
          <w:bdr w:val="none" w:sz="0" w:space="0" w:color="auto"/>
          <w:lang w:val="en-GB"/>
        </w:rPr>
        <w:t>you</w:t>
      </w:r>
      <w:r w:rsidR="003D5E00">
        <w:rPr>
          <w:rFonts w:ascii="Arial" w:eastAsia="Calibri" w:hAnsi="Arial" w:cs="Arial"/>
          <w:bdr w:val="none" w:sz="0" w:space="0" w:color="auto"/>
          <w:lang w:val="en-GB"/>
        </w:rPr>
        <w:t xml:space="preserve"> need to find out if </w:t>
      </w:r>
      <w:r w:rsidR="00E83294">
        <w:rPr>
          <w:rFonts w:ascii="Arial" w:eastAsia="Calibri" w:hAnsi="Arial" w:cs="Arial"/>
          <w:bdr w:val="none" w:sz="0" w:space="0" w:color="auto"/>
          <w:lang w:val="en-GB"/>
        </w:rPr>
        <w:t>Main Grant</w:t>
      </w:r>
      <w:r w:rsidR="00E834AC">
        <w:rPr>
          <w:rFonts w:ascii="Arial" w:eastAsia="Calibri" w:hAnsi="Arial" w:cs="Arial"/>
          <w:bdr w:val="none" w:sz="0" w:space="0" w:color="auto"/>
          <w:lang w:val="en-GB"/>
        </w:rPr>
        <w:t>s</w:t>
      </w:r>
      <w:r w:rsidR="00E83294">
        <w:rPr>
          <w:rFonts w:ascii="Arial" w:eastAsia="Calibri" w:hAnsi="Arial" w:cs="Arial"/>
          <w:bdr w:val="none" w:sz="0" w:space="0" w:color="auto"/>
          <w:lang w:val="en-GB"/>
        </w:rPr>
        <w:t xml:space="preserve"> is right for your organisation and how to apply.</w:t>
      </w:r>
      <w:r w:rsidR="003D5E00">
        <w:rPr>
          <w:rFonts w:ascii="Arial" w:eastAsia="Calibri" w:hAnsi="Arial" w:cs="Arial"/>
          <w:bdr w:val="none" w:sz="0" w:space="0" w:color="auto"/>
          <w:lang w:val="en-GB"/>
        </w:rPr>
        <w:t xml:space="preserve"> </w:t>
      </w:r>
    </w:p>
    <w:p w14:paraId="31860998" w14:textId="41080549" w:rsidR="00DA00A1" w:rsidRDefault="00DA00A1" w:rsidP="0026711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eastAsia="Calibri" w:hAnsi="Arial" w:cs="Arial"/>
          <w:bdr w:val="none" w:sz="0" w:space="0" w:color="auto"/>
          <w:lang w:val="en-GB"/>
        </w:rPr>
      </w:pPr>
    </w:p>
    <w:p w14:paraId="4684639A" w14:textId="77777777" w:rsidR="002723A6" w:rsidRPr="002723A6" w:rsidRDefault="002723A6" w:rsidP="002723A6">
      <w:pPr>
        <w:spacing w:line="276" w:lineRule="auto"/>
        <w:rPr>
          <w:b/>
          <w:bCs/>
        </w:rPr>
      </w:pPr>
      <w:r w:rsidRPr="002723A6">
        <w:rPr>
          <w:rFonts w:ascii="Arial" w:eastAsia="Calibri" w:hAnsi="Arial" w:cs="Arial"/>
          <w:b/>
          <w:bCs/>
          <w:bdr w:val="none" w:sz="0" w:space="0" w:color="auto"/>
          <w:lang w:val="en-GB"/>
        </w:rPr>
        <w:t xml:space="preserve">Come along to a workshop to find out more about Main Grants and how to apply. Visit </w:t>
      </w:r>
      <w:r w:rsidRPr="002723A6">
        <w:rPr>
          <w:rFonts w:ascii="Arial" w:hAnsi="Arial" w:cs="Arial"/>
          <w:b/>
          <w:bCs/>
        </w:rPr>
        <w:t>communityfunding.lewisham.gov.uk</w:t>
      </w:r>
    </w:p>
    <w:p w14:paraId="01C9223B" w14:textId="77777777" w:rsidR="002723A6" w:rsidRPr="002723A6" w:rsidRDefault="002723A6" w:rsidP="0026711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eastAsia="Calibri" w:hAnsi="Arial" w:cs="Arial"/>
          <w:b/>
          <w:bCs/>
          <w:bdr w:val="none" w:sz="0" w:space="0" w:color="auto"/>
          <w:lang w:val="en-GB"/>
        </w:rPr>
      </w:pPr>
    </w:p>
    <w:p w14:paraId="69B7F6F8" w14:textId="77777777" w:rsidR="002723A6" w:rsidRDefault="002723A6" w:rsidP="0026711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eastAsia="Calibri" w:hAnsi="Arial" w:cs="Arial"/>
          <w:b/>
          <w:bCs/>
          <w:bdr w:val="none" w:sz="0" w:space="0" w:color="auto"/>
          <w:lang w:val="en-GB"/>
        </w:rPr>
      </w:pPr>
    </w:p>
    <w:p w14:paraId="498D3BBE" w14:textId="1C32F399" w:rsidR="00945C2E" w:rsidRDefault="00945C2E" w:rsidP="0026711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eastAsia="Calibri" w:hAnsi="Arial" w:cs="Arial"/>
          <w:bdr w:val="none" w:sz="0" w:space="0" w:color="auto"/>
          <w:lang w:val="en-GB"/>
        </w:rPr>
      </w:pPr>
      <w:r>
        <w:rPr>
          <w:rFonts w:ascii="Arial" w:eastAsia="Calibri" w:hAnsi="Arial" w:cs="Arial"/>
          <w:b/>
          <w:bCs/>
          <w:sz w:val="28"/>
          <w:szCs w:val="28"/>
          <w:bdr w:val="none" w:sz="0" w:space="0" w:color="auto"/>
          <w:lang w:val="en-GB"/>
        </w:rPr>
        <w:t>Contact the team</w:t>
      </w:r>
    </w:p>
    <w:p w14:paraId="24B80DFE" w14:textId="5D3306C8" w:rsidR="00945C2E" w:rsidRDefault="00945C2E" w:rsidP="0026711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eastAsia="Calibri" w:hAnsi="Arial" w:cs="Arial"/>
          <w:bdr w:val="none" w:sz="0" w:space="0" w:color="auto"/>
          <w:lang w:val="en-GB"/>
        </w:rPr>
      </w:pPr>
    </w:p>
    <w:p w14:paraId="7EC49819" w14:textId="1733F0E1" w:rsidR="00E83294" w:rsidRPr="002902FC" w:rsidRDefault="00E834AC" w:rsidP="00E83294">
      <w:pPr>
        <w:spacing w:line="276" w:lineRule="auto"/>
        <w:rPr>
          <w:rFonts w:ascii="Arial" w:eastAsia="Calibri" w:hAnsi="Arial" w:cs="Arial"/>
          <w:b/>
          <w:bCs/>
          <w:sz w:val="28"/>
          <w:szCs w:val="28"/>
          <w:bdr w:val="none" w:sz="0" w:space="0" w:color="auto"/>
          <w:lang w:val="en-GB"/>
        </w:rPr>
      </w:pPr>
      <w:r>
        <w:rPr>
          <w:rFonts w:ascii="Arial" w:eastAsia="Calibri" w:hAnsi="Arial" w:cs="Arial"/>
          <w:b/>
          <w:bCs/>
          <w:sz w:val="28"/>
          <w:szCs w:val="28"/>
          <w:bdr w:val="none" w:sz="0" w:space="0" w:color="auto"/>
          <w:lang w:val="en-GB"/>
        </w:rPr>
        <w:t>Main Grants</w:t>
      </w:r>
      <w:r w:rsidR="00E83294" w:rsidRPr="002902FC">
        <w:rPr>
          <w:rFonts w:ascii="Arial" w:eastAsia="Calibri" w:hAnsi="Arial" w:cs="Arial"/>
          <w:b/>
          <w:bCs/>
          <w:sz w:val="28"/>
          <w:szCs w:val="28"/>
          <w:bdr w:val="none" w:sz="0" w:space="0" w:color="auto"/>
          <w:lang w:val="en-GB"/>
        </w:rPr>
        <w:t xml:space="preserve"> Helpline: </w:t>
      </w:r>
      <w:r w:rsidR="00390F69" w:rsidRPr="00390F69">
        <w:rPr>
          <w:rFonts w:ascii="Arial" w:eastAsia="Calibri" w:hAnsi="Arial" w:cs="Arial"/>
          <w:b/>
          <w:bCs/>
          <w:sz w:val="28"/>
          <w:szCs w:val="28"/>
          <w:bdr w:val="none" w:sz="0" w:space="0" w:color="auto"/>
          <w:lang w:val="en-GB"/>
        </w:rPr>
        <w:t>020 8314 7249</w:t>
      </w:r>
      <w:r w:rsidR="00390F69">
        <w:rPr>
          <w:rFonts w:ascii="Arial" w:eastAsia="Calibri" w:hAnsi="Arial" w:cs="Arial"/>
          <w:b/>
          <w:bCs/>
          <w:sz w:val="28"/>
          <w:szCs w:val="28"/>
          <w:bdr w:val="none" w:sz="0" w:space="0" w:color="auto"/>
          <w:lang w:val="en-GB"/>
        </w:rPr>
        <w:t xml:space="preserve"> </w:t>
      </w:r>
      <w:r w:rsidR="00E83294">
        <w:rPr>
          <w:rFonts w:ascii="Arial" w:eastAsia="Calibri" w:hAnsi="Arial" w:cs="Arial"/>
          <w:b/>
          <w:bCs/>
          <w:sz w:val="28"/>
          <w:szCs w:val="28"/>
          <w:bdr w:val="none" w:sz="0" w:space="0" w:color="auto"/>
          <w:lang w:val="en-GB"/>
        </w:rPr>
        <w:t>Monday to Friday 10am to 4pm</w:t>
      </w:r>
    </w:p>
    <w:p w14:paraId="570BF915" w14:textId="77777777" w:rsidR="00E83294" w:rsidRPr="00767A84" w:rsidRDefault="00E83294" w:rsidP="00E83294">
      <w:pPr>
        <w:spacing w:line="276" w:lineRule="auto"/>
        <w:rPr>
          <w:b/>
          <w:bCs/>
          <w:color w:val="FFFFFF" w:themeColor="background1"/>
        </w:rPr>
      </w:pPr>
      <w:r w:rsidRPr="002902FC">
        <w:rPr>
          <w:rFonts w:ascii="Arial" w:eastAsia="Calibri" w:hAnsi="Arial" w:cs="Arial"/>
          <w:b/>
          <w:bCs/>
          <w:sz w:val="28"/>
          <w:szCs w:val="28"/>
          <w:bdr w:val="none" w:sz="0" w:space="0" w:color="auto"/>
          <w:lang w:val="en-GB"/>
        </w:rPr>
        <w:t xml:space="preserve">Email enquiries: </w:t>
      </w:r>
      <w:hyperlink r:id="rId44" w:history="1">
        <w:r w:rsidRPr="00053710">
          <w:rPr>
            <w:rStyle w:val="Hyperlink"/>
            <w:rFonts w:ascii="Arial" w:eastAsia="Calibri" w:hAnsi="Arial" w:cs="Arial"/>
            <w:b/>
            <w:bCs/>
            <w:sz w:val="28"/>
            <w:szCs w:val="28"/>
            <w:bdr w:val="none" w:sz="0" w:space="0" w:color="auto"/>
            <w:lang w:val="en-GB"/>
          </w:rPr>
          <w:t>main.grants@lewisham.gov.uk</w:t>
        </w:r>
      </w:hyperlink>
      <w:r w:rsidRPr="00433D7E">
        <w:rPr>
          <w:rFonts w:ascii="Arial" w:eastAsia="Calibri" w:hAnsi="Arial" w:cs="Arial"/>
          <w:b/>
          <w:bCs/>
          <w:color w:val="FFFFFF" w:themeColor="background1"/>
          <w:sz w:val="28"/>
          <w:szCs w:val="28"/>
          <w:bdr w:val="none" w:sz="0" w:space="0" w:color="auto"/>
          <w:lang w:val="en-GB"/>
        </w:rPr>
        <w:t xml:space="preserve"> </w:t>
      </w:r>
    </w:p>
    <w:p w14:paraId="2DDE0C38" w14:textId="77777777" w:rsidR="00E83294" w:rsidRDefault="00E83294" w:rsidP="0026711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eastAsia="Calibri" w:hAnsi="Arial" w:cs="Arial"/>
          <w:bdr w:val="none" w:sz="0" w:space="0" w:color="auto"/>
          <w:lang w:val="en-GB"/>
        </w:rPr>
      </w:pPr>
    </w:p>
    <w:p w14:paraId="6B3F3CD6" w14:textId="7C6B1C95" w:rsidR="003D5E00" w:rsidRDefault="00FA69D6" w:rsidP="0026711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eastAsia="Calibri" w:hAnsi="Arial" w:cs="Arial"/>
          <w:bdr w:val="none" w:sz="0" w:space="0" w:color="auto"/>
          <w:lang w:val="en-GB"/>
        </w:rPr>
      </w:pPr>
      <w:r>
        <w:rPr>
          <w:rFonts w:ascii="Arial" w:eastAsia="Calibri" w:hAnsi="Arial" w:cs="Arial"/>
          <w:bdr w:val="none" w:sz="0" w:space="0" w:color="auto"/>
          <w:lang w:val="en-GB"/>
        </w:rPr>
        <w:t>Alternatively,</w:t>
      </w:r>
      <w:r w:rsidR="00881489">
        <w:rPr>
          <w:rFonts w:ascii="Arial" w:eastAsia="Calibri" w:hAnsi="Arial" w:cs="Arial"/>
          <w:bdr w:val="none" w:sz="0" w:space="0" w:color="auto"/>
          <w:lang w:val="en-GB"/>
        </w:rPr>
        <w:t xml:space="preserve"> </w:t>
      </w:r>
      <w:r>
        <w:rPr>
          <w:rFonts w:ascii="Arial" w:eastAsia="Calibri" w:hAnsi="Arial" w:cs="Arial"/>
          <w:bdr w:val="none" w:sz="0" w:space="0" w:color="auto"/>
          <w:lang w:val="en-GB"/>
        </w:rPr>
        <w:t>contact the</w:t>
      </w:r>
      <w:r w:rsidR="00881489">
        <w:rPr>
          <w:rFonts w:ascii="Arial" w:eastAsia="Calibri" w:hAnsi="Arial" w:cs="Arial"/>
          <w:bdr w:val="none" w:sz="0" w:space="0" w:color="auto"/>
          <w:lang w:val="en-GB"/>
        </w:rPr>
        <w:t xml:space="preserve"> Community Development Officer for </w:t>
      </w:r>
      <w:r>
        <w:rPr>
          <w:rFonts w:ascii="Arial" w:eastAsia="Calibri" w:hAnsi="Arial" w:cs="Arial"/>
          <w:bdr w:val="none" w:sz="0" w:space="0" w:color="auto"/>
          <w:lang w:val="en-GB"/>
        </w:rPr>
        <w:t>your</w:t>
      </w:r>
      <w:r w:rsidR="00881489">
        <w:rPr>
          <w:rFonts w:ascii="Arial" w:eastAsia="Calibri" w:hAnsi="Arial" w:cs="Arial"/>
          <w:bdr w:val="none" w:sz="0" w:space="0" w:color="auto"/>
          <w:lang w:val="en-GB"/>
        </w:rPr>
        <w:t xml:space="preserve"> </w:t>
      </w:r>
      <w:r w:rsidR="00001386">
        <w:rPr>
          <w:rFonts w:ascii="Arial" w:eastAsia="Calibri" w:hAnsi="Arial" w:cs="Arial"/>
          <w:bdr w:val="none" w:sz="0" w:space="0" w:color="auto"/>
          <w:lang w:val="en-GB"/>
        </w:rPr>
        <w:t>neighbourhood</w:t>
      </w:r>
      <w:r w:rsidR="00881489">
        <w:rPr>
          <w:rFonts w:ascii="Arial" w:eastAsia="Calibri" w:hAnsi="Arial" w:cs="Arial"/>
          <w:bdr w:val="none" w:sz="0" w:space="0" w:color="auto"/>
          <w:lang w:val="en-GB"/>
        </w:rPr>
        <w:t>:</w:t>
      </w:r>
    </w:p>
    <w:p w14:paraId="49020865" w14:textId="77777777" w:rsidR="00881489" w:rsidRDefault="00881489" w:rsidP="0026711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eastAsia="Calibri" w:hAnsi="Arial" w:cs="Arial"/>
          <w:bdr w:val="none" w:sz="0" w:space="0" w:color="auto"/>
          <w:lang w:val="en-GB"/>
        </w:rPr>
      </w:pPr>
    </w:p>
    <w:tbl>
      <w:tblPr>
        <w:tblW w:w="9185" w:type="dxa"/>
        <w:tblInd w:w="-5" w:type="dxa"/>
        <w:tbl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insideH w:val="single" w:sz="8" w:space="0" w:color="1F4E79" w:themeColor="accent1" w:themeShade="80"/>
          <w:insideV w:val="single" w:sz="8" w:space="0" w:color="1F4E79" w:themeColor="accent1" w:themeShade="80"/>
        </w:tblBorders>
        <w:tblLayout w:type="fixed"/>
        <w:tblLook w:val="04A0" w:firstRow="1" w:lastRow="0" w:firstColumn="1" w:lastColumn="0" w:noHBand="0" w:noVBand="1"/>
      </w:tblPr>
      <w:tblGrid>
        <w:gridCol w:w="2127"/>
        <w:gridCol w:w="2835"/>
        <w:gridCol w:w="4223"/>
      </w:tblGrid>
      <w:tr w:rsidR="004273F1" w:rsidRPr="007A6B9F" w14:paraId="3E473D6B" w14:textId="77777777" w:rsidTr="002F3D0F">
        <w:trPr>
          <w:trHeight w:val="497"/>
        </w:trPr>
        <w:tc>
          <w:tcPr>
            <w:tcW w:w="2127" w:type="dxa"/>
            <w:tcBorders>
              <w:top w:val="single" w:sz="4" w:space="0" w:color="auto"/>
              <w:left w:val="single" w:sz="4" w:space="0" w:color="auto"/>
              <w:bottom w:val="single" w:sz="4" w:space="0" w:color="auto"/>
              <w:right w:val="single" w:sz="4" w:space="0" w:color="auto"/>
            </w:tcBorders>
          </w:tcPr>
          <w:p w14:paraId="30B446BA" w14:textId="4689E5B8" w:rsidR="00001386" w:rsidRPr="007A6B9F" w:rsidRDefault="00001386" w:rsidP="003C432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Calibri" w:hAnsi="Arial" w:cs="Arial"/>
                <w:b/>
                <w:bCs/>
                <w:bdr w:val="none" w:sz="0" w:space="0" w:color="auto"/>
                <w:lang w:val="en-GB"/>
              </w:rPr>
            </w:pPr>
            <w:r>
              <w:rPr>
                <w:rFonts w:ascii="Arial" w:eastAsia="Calibri" w:hAnsi="Arial" w:cs="Arial"/>
                <w:b/>
                <w:bCs/>
                <w:bdr w:val="none" w:sz="0" w:space="0" w:color="auto"/>
                <w:lang w:val="en-GB"/>
              </w:rPr>
              <w:t>Neighbourhood</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EF11B8F" w14:textId="7B4F6A77" w:rsidR="00001386" w:rsidRPr="007A6B9F" w:rsidRDefault="00001386" w:rsidP="003C432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Calibri" w:hAnsi="Arial" w:cs="Arial"/>
                <w:b/>
                <w:bCs/>
                <w:bdr w:val="none" w:sz="0" w:space="0" w:color="auto"/>
                <w:lang w:val="en-GB"/>
              </w:rPr>
            </w:pPr>
            <w:r w:rsidRPr="007A6B9F">
              <w:rPr>
                <w:rFonts w:ascii="Arial" w:eastAsia="Calibri" w:hAnsi="Arial" w:cs="Arial"/>
                <w:b/>
                <w:bCs/>
                <w:bdr w:val="none" w:sz="0" w:space="0" w:color="auto"/>
                <w:lang w:val="en-GB"/>
              </w:rPr>
              <w:t>Ward</w:t>
            </w:r>
          </w:p>
        </w:tc>
        <w:tc>
          <w:tcPr>
            <w:tcW w:w="4223" w:type="dxa"/>
            <w:tcBorders>
              <w:top w:val="single" w:sz="4" w:space="0" w:color="auto"/>
              <w:left w:val="single" w:sz="4" w:space="0" w:color="auto"/>
              <w:bottom w:val="single" w:sz="4" w:space="0" w:color="auto"/>
              <w:right w:val="single" w:sz="4" w:space="0" w:color="auto"/>
            </w:tcBorders>
            <w:vAlign w:val="center"/>
          </w:tcPr>
          <w:p w14:paraId="2727D5F1" w14:textId="4B681E63" w:rsidR="00001386" w:rsidRPr="007A6B9F" w:rsidRDefault="00001386" w:rsidP="003746D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bdr w:val="none" w:sz="0" w:space="0" w:color="auto"/>
                <w:lang w:val="en-GB"/>
              </w:rPr>
            </w:pPr>
            <w:r w:rsidRPr="007A6B9F">
              <w:rPr>
                <w:rFonts w:ascii="Arial" w:eastAsia="Calibri" w:hAnsi="Arial" w:cs="Arial"/>
                <w:b/>
                <w:bCs/>
                <w:bdr w:val="none" w:sz="0" w:space="0" w:color="auto"/>
                <w:lang w:val="en-GB"/>
              </w:rPr>
              <w:t xml:space="preserve">Community Development Officer </w:t>
            </w:r>
          </w:p>
        </w:tc>
      </w:tr>
      <w:tr w:rsidR="00BF33F8" w:rsidRPr="007A6B9F" w14:paraId="7974D77F" w14:textId="77777777" w:rsidTr="002F3D0F">
        <w:trPr>
          <w:trHeight w:val="340"/>
        </w:trPr>
        <w:tc>
          <w:tcPr>
            <w:tcW w:w="2127" w:type="dxa"/>
            <w:tcBorders>
              <w:top w:val="single" w:sz="4" w:space="0" w:color="auto"/>
              <w:right w:val="single" w:sz="4" w:space="0" w:color="auto"/>
            </w:tcBorders>
          </w:tcPr>
          <w:p w14:paraId="3A01BE09" w14:textId="6D8C44C8" w:rsidR="00295FB2" w:rsidRPr="00D65180" w:rsidRDefault="00295FB2" w:rsidP="002A4D92">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bdr w:val="none" w:sz="0" w:space="0" w:color="auto"/>
                <w:lang w:val="en-GB"/>
              </w:rPr>
            </w:pPr>
            <w:r>
              <w:rPr>
                <w:rFonts w:ascii="Arial" w:eastAsia="Calibri" w:hAnsi="Arial" w:cs="Arial"/>
                <w:bdr w:val="none" w:sz="0" w:space="0" w:color="auto"/>
                <w:lang w:val="en-GB"/>
              </w:rPr>
              <w:t>North</w:t>
            </w:r>
          </w:p>
        </w:tc>
        <w:tc>
          <w:tcPr>
            <w:tcW w:w="2835" w:type="dxa"/>
            <w:tcBorders>
              <w:top w:val="single" w:sz="4" w:space="0" w:color="auto"/>
              <w:right w:val="single" w:sz="4" w:space="0" w:color="auto"/>
            </w:tcBorders>
            <w:noWrap/>
            <w:vAlign w:val="center"/>
            <w:hideMark/>
          </w:tcPr>
          <w:p w14:paraId="4E0BF48F" w14:textId="098E940E" w:rsidR="00295FB2" w:rsidRPr="00D65180" w:rsidRDefault="00295FB2" w:rsidP="00B14298">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Calibri" w:hAnsi="Arial" w:cs="Arial"/>
                <w:bdr w:val="none" w:sz="0" w:space="0" w:color="auto"/>
                <w:lang w:val="en-GB"/>
              </w:rPr>
            </w:pPr>
            <w:r w:rsidRPr="00D65180">
              <w:rPr>
                <w:rFonts w:ascii="Arial" w:eastAsia="Calibri" w:hAnsi="Arial" w:cs="Arial"/>
                <w:bdr w:val="none" w:sz="0" w:space="0" w:color="auto"/>
                <w:lang w:val="en-GB"/>
              </w:rPr>
              <w:t>B</w:t>
            </w:r>
            <w:r>
              <w:rPr>
                <w:rFonts w:ascii="Arial" w:eastAsia="Calibri" w:hAnsi="Arial" w:cs="Arial"/>
                <w:bdr w:val="none" w:sz="0" w:space="0" w:color="auto"/>
                <w:lang w:val="en-GB"/>
              </w:rPr>
              <w:t>rockley, Deptford, Evelyn, New Cross Gate, Telegraph Hill</w:t>
            </w:r>
          </w:p>
        </w:tc>
        <w:tc>
          <w:tcPr>
            <w:tcW w:w="4223" w:type="dxa"/>
            <w:tcBorders>
              <w:top w:val="single" w:sz="4" w:space="0" w:color="auto"/>
              <w:left w:val="single" w:sz="4" w:space="0" w:color="auto"/>
              <w:right w:val="single" w:sz="4" w:space="0" w:color="auto"/>
            </w:tcBorders>
            <w:vAlign w:val="center"/>
          </w:tcPr>
          <w:p w14:paraId="361A6E1C" w14:textId="77777777" w:rsidR="00295FB2" w:rsidRPr="00D65180" w:rsidRDefault="00295FB2" w:rsidP="002A4D92">
            <w:pPr>
              <w:jc w:val="both"/>
              <w:rPr>
                <w:rFonts w:ascii="Arial" w:hAnsi="Arial" w:cs="Arial"/>
              </w:rPr>
            </w:pPr>
            <w:r w:rsidRPr="00D65180">
              <w:rPr>
                <w:rFonts w:ascii="Arial" w:hAnsi="Arial" w:cs="Arial"/>
              </w:rPr>
              <w:t>Katie Drew</w:t>
            </w:r>
          </w:p>
          <w:p w14:paraId="31BB4C8F" w14:textId="76C31C1D" w:rsidR="00295FB2" w:rsidRPr="00D65180" w:rsidRDefault="00295FB2" w:rsidP="002A4D92">
            <w:pPr>
              <w:jc w:val="both"/>
              <w:rPr>
                <w:rFonts w:ascii="Arial" w:hAnsi="Arial" w:cs="Arial"/>
              </w:rPr>
            </w:pPr>
            <w:hyperlink r:id="rId45" w:history="1">
              <w:r w:rsidRPr="00053710">
                <w:rPr>
                  <w:rStyle w:val="Hyperlink"/>
                  <w:rFonts w:ascii="Arial" w:hAnsi="Arial" w:cs="Arial"/>
                </w:rPr>
                <w:t>katie.drew1@lewisham.gov.uk</w:t>
              </w:r>
            </w:hyperlink>
            <w:r w:rsidRPr="00D65180">
              <w:rPr>
                <w:rFonts w:ascii="Arial" w:hAnsi="Arial" w:cs="Arial"/>
              </w:rPr>
              <w:t xml:space="preserve"> </w:t>
            </w:r>
          </w:p>
        </w:tc>
      </w:tr>
      <w:tr w:rsidR="00721647" w:rsidRPr="007A6B9F" w14:paraId="3C2B67E1" w14:textId="77777777" w:rsidTr="002F3D0F">
        <w:trPr>
          <w:trHeight w:val="340"/>
        </w:trPr>
        <w:tc>
          <w:tcPr>
            <w:tcW w:w="2127" w:type="dxa"/>
            <w:tcBorders>
              <w:right w:val="single" w:sz="4" w:space="0" w:color="auto"/>
            </w:tcBorders>
          </w:tcPr>
          <w:p w14:paraId="56EBFC0F" w14:textId="3982645C" w:rsidR="00295FB2" w:rsidRPr="00D65180" w:rsidRDefault="00295FB2" w:rsidP="002A4D92">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bdr w:val="none" w:sz="0" w:space="0" w:color="auto"/>
                <w:lang w:val="en-GB"/>
              </w:rPr>
            </w:pPr>
            <w:r>
              <w:rPr>
                <w:rFonts w:ascii="Arial" w:eastAsia="Calibri" w:hAnsi="Arial" w:cs="Arial"/>
                <w:bdr w:val="none" w:sz="0" w:space="0" w:color="auto"/>
                <w:lang w:val="en-GB"/>
              </w:rPr>
              <w:t>East</w:t>
            </w:r>
          </w:p>
        </w:tc>
        <w:tc>
          <w:tcPr>
            <w:tcW w:w="2835" w:type="dxa"/>
            <w:tcBorders>
              <w:right w:val="single" w:sz="4" w:space="0" w:color="auto"/>
            </w:tcBorders>
            <w:noWrap/>
            <w:vAlign w:val="center"/>
            <w:hideMark/>
          </w:tcPr>
          <w:p w14:paraId="127C2344" w14:textId="619F0A2F" w:rsidR="00295FB2" w:rsidRPr="00D65180" w:rsidRDefault="00295FB2" w:rsidP="00B14298">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Calibri" w:hAnsi="Arial" w:cs="Arial"/>
                <w:bdr w:val="none" w:sz="0" w:space="0" w:color="auto"/>
                <w:lang w:val="en-GB"/>
              </w:rPr>
            </w:pPr>
            <w:r w:rsidRPr="00D65180">
              <w:rPr>
                <w:rFonts w:ascii="Arial" w:eastAsia="Calibri" w:hAnsi="Arial" w:cs="Arial"/>
                <w:bdr w:val="none" w:sz="0" w:space="0" w:color="auto"/>
                <w:lang w:val="en-GB"/>
              </w:rPr>
              <w:t>Blackheath</w:t>
            </w:r>
            <w:r>
              <w:rPr>
                <w:rFonts w:ascii="Arial" w:eastAsia="Calibri" w:hAnsi="Arial" w:cs="Arial"/>
                <w:bdr w:val="none" w:sz="0" w:space="0" w:color="auto"/>
                <w:lang w:val="en-GB"/>
              </w:rPr>
              <w:t>, Crofton Park, Ladywell, Lee Green, Lewisham Central, Rushey Green</w:t>
            </w:r>
          </w:p>
        </w:tc>
        <w:tc>
          <w:tcPr>
            <w:tcW w:w="4223" w:type="dxa"/>
            <w:tcBorders>
              <w:left w:val="single" w:sz="4" w:space="0" w:color="auto"/>
              <w:right w:val="single" w:sz="4" w:space="0" w:color="auto"/>
            </w:tcBorders>
            <w:vAlign w:val="center"/>
          </w:tcPr>
          <w:p w14:paraId="541D04CE" w14:textId="77777777" w:rsidR="00295FB2" w:rsidRPr="00D65180" w:rsidRDefault="00295FB2" w:rsidP="002A4D92">
            <w:pPr>
              <w:jc w:val="both"/>
              <w:rPr>
                <w:rFonts w:ascii="Arial" w:hAnsi="Arial" w:cs="Arial"/>
              </w:rPr>
            </w:pPr>
            <w:r w:rsidRPr="00D65180">
              <w:rPr>
                <w:rFonts w:ascii="Arial" w:hAnsi="Arial" w:cs="Arial"/>
              </w:rPr>
              <w:t>Sarah Lang</w:t>
            </w:r>
          </w:p>
          <w:p w14:paraId="220BDD09" w14:textId="0A03F00E" w:rsidR="00295FB2" w:rsidRPr="00D65180" w:rsidRDefault="00295FB2" w:rsidP="002A4D92">
            <w:pPr>
              <w:jc w:val="both"/>
              <w:rPr>
                <w:rFonts w:ascii="Arial" w:hAnsi="Arial" w:cs="Arial"/>
              </w:rPr>
            </w:pPr>
            <w:hyperlink r:id="rId46" w:history="1">
              <w:r w:rsidRPr="00D65180">
                <w:rPr>
                  <w:rStyle w:val="Hyperlink"/>
                  <w:rFonts w:ascii="Arial" w:hAnsi="Arial" w:cs="Arial"/>
                </w:rPr>
                <w:t>sarah.lang@lewisham.gov.uk</w:t>
              </w:r>
            </w:hyperlink>
            <w:r w:rsidRPr="00D65180">
              <w:rPr>
                <w:rFonts w:ascii="Arial" w:hAnsi="Arial" w:cs="Arial"/>
              </w:rPr>
              <w:t xml:space="preserve"> </w:t>
            </w:r>
          </w:p>
        </w:tc>
      </w:tr>
      <w:tr w:rsidR="00721647" w:rsidRPr="007A6B9F" w14:paraId="72A0BFED" w14:textId="77777777" w:rsidTr="002F3D0F">
        <w:trPr>
          <w:trHeight w:val="340"/>
        </w:trPr>
        <w:tc>
          <w:tcPr>
            <w:tcW w:w="2127" w:type="dxa"/>
            <w:tcBorders>
              <w:right w:val="single" w:sz="4" w:space="0" w:color="auto"/>
            </w:tcBorders>
          </w:tcPr>
          <w:p w14:paraId="19B66196" w14:textId="11A6CFF4" w:rsidR="00295FB2" w:rsidRPr="00D65180" w:rsidRDefault="00295FB2" w:rsidP="002A4D92">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bdr w:val="none" w:sz="0" w:space="0" w:color="auto"/>
                <w:lang w:val="en-GB"/>
              </w:rPr>
            </w:pPr>
            <w:r>
              <w:rPr>
                <w:rFonts w:ascii="Arial" w:eastAsia="Calibri" w:hAnsi="Arial" w:cs="Arial"/>
                <w:bdr w:val="none" w:sz="0" w:space="0" w:color="auto"/>
                <w:lang w:val="en-GB"/>
              </w:rPr>
              <w:t>South</w:t>
            </w:r>
          </w:p>
        </w:tc>
        <w:tc>
          <w:tcPr>
            <w:tcW w:w="2835" w:type="dxa"/>
            <w:tcBorders>
              <w:right w:val="single" w:sz="4" w:space="0" w:color="auto"/>
            </w:tcBorders>
            <w:noWrap/>
            <w:vAlign w:val="center"/>
            <w:hideMark/>
          </w:tcPr>
          <w:p w14:paraId="683CF2C2" w14:textId="3E797964" w:rsidR="00295FB2" w:rsidRPr="00D65180" w:rsidRDefault="00295FB2" w:rsidP="00B14298">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Calibri" w:hAnsi="Arial" w:cs="Arial"/>
                <w:bdr w:val="none" w:sz="0" w:space="0" w:color="auto"/>
                <w:lang w:val="en-GB"/>
              </w:rPr>
            </w:pPr>
            <w:r>
              <w:rPr>
                <w:rFonts w:ascii="Arial" w:eastAsia="Calibri" w:hAnsi="Arial" w:cs="Arial"/>
                <w:bdr w:val="none" w:sz="0" w:space="0" w:color="auto"/>
                <w:lang w:val="en-GB"/>
              </w:rPr>
              <w:t xml:space="preserve">Bellingham, Catford South, Downham, </w:t>
            </w:r>
            <w:r w:rsidR="00051C10">
              <w:rPr>
                <w:rFonts w:ascii="Arial" w:eastAsia="Calibri" w:hAnsi="Arial" w:cs="Arial"/>
                <w:bdr w:val="none" w:sz="0" w:space="0" w:color="auto"/>
                <w:lang w:val="en-GB"/>
              </w:rPr>
              <w:t xml:space="preserve">Grove Park, </w:t>
            </w:r>
            <w:r>
              <w:rPr>
                <w:rFonts w:ascii="Arial" w:eastAsia="Calibri" w:hAnsi="Arial" w:cs="Arial"/>
                <w:bdr w:val="none" w:sz="0" w:space="0" w:color="auto"/>
                <w:lang w:val="en-GB"/>
              </w:rPr>
              <w:t>Hither Green</w:t>
            </w:r>
          </w:p>
        </w:tc>
        <w:tc>
          <w:tcPr>
            <w:tcW w:w="4223" w:type="dxa"/>
            <w:tcBorders>
              <w:left w:val="single" w:sz="4" w:space="0" w:color="auto"/>
              <w:right w:val="single" w:sz="4" w:space="0" w:color="auto"/>
            </w:tcBorders>
            <w:vAlign w:val="center"/>
          </w:tcPr>
          <w:p w14:paraId="707BDB2B" w14:textId="77777777" w:rsidR="00295FB2" w:rsidRPr="00D65180" w:rsidRDefault="00295FB2" w:rsidP="002A4D92">
            <w:pPr>
              <w:jc w:val="both"/>
              <w:rPr>
                <w:rFonts w:ascii="Arial" w:hAnsi="Arial" w:cs="Arial"/>
              </w:rPr>
            </w:pPr>
            <w:r w:rsidRPr="00D65180">
              <w:rPr>
                <w:rFonts w:ascii="Arial" w:hAnsi="Arial" w:cs="Arial"/>
              </w:rPr>
              <w:t xml:space="preserve">Lucy Formolli  </w:t>
            </w:r>
          </w:p>
          <w:p w14:paraId="1C93F167" w14:textId="79B0034F" w:rsidR="00295FB2" w:rsidRPr="00D65180" w:rsidRDefault="00295FB2" w:rsidP="002A4D92">
            <w:pPr>
              <w:jc w:val="both"/>
              <w:rPr>
                <w:rFonts w:ascii="Arial" w:hAnsi="Arial" w:cs="Arial"/>
              </w:rPr>
            </w:pPr>
            <w:hyperlink r:id="rId47" w:history="1">
              <w:r w:rsidRPr="002550F0">
                <w:rPr>
                  <w:rStyle w:val="Hyperlink"/>
                  <w:rFonts w:ascii="Arial" w:hAnsi="Arial" w:cs="Arial"/>
                </w:rPr>
                <w:t>lucy.formolli@lewisham.gov.uk</w:t>
              </w:r>
            </w:hyperlink>
            <w:r w:rsidRPr="00D65180">
              <w:rPr>
                <w:rFonts w:ascii="Arial" w:hAnsi="Arial" w:cs="Arial"/>
              </w:rPr>
              <w:t xml:space="preserve"> </w:t>
            </w:r>
          </w:p>
        </w:tc>
      </w:tr>
      <w:tr w:rsidR="00721647" w:rsidRPr="007A6B9F" w14:paraId="4DDD149F" w14:textId="77777777" w:rsidTr="002F3D0F">
        <w:trPr>
          <w:trHeight w:val="340"/>
        </w:trPr>
        <w:tc>
          <w:tcPr>
            <w:tcW w:w="2127" w:type="dxa"/>
            <w:tcBorders>
              <w:right w:val="single" w:sz="4" w:space="0" w:color="auto"/>
            </w:tcBorders>
          </w:tcPr>
          <w:p w14:paraId="29ABB62B" w14:textId="70F3C9B1" w:rsidR="00295FB2" w:rsidRPr="00D65180" w:rsidRDefault="00295FB2" w:rsidP="002A4D92">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bdr w:val="none" w:sz="0" w:space="0" w:color="auto"/>
                <w:lang w:val="en-GB"/>
              </w:rPr>
            </w:pPr>
            <w:r>
              <w:rPr>
                <w:rFonts w:ascii="Arial" w:eastAsia="Calibri" w:hAnsi="Arial" w:cs="Arial"/>
                <w:bdr w:val="none" w:sz="0" w:space="0" w:color="auto"/>
                <w:lang w:val="en-GB"/>
              </w:rPr>
              <w:t>West</w:t>
            </w:r>
          </w:p>
        </w:tc>
        <w:tc>
          <w:tcPr>
            <w:tcW w:w="2835" w:type="dxa"/>
            <w:tcBorders>
              <w:right w:val="single" w:sz="4" w:space="0" w:color="auto"/>
            </w:tcBorders>
            <w:noWrap/>
            <w:vAlign w:val="center"/>
            <w:hideMark/>
          </w:tcPr>
          <w:p w14:paraId="1BEFDA31" w14:textId="0DCAB331" w:rsidR="00295FB2" w:rsidRPr="00D65180" w:rsidRDefault="00295FB2" w:rsidP="00B14298">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Calibri" w:hAnsi="Arial" w:cs="Arial"/>
                <w:bdr w:val="none" w:sz="0" w:space="0" w:color="auto"/>
                <w:lang w:val="en-GB"/>
              </w:rPr>
            </w:pPr>
            <w:r>
              <w:rPr>
                <w:rFonts w:ascii="Arial" w:eastAsia="Calibri" w:hAnsi="Arial" w:cs="Arial"/>
                <w:bdr w:val="none" w:sz="0" w:space="0" w:color="auto"/>
                <w:lang w:val="en-GB"/>
              </w:rPr>
              <w:t>Forest Hill, Perry Vale, Sydenham</w:t>
            </w:r>
          </w:p>
        </w:tc>
        <w:tc>
          <w:tcPr>
            <w:tcW w:w="4223" w:type="dxa"/>
            <w:tcBorders>
              <w:left w:val="single" w:sz="4" w:space="0" w:color="auto"/>
              <w:right w:val="single" w:sz="4" w:space="0" w:color="auto"/>
            </w:tcBorders>
            <w:vAlign w:val="center"/>
          </w:tcPr>
          <w:p w14:paraId="3F8FE70F" w14:textId="77777777" w:rsidR="00295FB2" w:rsidRPr="00D65180" w:rsidRDefault="00295FB2" w:rsidP="002A4D92">
            <w:pPr>
              <w:jc w:val="both"/>
              <w:rPr>
                <w:rFonts w:ascii="Arial" w:hAnsi="Arial" w:cs="Arial"/>
              </w:rPr>
            </w:pPr>
            <w:r w:rsidRPr="00D65180">
              <w:rPr>
                <w:rFonts w:ascii="Arial" w:hAnsi="Arial" w:cs="Arial"/>
              </w:rPr>
              <w:t xml:space="preserve">Paul Gale  </w:t>
            </w:r>
          </w:p>
          <w:p w14:paraId="14459E78" w14:textId="40EC2D3A" w:rsidR="00295FB2" w:rsidRPr="00D65180" w:rsidRDefault="00295FB2" w:rsidP="002A4D92">
            <w:pPr>
              <w:jc w:val="both"/>
              <w:rPr>
                <w:rFonts w:ascii="Arial" w:hAnsi="Arial" w:cs="Arial"/>
              </w:rPr>
            </w:pPr>
            <w:hyperlink r:id="rId48" w:history="1">
              <w:r w:rsidRPr="00D65180">
                <w:rPr>
                  <w:rStyle w:val="Hyperlink"/>
                  <w:rFonts w:ascii="Arial" w:hAnsi="Arial" w:cs="Arial"/>
                </w:rPr>
                <w:t>paul.gale@lewisham.gov.uk</w:t>
              </w:r>
            </w:hyperlink>
          </w:p>
        </w:tc>
      </w:tr>
    </w:tbl>
    <w:p w14:paraId="0766AB5C" w14:textId="7EE81D5B" w:rsidR="00713891" w:rsidRPr="00713891" w:rsidRDefault="00ED6C1C" w:rsidP="002723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b/>
          <w:bCs/>
          <w:u w:color="000000"/>
          <w:bdr w:val="none" w:sz="0" w:space="0" w:color="auto"/>
          <w:lang w:val="en-GB" w:eastAsia="en-GB"/>
        </w:rPr>
      </w:pPr>
      <w:bookmarkStart w:id="10" w:name="Deciding"/>
      <w:bookmarkEnd w:id="10"/>
      <w:r>
        <w:rPr>
          <w:rFonts w:ascii="Arial" w:eastAsia="Calibri" w:hAnsi="Arial" w:cs="Arial"/>
          <w:b/>
          <w:bCs/>
          <w:color w:val="1F4E79" w:themeColor="accent1" w:themeShade="80"/>
          <w:sz w:val="32"/>
          <w:szCs w:val="32"/>
          <w:u w:color="000000"/>
          <w:bdr w:val="none" w:sz="0" w:space="0" w:color="auto"/>
          <w:lang w:val="en-GB" w:eastAsia="en-GB"/>
        </w:rPr>
        <w:br w:type="page"/>
      </w:r>
      <w:r w:rsidR="00A56D3E" w:rsidRPr="00AF6E77">
        <w:rPr>
          <w:rFonts w:ascii="Arial" w:eastAsia="Calibri" w:hAnsi="Arial" w:cs="Arial"/>
          <w:b/>
          <w:bCs/>
          <w:color w:val="1F4E79" w:themeColor="accent1" w:themeShade="80"/>
          <w:sz w:val="32"/>
          <w:szCs w:val="32"/>
          <w:u w:color="000000"/>
          <w:bdr w:val="none" w:sz="0" w:space="0" w:color="auto"/>
          <w:lang w:val="en-GB" w:eastAsia="en-GB"/>
        </w:rPr>
        <w:t>Deciding which projects to fun</w:t>
      </w:r>
      <w:r w:rsidR="00490A6C">
        <w:rPr>
          <w:rFonts w:ascii="Arial" w:eastAsia="Calibri" w:hAnsi="Arial" w:cs="Arial"/>
          <w:b/>
          <w:bCs/>
          <w:color w:val="1F4E79" w:themeColor="accent1" w:themeShade="80"/>
          <w:sz w:val="32"/>
          <w:szCs w:val="32"/>
          <w:u w:color="000000"/>
          <w:bdr w:val="none" w:sz="0" w:space="0" w:color="auto"/>
          <w:lang w:val="en-GB" w:eastAsia="en-GB"/>
        </w:rPr>
        <w:t>d</w:t>
      </w:r>
      <w:r w:rsidR="00607275">
        <w:rPr>
          <w:rFonts w:ascii="Arial" w:eastAsia="Calibri" w:hAnsi="Arial" w:cs="Arial"/>
          <w:u w:color="000000"/>
          <w:bdr w:val="none" w:sz="0" w:space="0" w:color="auto"/>
          <w:lang w:val="en-GB" w:eastAsia="en-GB"/>
        </w:rPr>
        <w:t xml:space="preserve"> </w:t>
      </w:r>
      <w:r w:rsidR="00713891">
        <w:rPr>
          <w:rFonts w:ascii="Arial" w:eastAsia="Calibri" w:hAnsi="Arial" w:cs="Arial"/>
          <w:u w:color="000000"/>
          <w:bdr w:val="none" w:sz="0" w:space="0" w:color="auto"/>
          <w:lang w:val="en-GB" w:eastAsia="en-GB"/>
        </w:rPr>
        <w:br/>
      </w:r>
      <w:r w:rsidR="00713891">
        <w:rPr>
          <w:rFonts w:ascii="Arial" w:eastAsia="Calibri" w:hAnsi="Arial" w:cs="Arial"/>
          <w:u w:color="000000"/>
          <w:bdr w:val="none" w:sz="0" w:space="0" w:color="auto"/>
          <w:lang w:val="en-GB" w:eastAsia="en-GB"/>
        </w:rPr>
        <w:br/>
      </w:r>
      <w:r w:rsidR="00713891">
        <w:rPr>
          <w:rFonts w:ascii="Arial" w:eastAsia="Calibri" w:hAnsi="Arial" w:cs="Arial"/>
          <w:u w:color="000000"/>
          <w:bdr w:val="none" w:sz="0" w:space="0" w:color="auto"/>
          <w:lang w:val="en-GB" w:eastAsia="en-GB"/>
        </w:rPr>
        <w:br/>
      </w:r>
      <w:r w:rsidR="00E834AC">
        <w:rPr>
          <w:rFonts w:ascii="Arial" w:eastAsia="Calibri" w:hAnsi="Arial" w:cs="Arial"/>
          <w:b/>
          <w:bCs/>
          <w:u w:color="000000"/>
          <w:bdr w:val="none" w:sz="0" w:space="0" w:color="auto"/>
          <w:lang w:val="en-GB" w:eastAsia="en-GB"/>
        </w:rPr>
        <w:t>Main Grants</w:t>
      </w:r>
      <w:r w:rsidR="00713891" w:rsidRPr="00713891">
        <w:rPr>
          <w:rFonts w:ascii="Arial" w:eastAsia="Calibri" w:hAnsi="Arial" w:cs="Arial"/>
          <w:b/>
          <w:bCs/>
          <w:u w:color="000000"/>
          <w:bdr w:val="none" w:sz="0" w:space="0" w:color="auto"/>
          <w:lang w:val="en-GB" w:eastAsia="en-GB"/>
        </w:rPr>
        <w:t xml:space="preserve"> Timeline and Decision-making process</w:t>
      </w:r>
    </w:p>
    <w:p w14:paraId="026A8605" w14:textId="58EDB1DB" w:rsidR="0026711E" w:rsidRPr="00A17722" w:rsidRDefault="00247BAD" w:rsidP="0026711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b/>
          <w:color w:val="FF0000"/>
          <w:bdr w:val="none" w:sz="0" w:space="0" w:color="auto"/>
          <w:lang w:val="en-GB"/>
        </w:rPr>
      </w:pPr>
      <w:r>
        <w:rPr>
          <w:rFonts w:ascii="Arial" w:eastAsia="Calibri" w:hAnsi="Arial" w:cs="Arial"/>
          <w:b/>
          <w:noProof/>
          <w:bdr w:val="none" w:sz="0" w:space="0" w:color="auto"/>
          <w:lang w:val="en-GB"/>
        </w:rPr>
        <mc:AlternateContent>
          <mc:Choice Requires="wps">
            <w:drawing>
              <wp:anchor distT="0" distB="0" distL="114300" distR="114300" simplePos="0" relativeHeight="251658240" behindDoc="1" locked="0" layoutInCell="1" allowOverlap="1" wp14:anchorId="759FF133" wp14:editId="362353F0">
                <wp:simplePos x="0" y="0"/>
                <wp:positionH relativeFrom="margin">
                  <wp:align>left</wp:align>
                </wp:positionH>
                <wp:positionV relativeFrom="paragraph">
                  <wp:posOffset>173989</wp:posOffset>
                </wp:positionV>
                <wp:extent cx="2476500" cy="781050"/>
                <wp:effectExtent l="0" t="0" r="19050" b="19050"/>
                <wp:wrapTight wrapText="bothSides">
                  <wp:wrapPolygon edited="0">
                    <wp:start x="332" y="0"/>
                    <wp:lineTo x="0" y="1054"/>
                    <wp:lineTo x="0" y="21600"/>
                    <wp:lineTo x="21434" y="21600"/>
                    <wp:lineTo x="21600" y="20546"/>
                    <wp:lineTo x="21600" y="0"/>
                    <wp:lineTo x="332" y="0"/>
                  </wp:wrapPolygon>
                </wp:wrapTight>
                <wp:docPr id="21" name="Rectangle: Diagonal Corners Rounded 21"/>
                <wp:cNvGraphicFramePr/>
                <a:graphic xmlns:a="http://schemas.openxmlformats.org/drawingml/2006/main">
                  <a:graphicData uri="http://schemas.microsoft.com/office/word/2010/wordprocessingShape">
                    <wps:wsp>
                      <wps:cNvSpPr/>
                      <wps:spPr>
                        <a:xfrm>
                          <a:off x="0" y="0"/>
                          <a:ext cx="2476500" cy="781050"/>
                        </a:xfrm>
                        <a:prstGeom prst="round2DiagRect">
                          <a:avLst/>
                        </a:prstGeom>
                        <a:solidFill>
                          <a:schemeClr val="accent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D3FF099" w14:textId="222D8FA5" w:rsidR="00FE23FC" w:rsidRPr="00A17722" w:rsidRDefault="00FE23FC" w:rsidP="00FE23F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rPr>
                                <w:rFonts w:ascii="Arial" w:eastAsia="Calibri" w:hAnsi="Arial" w:cs="Arial"/>
                                <w:bdr w:val="none" w:sz="0" w:space="0" w:color="auto"/>
                                <w:lang w:val="en-GB"/>
                              </w:rPr>
                            </w:pPr>
                            <w:r w:rsidRPr="001F2384">
                              <w:rPr>
                                <w:rFonts w:ascii="Arial" w:eastAsia="Calibri" w:hAnsi="Arial" w:cs="Arial"/>
                                <w:b/>
                                <w:bCs/>
                                <w:bdr w:val="none" w:sz="0" w:space="0" w:color="auto"/>
                                <w:lang w:val="en-GB"/>
                              </w:rPr>
                              <w:t xml:space="preserve">Open call for applications Monday </w:t>
                            </w:r>
                            <w:r w:rsidR="002723A6">
                              <w:rPr>
                                <w:rFonts w:ascii="Arial" w:eastAsia="Calibri" w:hAnsi="Arial" w:cs="Arial"/>
                                <w:b/>
                                <w:bCs/>
                                <w:bdr w:val="none" w:sz="0" w:space="0" w:color="auto"/>
                                <w:lang w:val="en-GB"/>
                              </w:rPr>
                              <w:t>14</w:t>
                            </w:r>
                            <w:r w:rsidRPr="001F2384">
                              <w:rPr>
                                <w:rFonts w:ascii="Arial" w:eastAsia="Calibri" w:hAnsi="Arial" w:cs="Arial"/>
                                <w:b/>
                                <w:bCs/>
                                <w:bdr w:val="none" w:sz="0" w:space="0" w:color="auto"/>
                                <w:lang w:val="en-GB"/>
                              </w:rPr>
                              <w:t xml:space="preserve"> July to </w:t>
                            </w:r>
                            <w:r w:rsidR="00B359E2">
                              <w:rPr>
                                <w:rFonts w:ascii="Arial" w:eastAsia="Calibri" w:hAnsi="Arial" w:cs="Arial"/>
                                <w:b/>
                                <w:bCs/>
                                <w:bdr w:val="none" w:sz="0" w:space="0" w:color="auto"/>
                                <w:lang w:val="en-GB"/>
                              </w:rPr>
                              <w:t xml:space="preserve">5pm on </w:t>
                            </w:r>
                            <w:r w:rsidRPr="001F2384">
                              <w:rPr>
                                <w:rFonts w:ascii="Arial" w:eastAsia="Calibri" w:hAnsi="Arial" w:cs="Arial"/>
                                <w:b/>
                                <w:bCs/>
                                <w:bdr w:val="none" w:sz="0" w:space="0" w:color="auto"/>
                                <w:lang w:val="en-GB"/>
                              </w:rPr>
                              <w:t xml:space="preserve">Monday </w:t>
                            </w:r>
                            <w:r w:rsidR="004C2EC3">
                              <w:rPr>
                                <w:rFonts w:ascii="Arial" w:eastAsia="Calibri" w:hAnsi="Arial" w:cs="Arial"/>
                                <w:b/>
                                <w:bCs/>
                                <w:bdr w:val="none" w:sz="0" w:space="0" w:color="auto"/>
                                <w:lang w:val="en-GB"/>
                              </w:rPr>
                              <w:t>6</w:t>
                            </w:r>
                            <w:r w:rsidR="002723A6">
                              <w:rPr>
                                <w:rFonts w:ascii="Arial" w:eastAsia="Calibri" w:hAnsi="Arial" w:cs="Arial"/>
                                <w:b/>
                                <w:bCs/>
                                <w:bdr w:val="none" w:sz="0" w:space="0" w:color="auto"/>
                                <w:lang w:val="en-GB"/>
                              </w:rPr>
                              <w:t xml:space="preserve"> October</w:t>
                            </w:r>
                            <w:r w:rsidRPr="001F2384">
                              <w:rPr>
                                <w:rFonts w:ascii="Arial" w:eastAsia="Calibri" w:hAnsi="Arial" w:cs="Arial"/>
                                <w:b/>
                                <w:bCs/>
                                <w:bdr w:val="none" w:sz="0" w:space="0" w:color="auto"/>
                                <w:lang w:val="en-GB"/>
                              </w:rPr>
                              <w:t xml:space="preserve"> 202</w:t>
                            </w:r>
                            <w:r w:rsidR="002723A6">
                              <w:rPr>
                                <w:rFonts w:ascii="Arial" w:eastAsia="Calibri" w:hAnsi="Arial" w:cs="Arial"/>
                                <w:b/>
                                <w:bCs/>
                                <w:bdr w:val="none" w:sz="0" w:space="0" w:color="auto"/>
                                <w:lang w:val="en-GB"/>
                              </w:rPr>
                              <w:t>5</w:t>
                            </w:r>
                          </w:p>
                          <w:p w14:paraId="06C84E88" w14:textId="77777777" w:rsidR="006109A2" w:rsidRDefault="006109A2" w:rsidP="006109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FF133" id="Rectangle: Diagonal Corners Rounded 21" o:spid="_x0000_s1026" style="position:absolute;margin-left:0;margin-top:13.7pt;width:195pt;height:61.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476500,781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" adj="-11796480,,5400" path="m130178,l2476500,r,l2476500,650872v,71895,-58283,130178,-130178,130178l,781050r,l,130178c,58283,58283,,130178,xe" fillcolor="#2e74b5 [2404]" strokecolor="#091723 [484]" strokeweight="1pt">
                <v:stroke joinstyle="miter"/>
                <v:formulas/>
                <v:path arrowok="t" o:connecttype="custom" o:connectlocs="130178,0;2476500,0;2476500,0;2476500,650872;2346322,781050;0,781050;0,781050;0,130178;130178,0" o:connectangles="0,0,0,0,0,0,0,0,0" textboxrect="0,0,2476500,781050"/>
                <v:textbox>
                  <w:txbxContent>
                    <w:p w14:paraId="0D3FF099" w14:textId="222D8FA5" w:rsidR="00FE23FC" w:rsidRPr="00A17722" w:rsidRDefault="00FE23FC" w:rsidP="00FE23F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rPr>
                          <w:rFonts w:ascii="Arial" w:eastAsia="Calibri" w:hAnsi="Arial" w:cs="Arial"/>
                          <w:bdr w:val="none" w:sz="0" w:space="0" w:color="auto"/>
                          <w:lang w:val="en-GB"/>
                        </w:rPr>
                      </w:pPr>
                      <w:r w:rsidRPr="001F2384">
                        <w:rPr>
                          <w:rFonts w:ascii="Arial" w:eastAsia="Calibri" w:hAnsi="Arial" w:cs="Arial"/>
                          <w:b/>
                          <w:bCs/>
                          <w:bdr w:val="none" w:sz="0" w:space="0" w:color="auto"/>
                          <w:lang w:val="en-GB"/>
                        </w:rPr>
                        <w:t xml:space="preserve">Open call for applications Monday </w:t>
                      </w:r>
                      <w:r w:rsidR="002723A6">
                        <w:rPr>
                          <w:rFonts w:ascii="Arial" w:eastAsia="Calibri" w:hAnsi="Arial" w:cs="Arial"/>
                          <w:b/>
                          <w:bCs/>
                          <w:bdr w:val="none" w:sz="0" w:space="0" w:color="auto"/>
                          <w:lang w:val="en-GB"/>
                        </w:rPr>
                        <w:t>14</w:t>
                      </w:r>
                      <w:r w:rsidRPr="001F2384">
                        <w:rPr>
                          <w:rFonts w:ascii="Arial" w:eastAsia="Calibri" w:hAnsi="Arial" w:cs="Arial"/>
                          <w:b/>
                          <w:bCs/>
                          <w:bdr w:val="none" w:sz="0" w:space="0" w:color="auto"/>
                          <w:lang w:val="en-GB"/>
                        </w:rPr>
                        <w:t xml:space="preserve"> July to </w:t>
                      </w:r>
                      <w:r w:rsidR="00B359E2">
                        <w:rPr>
                          <w:rFonts w:ascii="Arial" w:eastAsia="Calibri" w:hAnsi="Arial" w:cs="Arial"/>
                          <w:b/>
                          <w:bCs/>
                          <w:bdr w:val="none" w:sz="0" w:space="0" w:color="auto"/>
                          <w:lang w:val="en-GB"/>
                        </w:rPr>
                        <w:t xml:space="preserve">5pm on </w:t>
                      </w:r>
                      <w:r w:rsidRPr="001F2384">
                        <w:rPr>
                          <w:rFonts w:ascii="Arial" w:eastAsia="Calibri" w:hAnsi="Arial" w:cs="Arial"/>
                          <w:b/>
                          <w:bCs/>
                          <w:bdr w:val="none" w:sz="0" w:space="0" w:color="auto"/>
                          <w:lang w:val="en-GB"/>
                        </w:rPr>
                        <w:t xml:space="preserve">Monday </w:t>
                      </w:r>
                      <w:r w:rsidR="004C2EC3">
                        <w:rPr>
                          <w:rFonts w:ascii="Arial" w:eastAsia="Calibri" w:hAnsi="Arial" w:cs="Arial"/>
                          <w:b/>
                          <w:bCs/>
                          <w:bdr w:val="none" w:sz="0" w:space="0" w:color="auto"/>
                          <w:lang w:val="en-GB"/>
                        </w:rPr>
                        <w:t>6</w:t>
                      </w:r>
                      <w:r w:rsidR="002723A6">
                        <w:rPr>
                          <w:rFonts w:ascii="Arial" w:eastAsia="Calibri" w:hAnsi="Arial" w:cs="Arial"/>
                          <w:b/>
                          <w:bCs/>
                          <w:bdr w:val="none" w:sz="0" w:space="0" w:color="auto"/>
                          <w:lang w:val="en-GB"/>
                        </w:rPr>
                        <w:t xml:space="preserve"> October</w:t>
                      </w:r>
                      <w:r w:rsidRPr="001F2384">
                        <w:rPr>
                          <w:rFonts w:ascii="Arial" w:eastAsia="Calibri" w:hAnsi="Arial" w:cs="Arial"/>
                          <w:b/>
                          <w:bCs/>
                          <w:bdr w:val="none" w:sz="0" w:space="0" w:color="auto"/>
                          <w:lang w:val="en-GB"/>
                        </w:rPr>
                        <w:t xml:space="preserve"> 202</w:t>
                      </w:r>
                      <w:r w:rsidR="002723A6">
                        <w:rPr>
                          <w:rFonts w:ascii="Arial" w:eastAsia="Calibri" w:hAnsi="Arial" w:cs="Arial"/>
                          <w:b/>
                          <w:bCs/>
                          <w:bdr w:val="none" w:sz="0" w:space="0" w:color="auto"/>
                          <w:lang w:val="en-GB"/>
                        </w:rPr>
                        <w:t>5</w:t>
                      </w:r>
                    </w:p>
                    <w:p w14:paraId="06C84E88" w14:textId="77777777" w:rsidR="006109A2" w:rsidRDefault="006109A2" w:rsidP="006109A2">
                      <w:pPr>
                        <w:jc w:val="center"/>
                      </w:pPr>
                    </w:p>
                  </w:txbxContent>
                </v:textbox>
                <w10:wrap type="tight" anchorx="margin"/>
              </v:shape>
            </w:pict>
          </mc:Fallback>
        </mc:AlternateContent>
      </w:r>
    </w:p>
    <w:p w14:paraId="4BA430CD" w14:textId="097497BC" w:rsidR="0026711E" w:rsidRPr="00A17722" w:rsidRDefault="00DF6AD3" w:rsidP="0026711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bdr w:val="none" w:sz="0" w:space="0" w:color="auto"/>
          <w:lang w:val="en-GB"/>
        </w:rPr>
      </w:pPr>
      <w:r>
        <w:rPr>
          <w:rFonts w:ascii="Arial" w:eastAsia="Calibri" w:hAnsi="Arial" w:cs="Arial"/>
          <w:b/>
          <w:noProof/>
          <w:bdr w:val="none" w:sz="0" w:space="0" w:color="auto"/>
          <w:lang w:val="en-GB"/>
        </w:rPr>
        <mc:AlternateContent>
          <mc:Choice Requires="wps">
            <w:drawing>
              <wp:anchor distT="0" distB="0" distL="114300" distR="114300" simplePos="0" relativeHeight="251658241" behindDoc="1" locked="0" layoutInCell="1" allowOverlap="1" wp14:anchorId="351257E7" wp14:editId="529981F7">
                <wp:simplePos x="0" y="0"/>
                <wp:positionH relativeFrom="column">
                  <wp:posOffset>3340100</wp:posOffset>
                </wp:positionH>
                <wp:positionV relativeFrom="paragraph">
                  <wp:posOffset>156210</wp:posOffset>
                </wp:positionV>
                <wp:extent cx="2438400" cy="1797050"/>
                <wp:effectExtent l="0" t="0" r="19050" b="12700"/>
                <wp:wrapTight wrapText="bothSides">
                  <wp:wrapPolygon edited="0">
                    <wp:start x="1519" y="0"/>
                    <wp:lineTo x="0" y="1374"/>
                    <wp:lineTo x="0" y="21524"/>
                    <wp:lineTo x="20250" y="21524"/>
                    <wp:lineTo x="21600" y="20379"/>
                    <wp:lineTo x="21600" y="0"/>
                    <wp:lineTo x="1519" y="0"/>
                  </wp:wrapPolygon>
                </wp:wrapTight>
                <wp:docPr id="22" name="Rectangle: Diagonal Corners Rounded 22"/>
                <wp:cNvGraphicFramePr/>
                <a:graphic xmlns:a="http://schemas.openxmlformats.org/drawingml/2006/main">
                  <a:graphicData uri="http://schemas.microsoft.com/office/word/2010/wordprocessingShape">
                    <wps:wsp>
                      <wps:cNvSpPr/>
                      <wps:spPr>
                        <a:xfrm>
                          <a:off x="0" y="0"/>
                          <a:ext cx="2438400" cy="1797050"/>
                        </a:xfrm>
                        <a:prstGeom prst="round2DiagRect">
                          <a:avLst/>
                        </a:prstGeom>
                        <a:solidFill>
                          <a:schemeClr val="accent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2E20962" w14:textId="4D02AF4A" w:rsidR="00A45048" w:rsidRPr="00A17722" w:rsidRDefault="00A45048" w:rsidP="002C59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Calibri" w:hAnsi="Arial" w:cs="Arial"/>
                                <w:bdr w:val="none" w:sz="0" w:space="0" w:color="auto"/>
                                <w:lang w:val="en-GB"/>
                              </w:rPr>
                            </w:pPr>
                            <w:r w:rsidRPr="001F2384">
                              <w:rPr>
                                <w:rFonts w:ascii="Arial" w:eastAsia="Calibri" w:hAnsi="Arial" w:cs="Arial"/>
                                <w:b/>
                                <w:bCs/>
                                <w:bdr w:val="none" w:sz="0" w:space="0" w:color="auto"/>
                                <w:lang w:val="en-GB"/>
                              </w:rPr>
                              <w:t>July onwards</w:t>
                            </w:r>
                            <w:r w:rsidR="002C5946">
                              <w:rPr>
                                <w:rFonts w:ascii="Arial" w:eastAsia="Calibri" w:hAnsi="Arial" w:cs="Arial"/>
                                <w:bdr w:val="none" w:sz="0" w:space="0" w:color="auto"/>
                                <w:lang w:val="en-GB"/>
                              </w:rPr>
                              <w:br/>
                              <w:t>C</w:t>
                            </w:r>
                            <w:r w:rsidRPr="00A17722">
                              <w:rPr>
                                <w:rFonts w:ascii="Arial" w:eastAsia="Calibri" w:hAnsi="Arial" w:cs="Arial"/>
                                <w:bdr w:val="none" w:sz="0" w:space="0" w:color="auto"/>
                                <w:lang w:val="en-GB"/>
                              </w:rPr>
                              <w:t xml:space="preserve">ommunity development team </w:t>
                            </w:r>
                            <w:r>
                              <w:rPr>
                                <w:rFonts w:ascii="Arial" w:eastAsia="Calibri" w:hAnsi="Arial" w:cs="Arial"/>
                                <w:bdr w:val="none" w:sz="0" w:space="0" w:color="auto"/>
                                <w:lang w:val="en-GB"/>
                              </w:rPr>
                              <w:t>carries out</w:t>
                            </w:r>
                            <w:r w:rsidRPr="00A17722">
                              <w:rPr>
                                <w:rFonts w:ascii="Arial" w:eastAsia="Calibri" w:hAnsi="Arial" w:cs="Arial"/>
                                <w:bdr w:val="none" w:sz="0" w:space="0" w:color="auto"/>
                                <w:lang w:val="en-GB"/>
                              </w:rPr>
                              <w:t xml:space="preserve"> due diligence, checking </w:t>
                            </w:r>
                            <w:r>
                              <w:rPr>
                                <w:rFonts w:ascii="Arial" w:eastAsia="Calibri" w:hAnsi="Arial" w:cs="Arial"/>
                                <w:bdr w:val="none" w:sz="0" w:space="0" w:color="auto"/>
                                <w:lang w:val="en-GB"/>
                              </w:rPr>
                              <w:t xml:space="preserve">that your project meets eligibility and fund criteria and that </w:t>
                            </w:r>
                            <w:r w:rsidRPr="00A17722">
                              <w:rPr>
                                <w:rFonts w:ascii="Arial" w:eastAsia="Calibri" w:hAnsi="Arial" w:cs="Arial"/>
                                <w:bdr w:val="none" w:sz="0" w:space="0" w:color="auto"/>
                                <w:lang w:val="en-GB"/>
                              </w:rPr>
                              <w:t xml:space="preserve">all </w:t>
                            </w:r>
                            <w:r>
                              <w:rPr>
                                <w:rFonts w:ascii="Arial" w:eastAsia="Calibri" w:hAnsi="Arial" w:cs="Arial"/>
                                <w:bdr w:val="none" w:sz="0" w:space="0" w:color="auto"/>
                                <w:lang w:val="en-GB"/>
                              </w:rPr>
                              <w:t>required information and/or paperwork has been provided.</w:t>
                            </w:r>
                          </w:p>
                          <w:p w14:paraId="548EBB42" w14:textId="77777777" w:rsidR="00A45048" w:rsidRDefault="00A45048" w:rsidP="00A450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257E7" id="Rectangle: Diagonal Corners Rounded 22" o:spid="_x0000_s1027" style="position:absolute;margin-left:263pt;margin-top:12.3pt;width:192pt;height:141.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38400,1797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" adj="-11796480,,5400" path="m299514,l2438400,r,l2438400,1497536v,165417,-134097,299514,-299514,299514l,1797050r,l,299514c,134097,134097,,299514,xe" fillcolor="#2e74b5 [2404]" strokecolor="#091723 [484]" strokeweight="1pt">
                <v:stroke joinstyle="miter"/>
                <v:formulas/>
                <v:path arrowok="t" o:connecttype="custom" o:connectlocs="299514,0;2438400,0;2438400,0;2438400,1497536;2138886,1797050;0,1797050;0,1797050;0,299514;299514,0" o:connectangles="0,0,0,0,0,0,0,0,0" textboxrect="0,0,2438400,1797050"/>
                <v:textbox>
                  <w:txbxContent>
                    <w:p w14:paraId="22E20962" w14:textId="4D02AF4A" w:rsidR="00A45048" w:rsidRPr="00A17722" w:rsidRDefault="00A45048" w:rsidP="002C59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Calibri" w:hAnsi="Arial" w:cs="Arial"/>
                          <w:bdr w:val="none" w:sz="0" w:space="0" w:color="auto"/>
                          <w:lang w:val="en-GB"/>
                        </w:rPr>
                      </w:pPr>
                      <w:r w:rsidRPr="001F2384">
                        <w:rPr>
                          <w:rFonts w:ascii="Arial" w:eastAsia="Calibri" w:hAnsi="Arial" w:cs="Arial"/>
                          <w:b/>
                          <w:bCs/>
                          <w:bdr w:val="none" w:sz="0" w:space="0" w:color="auto"/>
                          <w:lang w:val="en-GB"/>
                        </w:rPr>
                        <w:t>July onwards</w:t>
                      </w:r>
                      <w:r w:rsidR="002C5946">
                        <w:rPr>
                          <w:rFonts w:ascii="Arial" w:eastAsia="Calibri" w:hAnsi="Arial" w:cs="Arial"/>
                          <w:bdr w:val="none" w:sz="0" w:space="0" w:color="auto"/>
                          <w:lang w:val="en-GB"/>
                        </w:rPr>
                        <w:br/>
                        <w:t>C</w:t>
                      </w:r>
                      <w:r w:rsidRPr="00A17722">
                        <w:rPr>
                          <w:rFonts w:ascii="Arial" w:eastAsia="Calibri" w:hAnsi="Arial" w:cs="Arial"/>
                          <w:bdr w:val="none" w:sz="0" w:space="0" w:color="auto"/>
                          <w:lang w:val="en-GB"/>
                        </w:rPr>
                        <w:t xml:space="preserve">ommunity development team </w:t>
                      </w:r>
                      <w:r>
                        <w:rPr>
                          <w:rFonts w:ascii="Arial" w:eastAsia="Calibri" w:hAnsi="Arial" w:cs="Arial"/>
                          <w:bdr w:val="none" w:sz="0" w:space="0" w:color="auto"/>
                          <w:lang w:val="en-GB"/>
                        </w:rPr>
                        <w:t>carries out</w:t>
                      </w:r>
                      <w:r w:rsidRPr="00A17722">
                        <w:rPr>
                          <w:rFonts w:ascii="Arial" w:eastAsia="Calibri" w:hAnsi="Arial" w:cs="Arial"/>
                          <w:bdr w:val="none" w:sz="0" w:space="0" w:color="auto"/>
                          <w:lang w:val="en-GB"/>
                        </w:rPr>
                        <w:t xml:space="preserve"> due diligence, checking </w:t>
                      </w:r>
                      <w:r>
                        <w:rPr>
                          <w:rFonts w:ascii="Arial" w:eastAsia="Calibri" w:hAnsi="Arial" w:cs="Arial"/>
                          <w:bdr w:val="none" w:sz="0" w:space="0" w:color="auto"/>
                          <w:lang w:val="en-GB"/>
                        </w:rPr>
                        <w:t xml:space="preserve">that your project meets eligibility and fund criteria and that </w:t>
                      </w:r>
                      <w:r w:rsidRPr="00A17722">
                        <w:rPr>
                          <w:rFonts w:ascii="Arial" w:eastAsia="Calibri" w:hAnsi="Arial" w:cs="Arial"/>
                          <w:bdr w:val="none" w:sz="0" w:space="0" w:color="auto"/>
                          <w:lang w:val="en-GB"/>
                        </w:rPr>
                        <w:t xml:space="preserve">all </w:t>
                      </w:r>
                      <w:r>
                        <w:rPr>
                          <w:rFonts w:ascii="Arial" w:eastAsia="Calibri" w:hAnsi="Arial" w:cs="Arial"/>
                          <w:bdr w:val="none" w:sz="0" w:space="0" w:color="auto"/>
                          <w:lang w:val="en-GB"/>
                        </w:rPr>
                        <w:t>required information and/or paperwork has been provided.</w:t>
                      </w:r>
                    </w:p>
                    <w:p w14:paraId="548EBB42" w14:textId="77777777" w:rsidR="00A45048" w:rsidRDefault="00A45048" w:rsidP="00A45048">
                      <w:pPr>
                        <w:jc w:val="center"/>
                      </w:pPr>
                    </w:p>
                  </w:txbxContent>
                </v:textbox>
                <w10:wrap type="tight"/>
              </v:shape>
            </w:pict>
          </mc:Fallback>
        </mc:AlternateContent>
      </w:r>
    </w:p>
    <w:p w14:paraId="2D5CCC69" w14:textId="4DB04CF7" w:rsidR="00E84ACF" w:rsidRDefault="00E84ACF" w:rsidP="0074622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rPr>
          <w:rFonts w:ascii="Arial" w:eastAsia="Calibri" w:hAnsi="Arial" w:cs="Arial"/>
          <w:bdr w:val="none" w:sz="0" w:space="0" w:color="auto"/>
          <w:lang w:val="en-GB"/>
        </w:rPr>
      </w:pPr>
    </w:p>
    <w:p w14:paraId="5C1AAB9D" w14:textId="55820176" w:rsidR="00A17722" w:rsidRDefault="00DC0C62" w:rsidP="0074622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rPr>
          <w:rFonts w:ascii="Arial" w:eastAsia="Calibri" w:hAnsi="Arial" w:cs="Arial"/>
          <w:bdr w:val="none" w:sz="0" w:space="0" w:color="auto"/>
          <w:lang w:val="en-GB"/>
        </w:rPr>
      </w:pPr>
      <w:r>
        <w:rPr>
          <w:rFonts w:ascii="Arial" w:eastAsia="Calibri" w:hAnsi="Arial" w:cs="Arial"/>
          <w:b/>
          <w:noProof/>
          <w:bdr w:val="none" w:sz="0" w:space="0" w:color="auto"/>
          <w:lang w:val="en-GB"/>
        </w:rPr>
        <mc:AlternateContent>
          <mc:Choice Requires="wps">
            <w:drawing>
              <wp:anchor distT="0" distB="0" distL="114300" distR="114300" simplePos="0" relativeHeight="251658248" behindDoc="0" locked="0" layoutInCell="1" allowOverlap="1" wp14:anchorId="1C0FF602" wp14:editId="5D02F38E">
                <wp:simplePos x="0" y="0"/>
                <wp:positionH relativeFrom="column">
                  <wp:posOffset>2190750</wp:posOffset>
                </wp:positionH>
                <wp:positionV relativeFrom="paragraph">
                  <wp:posOffset>82550</wp:posOffset>
                </wp:positionV>
                <wp:extent cx="1143000" cy="355600"/>
                <wp:effectExtent l="0" t="0" r="38100" b="44450"/>
                <wp:wrapNone/>
                <wp:docPr id="909676558" name="Arrow: Bent 909676558"/>
                <wp:cNvGraphicFramePr/>
                <a:graphic xmlns:a="http://schemas.openxmlformats.org/drawingml/2006/main">
                  <a:graphicData uri="http://schemas.microsoft.com/office/word/2010/wordprocessingShape">
                    <wps:wsp>
                      <wps:cNvSpPr/>
                      <wps:spPr>
                        <a:xfrm rot="10800000" flipH="1">
                          <a:off x="0" y="0"/>
                          <a:ext cx="1143000" cy="355600"/>
                        </a:xfrm>
                        <a:prstGeom prst="ben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w:pict w14:anchorId="51659E93">
              <v:shape id="Arrow: Bent 909676558" style="position:absolute;margin-left:172.5pt;margin-top:6.5pt;width:90pt;height:28pt;rotation:180;flip:x;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0,355600" o:spid="_x0000_s1026" fillcolor="#5b9bd5 [3204]" strokecolor="#091723 [484]" strokeweight="1pt" path="m,355600l,200025c,114103,69653,44450,155575,44450r898525,l1054100,r88900,88900l1054100,177800r,-44450l155575,133350v-36824,,-66675,29851,-66675,66675l88900,355600,,355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" w14:anchorId="3FEE5266">
                <v:stroke joinstyle="miter"/>
                <v:path arrowok="t" o:connecttype="custom" o:connectlocs="0,355600;0,200025;155575,44450;1054100,44450;1054100,0;1143000,88900;1054100,177800;1054100,133350;155575,133350;88900,200025;88900,355600;0,355600" o:connectangles="0,0,0,0,0,0,0,0,0,0,0,0"/>
              </v:shape>
            </w:pict>
          </mc:Fallback>
        </mc:AlternateContent>
      </w:r>
    </w:p>
    <w:p w14:paraId="681CF449" w14:textId="4F2F678C" w:rsidR="00A17722" w:rsidRPr="0074622E" w:rsidRDefault="00A17722" w:rsidP="0074622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rPr>
          <w:rFonts w:ascii="Arial" w:eastAsia="Calibri" w:hAnsi="Arial" w:cs="Arial"/>
          <w:bdr w:val="none" w:sz="0" w:space="0" w:color="auto"/>
          <w:lang w:val="en-GB"/>
        </w:rPr>
      </w:pPr>
      <w:r w:rsidRPr="0074622E">
        <w:rPr>
          <w:rFonts w:ascii="Arial" w:eastAsia="Calibri" w:hAnsi="Arial" w:cs="Arial"/>
          <w:bdr w:val="none" w:sz="0" w:space="0" w:color="auto"/>
          <w:lang w:val="en-GB"/>
        </w:rPr>
        <w:t xml:space="preserve"> </w:t>
      </w:r>
    </w:p>
    <w:p w14:paraId="145CD6BB" w14:textId="4BEA7880" w:rsidR="009E50F7" w:rsidRDefault="00C33BCB" w:rsidP="0036494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rPr>
          <w:rFonts w:ascii="Arial" w:eastAsia="Calibri" w:hAnsi="Arial" w:cs="Arial"/>
          <w:bdr w:val="none" w:sz="0" w:space="0" w:color="auto"/>
          <w:lang w:val="en-GB"/>
        </w:rPr>
      </w:pPr>
      <w:r>
        <w:rPr>
          <w:rFonts w:ascii="Arial" w:eastAsia="Calibri" w:hAnsi="Arial" w:cs="Arial"/>
          <w:b/>
          <w:noProof/>
          <w:bdr w:val="none" w:sz="0" w:space="0" w:color="auto"/>
          <w:lang w:val="en-GB"/>
        </w:rPr>
        <mc:AlternateContent>
          <mc:Choice Requires="wps">
            <w:drawing>
              <wp:anchor distT="0" distB="0" distL="114300" distR="114300" simplePos="0" relativeHeight="251658242" behindDoc="1" locked="0" layoutInCell="1" allowOverlap="1" wp14:anchorId="65F1E532" wp14:editId="7D1DB265">
                <wp:simplePos x="0" y="0"/>
                <wp:positionH relativeFrom="margin">
                  <wp:align>left</wp:align>
                </wp:positionH>
                <wp:positionV relativeFrom="paragraph">
                  <wp:posOffset>142875</wp:posOffset>
                </wp:positionV>
                <wp:extent cx="2495550" cy="920750"/>
                <wp:effectExtent l="0" t="0" r="19050" b="12700"/>
                <wp:wrapTight wrapText="bothSides">
                  <wp:wrapPolygon edited="0">
                    <wp:start x="495" y="0"/>
                    <wp:lineTo x="0" y="1341"/>
                    <wp:lineTo x="0" y="21451"/>
                    <wp:lineTo x="21270" y="21451"/>
                    <wp:lineTo x="21600" y="20110"/>
                    <wp:lineTo x="21600" y="0"/>
                    <wp:lineTo x="495" y="0"/>
                  </wp:wrapPolygon>
                </wp:wrapTight>
                <wp:docPr id="23" name="Rectangle: Diagonal Corners Rounded 23"/>
                <wp:cNvGraphicFramePr/>
                <a:graphic xmlns:a="http://schemas.openxmlformats.org/drawingml/2006/main">
                  <a:graphicData uri="http://schemas.microsoft.com/office/word/2010/wordprocessingShape">
                    <wps:wsp>
                      <wps:cNvSpPr/>
                      <wps:spPr>
                        <a:xfrm>
                          <a:off x="0" y="0"/>
                          <a:ext cx="2495550" cy="920750"/>
                        </a:xfrm>
                        <a:prstGeom prst="round2DiagRect">
                          <a:avLst/>
                        </a:prstGeom>
                        <a:solidFill>
                          <a:schemeClr val="accent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CF7827E" w14:textId="31DBD46E" w:rsidR="00FE23FC" w:rsidRDefault="001F2384" w:rsidP="00FE23FC">
                            <w:pPr>
                              <w:jc w:val="center"/>
                            </w:pPr>
                            <w:r w:rsidRPr="001F2384">
                              <w:rPr>
                                <w:rFonts w:ascii="Arial" w:eastAsia="Calibri" w:hAnsi="Arial" w:cs="Arial"/>
                                <w:b/>
                                <w:bCs/>
                                <w:bdr w:val="none" w:sz="0" w:space="0" w:color="auto"/>
                                <w:lang w:val="en-GB"/>
                              </w:rPr>
                              <w:t>October</w:t>
                            </w:r>
                            <w:r w:rsidR="004F71B0">
                              <w:rPr>
                                <w:rFonts w:ascii="Arial" w:eastAsia="Calibri" w:hAnsi="Arial" w:cs="Arial"/>
                                <w:b/>
                                <w:bCs/>
                                <w:bdr w:val="none" w:sz="0" w:space="0" w:color="auto"/>
                                <w:lang w:val="en-GB"/>
                              </w:rPr>
                              <w:t xml:space="preserve"> - November</w:t>
                            </w:r>
                            <w:r w:rsidR="00DF6AD3">
                              <w:rPr>
                                <w:rFonts w:ascii="Arial" w:eastAsia="Calibri" w:hAnsi="Arial" w:cs="Arial"/>
                                <w:b/>
                                <w:bCs/>
                                <w:bdr w:val="none" w:sz="0" w:space="0" w:color="auto"/>
                                <w:lang w:val="en-GB"/>
                              </w:rPr>
                              <w:br/>
                            </w:r>
                            <w:r>
                              <w:rPr>
                                <w:rFonts w:ascii="Arial" w:eastAsia="Calibri" w:hAnsi="Arial" w:cs="Arial"/>
                                <w:bdr w:val="none" w:sz="0" w:space="0" w:color="auto"/>
                                <w:lang w:val="en-GB"/>
                              </w:rPr>
                              <w:t>A</w:t>
                            </w:r>
                            <w:r w:rsidR="00FE23FC" w:rsidRPr="00A17722">
                              <w:rPr>
                                <w:rFonts w:ascii="Arial" w:eastAsia="Calibri" w:hAnsi="Arial" w:cs="Arial"/>
                                <w:bdr w:val="none" w:sz="0" w:space="0" w:color="auto"/>
                                <w:lang w:val="en-GB"/>
                              </w:rPr>
                              <w:t xml:space="preserve">pplications </w:t>
                            </w:r>
                            <w:r>
                              <w:rPr>
                                <w:rFonts w:ascii="Arial" w:eastAsia="Calibri" w:hAnsi="Arial" w:cs="Arial"/>
                                <w:bdr w:val="none" w:sz="0" w:space="0" w:color="auto"/>
                                <w:lang w:val="en-GB"/>
                              </w:rPr>
                              <w:t>which pass due diligence are</w:t>
                            </w:r>
                            <w:r w:rsidR="00FE23FC" w:rsidRPr="00A17722">
                              <w:rPr>
                                <w:rFonts w:ascii="Arial" w:eastAsia="Calibri" w:hAnsi="Arial" w:cs="Arial"/>
                                <w:bdr w:val="none" w:sz="0" w:space="0" w:color="auto"/>
                                <w:lang w:val="en-GB"/>
                              </w:rPr>
                              <w:t xml:space="preserve"> </w:t>
                            </w:r>
                            <w:r w:rsidR="00FE23FC">
                              <w:rPr>
                                <w:rFonts w:ascii="Arial" w:eastAsia="Calibri" w:hAnsi="Arial" w:cs="Arial"/>
                                <w:bdr w:val="none" w:sz="0" w:space="0" w:color="auto"/>
                                <w:lang w:val="en-GB"/>
                              </w:rPr>
                              <w:t xml:space="preserve">internally </w:t>
                            </w:r>
                            <w:r w:rsidR="00FE23FC" w:rsidRPr="00A17722">
                              <w:rPr>
                                <w:rFonts w:ascii="Arial" w:eastAsia="Calibri" w:hAnsi="Arial" w:cs="Arial"/>
                                <w:bdr w:val="none" w:sz="0" w:space="0" w:color="auto"/>
                                <w:lang w:val="en-GB"/>
                              </w:rPr>
                              <w:t>assessed against the grant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1E532" id="Rectangle: Diagonal Corners Rounded 23" o:spid="_x0000_s1028" style="position:absolute;left:0;text-align:left;margin-left:0;margin-top:11.25pt;width:196.5pt;height:72.5pt;z-index:-25165823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495550,920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" adj="-11796480,,5400" path="m153461,l2495550,r,l2495550,767289v,84754,-68707,153461,-153461,153461l,920750r,l,153461c,68707,68707,,153461,xe" fillcolor="#2e74b5 [2404]" strokecolor="#091723 [484]" strokeweight="1pt">
                <v:stroke joinstyle="miter"/>
                <v:formulas/>
                <v:path arrowok="t" o:connecttype="custom" o:connectlocs="153461,0;2495550,0;2495550,0;2495550,767289;2342089,920750;0,920750;0,920750;0,153461;153461,0" o:connectangles="0,0,0,0,0,0,0,0,0" textboxrect="0,0,2495550,920750"/>
                <v:textbox>
                  <w:txbxContent>
                    <w:p w14:paraId="6CF7827E" w14:textId="31DBD46E" w:rsidR="00FE23FC" w:rsidRDefault="001F2384" w:rsidP="00FE23FC">
                      <w:pPr>
                        <w:jc w:val="center"/>
                      </w:pPr>
                      <w:r w:rsidRPr="001F2384">
                        <w:rPr>
                          <w:rFonts w:ascii="Arial" w:eastAsia="Calibri" w:hAnsi="Arial" w:cs="Arial"/>
                          <w:b/>
                          <w:bCs/>
                          <w:bdr w:val="none" w:sz="0" w:space="0" w:color="auto"/>
                          <w:lang w:val="en-GB"/>
                        </w:rPr>
                        <w:t>October</w:t>
                      </w:r>
                      <w:r w:rsidR="004F71B0">
                        <w:rPr>
                          <w:rFonts w:ascii="Arial" w:eastAsia="Calibri" w:hAnsi="Arial" w:cs="Arial"/>
                          <w:b/>
                          <w:bCs/>
                          <w:bdr w:val="none" w:sz="0" w:space="0" w:color="auto"/>
                          <w:lang w:val="en-GB"/>
                        </w:rPr>
                        <w:t xml:space="preserve"> - November</w:t>
                      </w:r>
                      <w:r w:rsidR="00DF6AD3">
                        <w:rPr>
                          <w:rFonts w:ascii="Arial" w:eastAsia="Calibri" w:hAnsi="Arial" w:cs="Arial"/>
                          <w:b/>
                          <w:bCs/>
                          <w:bdr w:val="none" w:sz="0" w:space="0" w:color="auto"/>
                          <w:lang w:val="en-GB"/>
                        </w:rPr>
                        <w:br/>
                      </w:r>
                      <w:r>
                        <w:rPr>
                          <w:rFonts w:ascii="Arial" w:eastAsia="Calibri" w:hAnsi="Arial" w:cs="Arial"/>
                          <w:bdr w:val="none" w:sz="0" w:space="0" w:color="auto"/>
                          <w:lang w:val="en-GB"/>
                        </w:rPr>
                        <w:t>A</w:t>
                      </w:r>
                      <w:r w:rsidR="00FE23FC" w:rsidRPr="00A17722">
                        <w:rPr>
                          <w:rFonts w:ascii="Arial" w:eastAsia="Calibri" w:hAnsi="Arial" w:cs="Arial"/>
                          <w:bdr w:val="none" w:sz="0" w:space="0" w:color="auto"/>
                          <w:lang w:val="en-GB"/>
                        </w:rPr>
                        <w:t xml:space="preserve">pplications </w:t>
                      </w:r>
                      <w:r>
                        <w:rPr>
                          <w:rFonts w:ascii="Arial" w:eastAsia="Calibri" w:hAnsi="Arial" w:cs="Arial"/>
                          <w:bdr w:val="none" w:sz="0" w:space="0" w:color="auto"/>
                          <w:lang w:val="en-GB"/>
                        </w:rPr>
                        <w:t>which pass due diligence are</w:t>
                      </w:r>
                      <w:r w:rsidR="00FE23FC" w:rsidRPr="00A17722">
                        <w:rPr>
                          <w:rFonts w:ascii="Arial" w:eastAsia="Calibri" w:hAnsi="Arial" w:cs="Arial"/>
                          <w:bdr w:val="none" w:sz="0" w:space="0" w:color="auto"/>
                          <w:lang w:val="en-GB"/>
                        </w:rPr>
                        <w:t xml:space="preserve"> </w:t>
                      </w:r>
                      <w:r w:rsidR="00FE23FC">
                        <w:rPr>
                          <w:rFonts w:ascii="Arial" w:eastAsia="Calibri" w:hAnsi="Arial" w:cs="Arial"/>
                          <w:bdr w:val="none" w:sz="0" w:space="0" w:color="auto"/>
                          <w:lang w:val="en-GB"/>
                        </w:rPr>
                        <w:t xml:space="preserve">internally </w:t>
                      </w:r>
                      <w:r w:rsidR="00FE23FC" w:rsidRPr="00A17722">
                        <w:rPr>
                          <w:rFonts w:ascii="Arial" w:eastAsia="Calibri" w:hAnsi="Arial" w:cs="Arial"/>
                          <w:bdr w:val="none" w:sz="0" w:space="0" w:color="auto"/>
                          <w:lang w:val="en-GB"/>
                        </w:rPr>
                        <w:t>assessed against the grant criteria</w:t>
                      </w:r>
                    </w:p>
                  </w:txbxContent>
                </v:textbox>
                <w10:wrap type="tight" anchorx="margin"/>
              </v:shape>
            </w:pict>
          </mc:Fallback>
        </mc:AlternateContent>
      </w:r>
    </w:p>
    <w:p w14:paraId="39D47F25" w14:textId="66F12377" w:rsidR="0026711E" w:rsidRPr="00A17722" w:rsidRDefault="00F83F57" w:rsidP="0036494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bdr w:val="none" w:sz="0" w:space="0" w:color="auto"/>
          <w:lang w:val="en-GB"/>
        </w:rPr>
      </w:pPr>
      <w:r>
        <w:rPr>
          <w:rFonts w:ascii="Arial" w:eastAsia="Calibri" w:hAnsi="Arial" w:cs="Arial"/>
          <w:noProof/>
          <w:bdr w:val="none" w:sz="0" w:space="0" w:color="auto"/>
          <w:lang w:val="en-GB"/>
        </w:rPr>
        <mc:AlternateContent>
          <mc:Choice Requires="wps">
            <w:drawing>
              <wp:anchor distT="0" distB="0" distL="114300" distR="114300" simplePos="0" relativeHeight="251658249" behindDoc="0" locked="0" layoutInCell="1" allowOverlap="1" wp14:anchorId="1F06109A" wp14:editId="09E72E64">
                <wp:simplePos x="0" y="0"/>
                <wp:positionH relativeFrom="column">
                  <wp:posOffset>2501900</wp:posOffset>
                </wp:positionH>
                <wp:positionV relativeFrom="paragraph">
                  <wp:posOffset>150495</wp:posOffset>
                </wp:positionV>
                <wp:extent cx="831850" cy="165100"/>
                <wp:effectExtent l="19050" t="19050" r="25400" b="44450"/>
                <wp:wrapNone/>
                <wp:docPr id="909676559" name="Arrow: Left 909676559"/>
                <wp:cNvGraphicFramePr/>
                <a:graphic xmlns:a="http://schemas.openxmlformats.org/drawingml/2006/main">
                  <a:graphicData uri="http://schemas.microsoft.com/office/word/2010/wordprocessingShape">
                    <wps:wsp>
                      <wps:cNvSpPr/>
                      <wps:spPr>
                        <a:xfrm>
                          <a:off x="0" y="0"/>
                          <a:ext cx="831850" cy="165100"/>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w:pict w14:anchorId="27294D64">
              <v:shapetype id="_x0000_t66" coordsize="21600,21600" o:spt="66" adj="5400,5400" path="m@0,l@0@1,21600@1,21600@2@0@2@0,21600,,10800xe" w14:anchorId="1149D1D8">
                <v:stroke joinstyle="miter"/>
                <v:formulas>
                  <v:f eqn="val #0"/>
                  <v:f eqn="val #1"/>
                  <v:f eqn="sum 21600 0 #1"/>
                  <v:f eqn="prod #0 #1 10800"/>
                  <v:f eqn="sum #0 0 @3"/>
                </v:formulas>
                <v:path textboxrect="@4,@1,21600,@2" o:connecttype="custom" o:connectlocs="@0,0;0,10800;@0,21600;21600,10800" o:connectangles="270,180,90,0"/>
                <v:handles>
                  <v:h position="#0,#1" xrange="0,21600" yrange="0,10800"/>
                </v:handles>
              </v:shapetype>
              <v:shape id="Arrow: Left 909676559" style="position:absolute;margin-left:197pt;margin-top:11.85pt;width:65.5pt;height:13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091723 [484]" strokeweight="1pt" type="#_x0000_t66" adj="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"/>
            </w:pict>
          </mc:Fallback>
        </mc:AlternateContent>
      </w:r>
    </w:p>
    <w:p w14:paraId="05B70ABC" w14:textId="1D4E68CB" w:rsidR="007C62D9" w:rsidRPr="00AF6E77" w:rsidRDefault="00576EB0" w:rsidP="00B07A87">
      <w:pPr>
        <w:pBdr>
          <w:top w:val="none" w:sz="0" w:space="0" w:color="auto"/>
          <w:left w:val="none" w:sz="0" w:space="0" w:color="auto"/>
          <w:bottom w:val="none" w:sz="0" w:space="0" w:color="auto"/>
          <w:right w:val="none" w:sz="0" w:space="0" w:color="auto"/>
          <w:between w:val="none" w:sz="0" w:space="0" w:color="auto"/>
          <w:bar w:val="none" w:sz="0" w:color="auto"/>
        </w:pBdr>
      </w:pPr>
      <w:r>
        <w:rPr>
          <w:rFonts w:ascii="Arial" w:eastAsia="Calibri" w:hAnsi="Arial" w:cs="Arial"/>
          <w:b/>
          <w:noProof/>
          <w:bdr w:val="none" w:sz="0" w:space="0" w:color="auto"/>
          <w:lang w:val="en-GB"/>
        </w:rPr>
        <mc:AlternateContent>
          <mc:Choice Requires="wps">
            <w:drawing>
              <wp:anchor distT="0" distB="0" distL="114300" distR="114300" simplePos="0" relativeHeight="251658243" behindDoc="1" locked="0" layoutInCell="1" allowOverlap="1" wp14:anchorId="795F690D" wp14:editId="3B8E632D">
                <wp:simplePos x="0" y="0"/>
                <wp:positionH relativeFrom="margin">
                  <wp:align>right</wp:align>
                </wp:positionH>
                <wp:positionV relativeFrom="paragraph">
                  <wp:posOffset>523875</wp:posOffset>
                </wp:positionV>
                <wp:extent cx="2470150" cy="1066800"/>
                <wp:effectExtent l="0" t="0" r="25400" b="19050"/>
                <wp:wrapTight wrapText="bothSides">
                  <wp:wrapPolygon edited="0">
                    <wp:start x="666" y="0"/>
                    <wp:lineTo x="0" y="1543"/>
                    <wp:lineTo x="0" y="21600"/>
                    <wp:lineTo x="21156" y="21600"/>
                    <wp:lineTo x="21656" y="20057"/>
                    <wp:lineTo x="21656" y="0"/>
                    <wp:lineTo x="666" y="0"/>
                  </wp:wrapPolygon>
                </wp:wrapTight>
                <wp:docPr id="24" name="Rectangle: Diagonal Corners Rounded 24"/>
                <wp:cNvGraphicFramePr/>
                <a:graphic xmlns:a="http://schemas.openxmlformats.org/drawingml/2006/main">
                  <a:graphicData uri="http://schemas.microsoft.com/office/word/2010/wordprocessingShape">
                    <wps:wsp>
                      <wps:cNvSpPr/>
                      <wps:spPr>
                        <a:xfrm>
                          <a:off x="0" y="0"/>
                          <a:ext cx="2470150" cy="1066800"/>
                        </a:xfrm>
                        <a:prstGeom prst="round2DiagRect">
                          <a:avLst/>
                        </a:prstGeom>
                        <a:solidFill>
                          <a:schemeClr val="accent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5D902AB" w14:textId="4EEC9D20" w:rsidR="001F2384" w:rsidRDefault="006A4FD7" w:rsidP="001F2384">
                            <w:pPr>
                              <w:jc w:val="center"/>
                            </w:pPr>
                            <w:r>
                              <w:rPr>
                                <w:rFonts w:ascii="Arial" w:eastAsia="Calibri" w:hAnsi="Arial" w:cs="Arial"/>
                                <w:b/>
                                <w:bCs/>
                                <w:bdr w:val="none" w:sz="0" w:space="0" w:color="auto"/>
                                <w:lang w:val="en-GB"/>
                              </w:rPr>
                              <w:t xml:space="preserve">December </w:t>
                            </w:r>
                            <w:r w:rsidR="001F2384">
                              <w:rPr>
                                <w:rFonts w:ascii="Arial" w:eastAsia="Calibri" w:hAnsi="Arial" w:cs="Arial"/>
                                <w:b/>
                                <w:bCs/>
                                <w:bdr w:val="none" w:sz="0" w:space="0" w:color="auto"/>
                                <w:lang w:val="en-GB"/>
                              </w:rPr>
                              <w:t>202</w:t>
                            </w:r>
                            <w:r w:rsidR="00E3081E">
                              <w:rPr>
                                <w:rFonts w:ascii="Arial" w:eastAsia="Calibri" w:hAnsi="Arial" w:cs="Arial"/>
                                <w:b/>
                                <w:bCs/>
                                <w:bdr w:val="none" w:sz="0" w:space="0" w:color="auto"/>
                                <w:lang w:val="en-GB"/>
                              </w:rPr>
                              <w:t>5</w:t>
                            </w:r>
                            <w:r>
                              <w:rPr>
                                <w:rFonts w:ascii="Arial" w:eastAsia="Calibri" w:hAnsi="Arial" w:cs="Arial"/>
                                <w:b/>
                                <w:bCs/>
                                <w:bdr w:val="none" w:sz="0" w:space="0" w:color="auto"/>
                                <w:lang w:val="en-GB"/>
                              </w:rPr>
                              <w:t xml:space="preserve"> </w:t>
                            </w:r>
                            <w:r w:rsidR="001F2384">
                              <w:rPr>
                                <w:rFonts w:ascii="Arial" w:eastAsia="Calibri" w:hAnsi="Arial" w:cs="Arial"/>
                                <w:bdr w:val="none" w:sz="0" w:space="0" w:color="auto"/>
                                <w:lang w:val="en-GB"/>
                              </w:rPr>
                              <w:t>R</w:t>
                            </w:r>
                            <w:r w:rsidR="001F2384" w:rsidRPr="00A17722">
                              <w:rPr>
                                <w:rFonts w:ascii="Arial" w:eastAsia="Calibri" w:hAnsi="Arial" w:cs="Arial"/>
                                <w:bdr w:val="none" w:sz="0" w:space="0" w:color="auto"/>
                                <w:lang w:val="en-GB"/>
                              </w:rPr>
                              <w:t xml:space="preserve">ecommended </w:t>
                            </w:r>
                            <w:r w:rsidR="001F2384">
                              <w:rPr>
                                <w:rFonts w:ascii="Arial" w:eastAsia="Calibri" w:hAnsi="Arial" w:cs="Arial"/>
                                <w:bdr w:val="none" w:sz="0" w:space="0" w:color="auto"/>
                                <w:lang w:val="en-GB"/>
                              </w:rPr>
                              <w:t xml:space="preserve">projects </w:t>
                            </w:r>
                            <w:r w:rsidR="00E3081E">
                              <w:rPr>
                                <w:rFonts w:ascii="Arial" w:eastAsia="Calibri" w:hAnsi="Arial" w:cs="Arial"/>
                                <w:bdr w:val="none" w:sz="0" w:space="0" w:color="auto"/>
                                <w:lang w:val="en-GB"/>
                              </w:rPr>
                              <w:t xml:space="preserve">will be </w:t>
                            </w:r>
                            <w:r>
                              <w:rPr>
                                <w:rFonts w:ascii="Arial" w:eastAsia="Calibri" w:hAnsi="Arial" w:cs="Arial"/>
                                <w:bdr w:val="none" w:sz="0" w:space="0" w:color="auto"/>
                                <w:lang w:val="en-GB"/>
                              </w:rPr>
                              <w:t xml:space="preserve">notified of </w:t>
                            </w:r>
                            <w:r w:rsidR="00BD3A3C">
                              <w:rPr>
                                <w:rFonts w:ascii="Arial" w:eastAsia="Calibri" w:hAnsi="Arial" w:cs="Arial"/>
                                <w:bdr w:val="none" w:sz="0" w:space="0" w:color="auto"/>
                                <w:lang w:val="en-GB"/>
                              </w:rPr>
                              <w:t>proposals subject to decision at Mayor &amp; Cabinet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F690D" id="Rectangle: Diagonal Corners Rounded 24" o:spid="_x0000_s1029" style="position:absolute;margin-left:143.3pt;margin-top:41.25pt;width:194.5pt;height:84pt;z-index:-25165823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470150,1066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" adj="-11796480,,5400" path="m177804,l2470150,r,l2470150,888996v,98198,-79606,177804,-177804,177804l,1066800r,l,177804c,79606,79606,,177804,xe" fillcolor="#2e74b5 [2404]" strokecolor="#091723 [484]" strokeweight="1pt">
                <v:stroke joinstyle="miter"/>
                <v:formulas/>
                <v:path arrowok="t" o:connecttype="custom" o:connectlocs="177804,0;2470150,0;2470150,0;2470150,888996;2292346,1066800;0,1066800;0,1066800;0,177804;177804,0" o:connectangles="0,0,0,0,0,0,0,0,0" textboxrect="0,0,2470150,1066800"/>
                <v:textbox>
                  <w:txbxContent>
                    <w:p w14:paraId="55D902AB" w14:textId="4EEC9D20" w:rsidR="001F2384" w:rsidRDefault="006A4FD7" w:rsidP="001F2384">
                      <w:pPr>
                        <w:jc w:val="center"/>
                      </w:pPr>
                      <w:r>
                        <w:rPr>
                          <w:rFonts w:ascii="Arial" w:eastAsia="Calibri" w:hAnsi="Arial" w:cs="Arial"/>
                          <w:b/>
                          <w:bCs/>
                          <w:bdr w:val="none" w:sz="0" w:space="0" w:color="auto"/>
                          <w:lang w:val="en-GB"/>
                        </w:rPr>
                        <w:t xml:space="preserve">December </w:t>
                      </w:r>
                      <w:r w:rsidR="001F2384">
                        <w:rPr>
                          <w:rFonts w:ascii="Arial" w:eastAsia="Calibri" w:hAnsi="Arial" w:cs="Arial"/>
                          <w:b/>
                          <w:bCs/>
                          <w:bdr w:val="none" w:sz="0" w:space="0" w:color="auto"/>
                          <w:lang w:val="en-GB"/>
                        </w:rPr>
                        <w:t>202</w:t>
                      </w:r>
                      <w:r w:rsidR="00E3081E">
                        <w:rPr>
                          <w:rFonts w:ascii="Arial" w:eastAsia="Calibri" w:hAnsi="Arial" w:cs="Arial"/>
                          <w:b/>
                          <w:bCs/>
                          <w:bdr w:val="none" w:sz="0" w:space="0" w:color="auto"/>
                          <w:lang w:val="en-GB"/>
                        </w:rPr>
                        <w:t>5</w:t>
                      </w:r>
                      <w:r>
                        <w:rPr>
                          <w:rFonts w:ascii="Arial" w:eastAsia="Calibri" w:hAnsi="Arial" w:cs="Arial"/>
                          <w:b/>
                          <w:bCs/>
                          <w:bdr w:val="none" w:sz="0" w:space="0" w:color="auto"/>
                          <w:lang w:val="en-GB"/>
                        </w:rPr>
                        <w:t xml:space="preserve"> </w:t>
                      </w:r>
                      <w:r w:rsidR="001F2384">
                        <w:rPr>
                          <w:rFonts w:ascii="Arial" w:eastAsia="Calibri" w:hAnsi="Arial" w:cs="Arial"/>
                          <w:bdr w:val="none" w:sz="0" w:space="0" w:color="auto"/>
                          <w:lang w:val="en-GB"/>
                        </w:rPr>
                        <w:t>R</w:t>
                      </w:r>
                      <w:r w:rsidR="001F2384" w:rsidRPr="00A17722">
                        <w:rPr>
                          <w:rFonts w:ascii="Arial" w:eastAsia="Calibri" w:hAnsi="Arial" w:cs="Arial"/>
                          <w:bdr w:val="none" w:sz="0" w:space="0" w:color="auto"/>
                          <w:lang w:val="en-GB"/>
                        </w:rPr>
                        <w:t xml:space="preserve">ecommended </w:t>
                      </w:r>
                      <w:r w:rsidR="001F2384">
                        <w:rPr>
                          <w:rFonts w:ascii="Arial" w:eastAsia="Calibri" w:hAnsi="Arial" w:cs="Arial"/>
                          <w:bdr w:val="none" w:sz="0" w:space="0" w:color="auto"/>
                          <w:lang w:val="en-GB"/>
                        </w:rPr>
                        <w:t xml:space="preserve">projects </w:t>
                      </w:r>
                      <w:r w:rsidR="00E3081E">
                        <w:rPr>
                          <w:rFonts w:ascii="Arial" w:eastAsia="Calibri" w:hAnsi="Arial" w:cs="Arial"/>
                          <w:bdr w:val="none" w:sz="0" w:space="0" w:color="auto"/>
                          <w:lang w:val="en-GB"/>
                        </w:rPr>
                        <w:t xml:space="preserve">will be </w:t>
                      </w:r>
                      <w:r>
                        <w:rPr>
                          <w:rFonts w:ascii="Arial" w:eastAsia="Calibri" w:hAnsi="Arial" w:cs="Arial"/>
                          <w:bdr w:val="none" w:sz="0" w:space="0" w:color="auto"/>
                          <w:lang w:val="en-GB"/>
                        </w:rPr>
                        <w:t xml:space="preserve">notified of </w:t>
                      </w:r>
                      <w:r w:rsidR="00BD3A3C">
                        <w:rPr>
                          <w:rFonts w:ascii="Arial" w:eastAsia="Calibri" w:hAnsi="Arial" w:cs="Arial"/>
                          <w:bdr w:val="none" w:sz="0" w:space="0" w:color="auto"/>
                          <w:lang w:val="en-GB"/>
                        </w:rPr>
                        <w:t>proposals subject to decision at Mayor &amp; Cabinet</w:t>
                      </w:r>
                    </w:p>
                  </w:txbxContent>
                </v:textbox>
                <w10:wrap type="tight" anchorx="margin"/>
              </v:shape>
            </w:pict>
          </mc:Fallback>
        </mc:AlternateContent>
      </w:r>
      <w:r w:rsidR="00C33BCB">
        <w:rPr>
          <w:rFonts w:ascii="Arial" w:eastAsia="Calibri" w:hAnsi="Arial" w:cs="Arial"/>
          <w:b/>
          <w:noProof/>
          <w:bdr w:val="none" w:sz="0" w:space="0" w:color="auto"/>
          <w:lang w:val="en-GB"/>
        </w:rPr>
        <mc:AlternateContent>
          <mc:Choice Requires="wps">
            <w:drawing>
              <wp:anchor distT="0" distB="0" distL="114300" distR="114300" simplePos="0" relativeHeight="251658252" behindDoc="0" locked="0" layoutInCell="1" allowOverlap="1" wp14:anchorId="49EAFC15" wp14:editId="7ABB3140">
                <wp:simplePos x="0" y="0"/>
                <wp:positionH relativeFrom="column">
                  <wp:posOffset>2222500</wp:posOffset>
                </wp:positionH>
                <wp:positionV relativeFrom="paragraph">
                  <wp:posOffset>2143125</wp:posOffset>
                </wp:positionV>
                <wp:extent cx="1143000" cy="355600"/>
                <wp:effectExtent l="0" t="0" r="38100" b="44450"/>
                <wp:wrapNone/>
                <wp:docPr id="909676563" name="Arrow: Bent 909676563"/>
                <wp:cNvGraphicFramePr/>
                <a:graphic xmlns:a="http://schemas.openxmlformats.org/drawingml/2006/main">
                  <a:graphicData uri="http://schemas.microsoft.com/office/word/2010/wordprocessingShape">
                    <wps:wsp>
                      <wps:cNvSpPr/>
                      <wps:spPr>
                        <a:xfrm rot="10800000" flipH="1">
                          <a:off x="0" y="0"/>
                          <a:ext cx="1143000" cy="355600"/>
                        </a:xfrm>
                        <a:prstGeom prst="ben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w:pict w14:anchorId="59790EE3">
              <v:shape id="Arrow: Bent 909676563" style="position:absolute;margin-left:175pt;margin-top:168.75pt;width:90pt;height:28pt;rotation:180;flip:x;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0,355600" o:spid="_x0000_s1026" fillcolor="#5b9bd5 [3204]" strokecolor="#091723 [484]" strokeweight="1pt" path="m,355600l,200025c,114103,69653,44450,155575,44450r898525,l1054100,r88900,88900l1054100,177800r,-44450l155575,133350v-36824,,-66675,29851,-66675,66675l88900,355600,,355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" w14:anchorId="5E9CE6D0">
                <v:stroke joinstyle="miter"/>
                <v:path arrowok="t" o:connecttype="custom" o:connectlocs="0,355600;0,200025;155575,44450;1054100,44450;1054100,0;1143000,88900;1054100,177800;1054100,133350;155575,133350;88900,200025;88900,355600;0,355600" o:connectangles="0,0,0,0,0,0,0,0,0,0,0,0"/>
              </v:shape>
            </w:pict>
          </mc:Fallback>
        </mc:AlternateContent>
      </w:r>
      <w:r w:rsidR="00C33BCB">
        <w:rPr>
          <w:rFonts w:ascii="Arial" w:eastAsia="Calibri" w:hAnsi="Arial" w:cs="Arial"/>
          <w:b/>
          <w:noProof/>
          <w:bdr w:val="none" w:sz="0" w:space="0" w:color="auto"/>
          <w:lang w:val="en-GB"/>
        </w:rPr>
        <mc:AlternateContent>
          <mc:Choice Requires="wps">
            <w:drawing>
              <wp:anchor distT="0" distB="0" distL="114300" distR="114300" simplePos="0" relativeHeight="251658250" behindDoc="0" locked="0" layoutInCell="1" allowOverlap="1" wp14:anchorId="18B03754" wp14:editId="68FDB543">
                <wp:simplePos x="0" y="0"/>
                <wp:positionH relativeFrom="column">
                  <wp:posOffset>2190750</wp:posOffset>
                </wp:positionH>
                <wp:positionV relativeFrom="paragraph">
                  <wp:posOffset>487680</wp:posOffset>
                </wp:positionV>
                <wp:extent cx="1143000" cy="381001"/>
                <wp:effectExtent l="0" t="0" r="38100" b="38100"/>
                <wp:wrapNone/>
                <wp:docPr id="909676560" name="Arrow: Bent 909676560"/>
                <wp:cNvGraphicFramePr/>
                <a:graphic xmlns:a="http://schemas.openxmlformats.org/drawingml/2006/main">
                  <a:graphicData uri="http://schemas.microsoft.com/office/word/2010/wordprocessingShape">
                    <wps:wsp>
                      <wps:cNvSpPr/>
                      <wps:spPr>
                        <a:xfrm rot="10800000" flipH="1">
                          <a:off x="0" y="0"/>
                          <a:ext cx="1143000" cy="381001"/>
                        </a:xfrm>
                        <a:prstGeom prst="ben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w:pict w14:anchorId="2E2AC0AF">
              <v:shape id="Arrow: Bent 909676560" style="position:absolute;margin-left:172.5pt;margin-top:38.4pt;width:90pt;height:30pt;rotation:180;flip:x;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0,381001" o:spid="_x0000_s1026" fillcolor="#5b9bd5 [3204]" strokecolor="#091723 [484]" strokeweight="1pt" path="m,381001l,214313c,122254,74629,47625,166688,47625r881062,l1047750,r95250,95250l1047750,190501r,-47626l166688,142875v-39454,,-71438,31984,-71438,71438l95250,381001,,38100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" w14:anchorId="1DD64B6F">
                <v:stroke joinstyle="miter"/>
                <v:path arrowok="t" o:connecttype="custom" o:connectlocs="0,381001;0,214313;166688,47625;1047750,47625;1047750,0;1143000,95250;1047750,190501;1047750,142875;166688,142875;95250,214313;95250,381001;0,381001" o:connectangles="0,0,0,0,0,0,0,0,0,0,0,0"/>
              </v:shape>
            </w:pict>
          </mc:Fallback>
        </mc:AlternateContent>
      </w:r>
      <w:r w:rsidR="00C33BCB">
        <w:rPr>
          <w:rFonts w:ascii="Arial" w:eastAsia="Calibri" w:hAnsi="Arial" w:cs="Arial"/>
          <w:noProof/>
          <w:bdr w:val="none" w:sz="0" w:space="0" w:color="auto"/>
          <w:lang w:val="en-GB"/>
        </w:rPr>
        <mc:AlternateContent>
          <mc:Choice Requires="wps">
            <w:drawing>
              <wp:anchor distT="0" distB="0" distL="114300" distR="114300" simplePos="0" relativeHeight="251658251" behindDoc="0" locked="0" layoutInCell="1" allowOverlap="1" wp14:anchorId="190B58AA" wp14:editId="5E43FA55">
                <wp:simplePos x="0" y="0"/>
                <wp:positionH relativeFrom="page">
                  <wp:posOffset>3390900</wp:posOffset>
                </wp:positionH>
                <wp:positionV relativeFrom="paragraph">
                  <wp:posOffset>1177925</wp:posOffset>
                </wp:positionV>
                <wp:extent cx="850900" cy="158750"/>
                <wp:effectExtent l="19050" t="19050" r="25400" b="31750"/>
                <wp:wrapNone/>
                <wp:docPr id="909676561" name="Arrow: Left 909676561"/>
                <wp:cNvGraphicFramePr/>
                <a:graphic xmlns:a="http://schemas.openxmlformats.org/drawingml/2006/main">
                  <a:graphicData uri="http://schemas.microsoft.com/office/word/2010/wordprocessingShape">
                    <wps:wsp>
                      <wps:cNvSpPr/>
                      <wps:spPr>
                        <a:xfrm>
                          <a:off x="0" y="0"/>
                          <a:ext cx="850900" cy="158750"/>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w:pict w14:anchorId="5177591A">
              <v:shape id="Arrow: Left 909676561" style="position:absolute;margin-left:267pt;margin-top:92.75pt;width:67pt;height:12.5pt;z-index:25165827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5b9bd5 [3204]" strokecolor="#091723 [484]" strokeweight="1pt" type="#_x0000_t66" adj="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" w14:anchorId="025B8FFA">
                <w10:wrap anchorx="page"/>
              </v:shape>
            </w:pict>
          </mc:Fallback>
        </mc:AlternateContent>
      </w:r>
      <w:r w:rsidR="00C33BCB">
        <w:rPr>
          <w:rFonts w:ascii="Arial" w:eastAsia="Calibri" w:hAnsi="Arial" w:cs="Arial"/>
          <w:b/>
          <w:noProof/>
          <w:bdr w:val="none" w:sz="0" w:space="0" w:color="auto"/>
          <w:lang w:val="en-GB"/>
        </w:rPr>
        <mc:AlternateContent>
          <mc:Choice Requires="wps">
            <w:drawing>
              <wp:anchor distT="0" distB="0" distL="114300" distR="114300" simplePos="0" relativeHeight="251658245" behindDoc="1" locked="0" layoutInCell="1" allowOverlap="1" wp14:anchorId="2A978F52" wp14:editId="304673A7">
                <wp:simplePos x="0" y="0"/>
                <wp:positionH relativeFrom="margin">
                  <wp:align>left</wp:align>
                </wp:positionH>
                <wp:positionV relativeFrom="paragraph">
                  <wp:posOffset>1057275</wp:posOffset>
                </wp:positionV>
                <wp:extent cx="2470150" cy="1085850"/>
                <wp:effectExtent l="0" t="0" r="25400" b="19050"/>
                <wp:wrapTight wrapText="bothSides">
                  <wp:wrapPolygon edited="0">
                    <wp:start x="666" y="0"/>
                    <wp:lineTo x="0" y="1516"/>
                    <wp:lineTo x="0" y="21600"/>
                    <wp:lineTo x="21156" y="21600"/>
                    <wp:lineTo x="21656" y="20084"/>
                    <wp:lineTo x="21656" y="0"/>
                    <wp:lineTo x="666" y="0"/>
                  </wp:wrapPolygon>
                </wp:wrapTight>
                <wp:docPr id="26" name="Rectangle: Diagonal Corners Rounded 26"/>
                <wp:cNvGraphicFramePr/>
                <a:graphic xmlns:a="http://schemas.openxmlformats.org/drawingml/2006/main">
                  <a:graphicData uri="http://schemas.microsoft.com/office/word/2010/wordprocessingShape">
                    <wps:wsp>
                      <wps:cNvSpPr/>
                      <wps:spPr>
                        <a:xfrm>
                          <a:off x="0" y="0"/>
                          <a:ext cx="2470150" cy="1085850"/>
                        </a:xfrm>
                        <a:prstGeom prst="round2DiagRect">
                          <a:avLst/>
                        </a:prstGeom>
                        <a:solidFill>
                          <a:schemeClr val="accent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ABF590E" w14:textId="304EA370" w:rsidR="001F2384" w:rsidRDefault="0097246E" w:rsidP="0097246E">
                            <w:pPr>
                              <w:jc w:val="center"/>
                            </w:pPr>
                            <w:r>
                              <w:rPr>
                                <w:rFonts w:ascii="Arial" w:eastAsia="Calibri" w:hAnsi="Arial" w:cs="Arial"/>
                                <w:b/>
                                <w:bCs/>
                                <w:bdr w:val="none" w:sz="0" w:space="0" w:color="auto"/>
                                <w:lang w:val="en-GB"/>
                              </w:rPr>
                              <w:t>Janu</w:t>
                            </w:r>
                            <w:r w:rsidR="000D639A">
                              <w:rPr>
                                <w:rFonts w:ascii="Arial" w:eastAsia="Calibri" w:hAnsi="Arial" w:cs="Arial"/>
                                <w:b/>
                                <w:bCs/>
                                <w:bdr w:val="none" w:sz="0" w:space="0" w:color="auto"/>
                                <w:lang w:val="en-GB"/>
                              </w:rPr>
                              <w:t>ary</w:t>
                            </w:r>
                            <w:r w:rsidR="001F2384">
                              <w:rPr>
                                <w:rFonts w:ascii="Arial" w:eastAsia="Calibri" w:hAnsi="Arial" w:cs="Arial"/>
                                <w:b/>
                                <w:bCs/>
                                <w:bdr w:val="none" w:sz="0" w:space="0" w:color="auto"/>
                                <w:lang w:val="en-GB"/>
                              </w:rPr>
                              <w:t xml:space="preserve"> 202</w:t>
                            </w:r>
                            <w:r w:rsidR="00051F3A">
                              <w:rPr>
                                <w:rFonts w:ascii="Arial" w:eastAsia="Calibri" w:hAnsi="Arial" w:cs="Arial"/>
                                <w:b/>
                                <w:bCs/>
                                <w:bdr w:val="none" w:sz="0" w:space="0" w:color="auto"/>
                                <w:lang w:val="en-GB"/>
                              </w:rPr>
                              <w:t>6</w:t>
                            </w:r>
                            <w:r w:rsidR="001F2384">
                              <w:rPr>
                                <w:rFonts w:ascii="Arial" w:eastAsia="Calibri" w:hAnsi="Arial" w:cs="Arial"/>
                                <w:bdr w:val="none" w:sz="0" w:space="0" w:color="auto"/>
                                <w:lang w:val="en-GB"/>
                              </w:rPr>
                              <w:t xml:space="preserve"> </w:t>
                            </w:r>
                            <w:r w:rsidR="00DF6AD3">
                              <w:rPr>
                                <w:rFonts w:ascii="Arial" w:eastAsia="Calibri" w:hAnsi="Arial" w:cs="Arial"/>
                                <w:bdr w:val="none" w:sz="0" w:space="0" w:color="auto"/>
                                <w:lang w:val="en-GB"/>
                              </w:rPr>
                              <w:br/>
                            </w:r>
                            <w:r w:rsidR="001F2384">
                              <w:rPr>
                                <w:rFonts w:ascii="Arial" w:eastAsia="Calibri" w:hAnsi="Arial" w:cs="Arial"/>
                                <w:bdr w:val="none" w:sz="0" w:space="0" w:color="auto"/>
                                <w:lang w:val="en-GB"/>
                              </w:rPr>
                              <w:t xml:space="preserve">Projects recommended </w:t>
                            </w:r>
                            <w:r w:rsidR="00051F3A">
                              <w:rPr>
                                <w:rFonts w:ascii="Arial" w:eastAsia="Calibri" w:hAnsi="Arial" w:cs="Arial"/>
                                <w:bdr w:val="none" w:sz="0" w:space="0" w:color="auto"/>
                                <w:lang w:val="en-GB"/>
                              </w:rPr>
                              <w:t>by the panel</w:t>
                            </w:r>
                            <w:r w:rsidR="001F2384">
                              <w:rPr>
                                <w:rFonts w:ascii="Arial" w:eastAsia="Calibri" w:hAnsi="Arial" w:cs="Arial"/>
                                <w:bdr w:val="none" w:sz="0" w:space="0" w:color="auto"/>
                                <w:lang w:val="en-GB"/>
                              </w:rPr>
                              <w:t xml:space="preserve"> will be submitted for final approval to Mayor &amp; Cabinet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78F52" id="Rectangle: Diagonal Corners Rounded 26" o:spid="_x0000_s1030" style="position:absolute;margin-left:0;margin-top:83.25pt;width:194.5pt;height:85.5pt;z-index:-25165823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470150,1085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" adj="-11796480,,5400" path="m180979,l2470150,r,l2470150,904871v,99952,-81027,180979,-180979,180979l,1085850r,l,180979c,81027,81027,,180979,xe" fillcolor="#2e74b5 [2404]" strokecolor="#091723 [484]" strokeweight="1pt">
                <v:stroke joinstyle="miter"/>
                <v:formulas/>
                <v:path arrowok="t" o:connecttype="custom" o:connectlocs="180979,0;2470150,0;2470150,0;2470150,904871;2289171,1085850;0,1085850;0,1085850;0,180979;180979,0" o:connectangles="0,0,0,0,0,0,0,0,0" textboxrect="0,0,2470150,1085850"/>
                <v:textbox>
                  <w:txbxContent>
                    <w:p w14:paraId="2ABF590E" w14:textId="304EA370" w:rsidR="001F2384" w:rsidRDefault="0097246E" w:rsidP="0097246E">
                      <w:pPr>
                        <w:jc w:val="center"/>
                      </w:pPr>
                      <w:r>
                        <w:rPr>
                          <w:rFonts w:ascii="Arial" w:eastAsia="Calibri" w:hAnsi="Arial" w:cs="Arial"/>
                          <w:b/>
                          <w:bCs/>
                          <w:bdr w:val="none" w:sz="0" w:space="0" w:color="auto"/>
                          <w:lang w:val="en-GB"/>
                        </w:rPr>
                        <w:t>Janu</w:t>
                      </w:r>
                      <w:r w:rsidR="000D639A">
                        <w:rPr>
                          <w:rFonts w:ascii="Arial" w:eastAsia="Calibri" w:hAnsi="Arial" w:cs="Arial"/>
                          <w:b/>
                          <w:bCs/>
                          <w:bdr w:val="none" w:sz="0" w:space="0" w:color="auto"/>
                          <w:lang w:val="en-GB"/>
                        </w:rPr>
                        <w:t>ary</w:t>
                      </w:r>
                      <w:r w:rsidR="001F2384">
                        <w:rPr>
                          <w:rFonts w:ascii="Arial" w:eastAsia="Calibri" w:hAnsi="Arial" w:cs="Arial"/>
                          <w:b/>
                          <w:bCs/>
                          <w:bdr w:val="none" w:sz="0" w:space="0" w:color="auto"/>
                          <w:lang w:val="en-GB"/>
                        </w:rPr>
                        <w:t xml:space="preserve"> 202</w:t>
                      </w:r>
                      <w:r w:rsidR="00051F3A">
                        <w:rPr>
                          <w:rFonts w:ascii="Arial" w:eastAsia="Calibri" w:hAnsi="Arial" w:cs="Arial"/>
                          <w:b/>
                          <w:bCs/>
                          <w:bdr w:val="none" w:sz="0" w:space="0" w:color="auto"/>
                          <w:lang w:val="en-GB"/>
                        </w:rPr>
                        <w:t>6</w:t>
                      </w:r>
                      <w:r w:rsidR="001F2384">
                        <w:rPr>
                          <w:rFonts w:ascii="Arial" w:eastAsia="Calibri" w:hAnsi="Arial" w:cs="Arial"/>
                          <w:bdr w:val="none" w:sz="0" w:space="0" w:color="auto"/>
                          <w:lang w:val="en-GB"/>
                        </w:rPr>
                        <w:t xml:space="preserve"> </w:t>
                      </w:r>
                      <w:r w:rsidR="00DF6AD3">
                        <w:rPr>
                          <w:rFonts w:ascii="Arial" w:eastAsia="Calibri" w:hAnsi="Arial" w:cs="Arial"/>
                          <w:bdr w:val="none" w:sz="0" w:space="0" w:color="auto"/>
                          <w:lang w:val="en-GB"/>
                        </w:rPr>
                        <w:br/>
                      </w:r>
                      <w:r w:rsidR="001F2384">
                        <w:rPr>
                          <w:rFonts w:ascii="Arial" w:eastAsia="Calibri" w:hAnsi="Arial" w:cs="Arial"/>
                          <w:bdr w:val="none" w:sz="0" w:space="0" w:color="auto"/>
                          <w:lang w:val="en-GB"/>
                        </w:rPr>
                        <w:t xml:space="preserve">Projects recommended </w:t>
                      </w:r>
                      <w:r w:rsidR="00051F3A">
                        <w:rPr>
                          <w:rFonts w:ascii="Arial" w:eastAsia="Calibri" w:hAnsi="Arial" w:cs="Arial"/>
                          <w:bdr w:val="none" w:sz="0" w:space="0" w:color="auto"/>
                          <w:lang w:val="en-GB"/>
                        </w:rPr>
                        <w:t>by the panel</w:t>
                      </w:r>
                      <w:r w:rsidR="001F2384">
                        <w:rPr>
                          <w:rFonts w:ascii="Arial" w:eastAsia="Calibri" w:hAnsi="Arial" w:cs="Arial"/>
                          <w:bdr w:val="none" w:sz="0" w:space="0" w:color="auto"/>
                          <w:lang w:val="en-GB"/>
                        </w:rPr>
                        <w:t xml:space="preserve"> will be submitted for final approval to Mayor &amp; Cabinet</w:t>
                      </w:r>
                    </w:p>
                  </w:txbxContent>
                </v:textbox>
                <w10:wrap type="tight" anchorx="margin"/>
              </v:shape>
            </w:pict>
          </mc:Fallback>
        </mc:AlternateContent>
      </w:r>
      <w:r w:rsidR="00C33BCB">
        <w:rPr>
          <w:rFonts w:ascii="Arial" w:eastAsia="Calibri" w:hAnsi="Arial" w:cs="Arial"/>
          <w:b/>
          <w:noProof/>
          <w:bdr w:val="none" w:sz="0" w:space="0" w:color="auto"/>
          <w:lang w:val="en-GB"/>
        </w:rPr>
        <mc:AlternateContent>
          <mc:Choice Requires="wps">
            <w:drawing>
              <wp:anchor distT="0" distB="0" distL="114300" distR="114300" simplePos="0" relativeHeight="251658247" behindDoc="1" locked="0" layoutInCell="1" allowOverlap="1" wp14:anchorId="036E67D3" wp14:editId="5CFA6FF8">
                <wp:simplePos x="0" y="0"/>
                <wp:positionH relativeFrom="margin">
                  <wp:posOffset>3365500</wp:posOffset>
                </wp:positionH>
                <wp:positionV relativeFrom="paragraph">
                  <wp:posOffset>3447415</wp:posOffset>
                </wp:positionV>
                <wp:extent cx="2457450" cy="1689100"/>
                <wp:effectExtent l="0" t="0" r="19050" b="25400"/>
                <wp:wrapTight wrapText="bothSides">
                  <wp:wrapPolygon edited="0">
                    <wp:start x="1507" y="0"/>
                    <wp:lineTo x="0" y="974"/>
                    <wp:lineTo x="0" y="21681"/>
                    <wp:lineTo x="20260" y="21681"/>
                    <wp:lineTo x="20595" y="21681"/>
                    <wp:lineTo x="21600" y="19976"/>
                    <wp:lineTo x="21600" y="0"/>
                    <wp:lineTo x="1507" y="0"/>
                  </wp:wrapPolygon>
                </wp:wrapTight>
                <wp:docPr id="29" name="Rectangle: Diagonal Corners Rounded 29"/>
                <wp:cNvGraphicFramePr/>
                <a:graphic xmlns:a="http://schemas.openxmlformats.org/drawingml/2006/main">
                  <a:graphicData uri="http://schemas.microsoft.com/office/word/2010/wordprocessingShape">
                    <wps:wsp>
                      <wps:cNvSpPr/>
                      <wps:spPr>
                        <a:xfrm>
                          <a:off x="0" y="0"/>
                          <a:ext cx="2457450" cy="1689100"/>
                        </a:xfrm>
                        <a:prstGeom prst="round2DiagRect">
                          <a:avLst/>
                        </a:prstGeom>
                        <a:solidFill>
                          <a:schemeClr val="accent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29C1825" w14:textId="10E17C46" w:rsidR="00364944" w:rsidRPr="0074622E" w:rsidRDefault="00943B02" w:rsidP="00364944">
                            <w:pPr>
                              <w:jc w:val="center"/>
                              <w:rPr>
                                <w:b/>
                                <w:bCs/>
                              </w:rPr>
                            </w:pPr>
                            <w:r>
                              <w:rPr>
                                <w:rFonts w:ascii="Arial" w:eastAsia="Calibri" w:hAnsi="Arial" w:cs="Arial"/>
                                <w:b/>
                                <w:bCs/>
                                <w:bdr w:val="none" w:sz="0" w:space="0" w:color="auto"/>
                                <w:lang w:val="en-GB"/>
                              </w:rPr>
                              <w:t>May</w:t>
                            </w:r>
                            <w:r w:rsidR="00364944" w:rsidRPr="0074622E">
                              <w:rPr>
                                <w:rFonts w:ascii="Arial" w:eastAsia="Calibri" w:hAnsi="Arial" w:cs="Arial"/>
                                <w:b/>
                                <w:bCs/>
                                <w:bdr w:val="none" w:sz="0" w:space="0" w:color="auto"/>
                                <w:lang w:val="en-GB"/>
                              </w:rPr>
                              <w:t xml:space="preserve"> </w:t>
                            </w:r>
                            <w:r w:rsidR="00364944">
                              <w:rPr>
                                <w:rFonts w:ascii="Arial" w:eastAsia="Calibri" w:hAnsi="Arial" w:cs="Arial"/>
                                <w:b/>
                                <w:bCs/>
                                <w:bdr w:val="none" w:sz="0" w:space="0" w:color="auto"/>
                                <w:lang w:val="en-GB"/>
                              </w:rPr>
                              <w:t>to</w:t>
                            </w:r>
                            <w:r w:rsidR="00364944" w:rsidRPr="0074622E">
                              <w:rPr>
                                <w:rFonts w:ascii="Arial" w:eastAsia="Calibri" w:hAnsi="Arial" w:cs="Arial"/>
                                <w:b/>
                                <w:bCs/>
                                <w:bdr w:val="none" w:sz="0" w:space="0" w:color="auto"/>
                                <w:lang w:val="en-GB"/>
                              </w:rPr>
                              <w:t xml:space="preserve"> June 202</w:t>
                            </w:r>
                            <w:r>
                              <w:rPr>
                                <w:rFonts w:ascii="Arial" w:eastAsia="Calibri" w:hAnsi="Arial" w:cs="Arial"/>
                                <w:b/>
                                <w:bCs/>
                                <w:bdr w:val="none" w:sz="0" w:space="0" w:color="auto"/>
                                <w:lang w:val="en-GB"/>
                              </w:rPr>
                              <w:t>6</w:t>
                            </w:r>
                            <w:r w:rsidR="00364944">
                              <w:rPr>
                                <w:rFonts w:ascii="Arial" w:eastAsia="Calibri" w:hAnsi="Arial" w:cs="Arial"/>
                                <w:b/>
                                <w:bCs/>
                                <w:bdr w:val="none" w:sz="0" w:space="0" w:color="auto"/>
                                <w:lang w:val="en-GB"/>
                              </w:rPr>
                              <w:br/>
                            </w:r>
                            <w:r w:rsidR="00364944">
                              <w:rPr>
                                <w:rFonts w:ascii="Arial" w:eastAsia="Calibri" w:hAnsi="Arial" w:cs="Arial"/>
                                <w:bdr w:val="none" w:sz="0" w:space="0" w:color="auto"/>
                                <w:lang w:val="en-GB"/>
                              </w:rPr>
                              <w:t>Pr</w:t>
                            </w:r>
                            <w:r w:rsidR="00364944" w:rsidRPr="00A17722">
                              <w:rPr>
                                <w:rFonts w:ascii="Arial" w:eastAsia="Calibri" w:hAnsi="Arial" w:cs="Arial"/>
                                <w:bdr w:val="none" w:sz="0" w:space="0" w:color="auto"/>
                                <w:lang w:val="en-GB"/>
                              </w:rPr>
                              <w:t xml:space="preserve">ojects will be designated a </w:t>
                            </w:r>
                            <w:r w:rsidR="00364944">
                              <w:rPr>
                                <w:rFonts w:ascii="Arial" w:eastAsia="Calibri" w:hAnsi="Arial" w:cs="Arial"/>
                                <w:bdr w:val="none" w:sz="0" w:space="0" w:color="auto"/>
                                <w:lang w:val="en-GB"/>
                              </w:rPr>
                              <w:t>Monitoring Officer. This will be your main contact for support and project monitoring.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E67D3" id="Rectangle: Diagonal Corners Rounded 29" o:spid="_x0000_s1031" style="position:absolute;margin-left:265pt;margin-top:271.45pt;width:193.5pt;height:133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457450,168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" adj="-11796480,,5400" path="m281522,l2457450,r,l2457450,1407578v,155480,-126042,281522,-281522,281522l,1689100r,l,281522c,126042,126042,,281522,xe" fillcolor="#2e74b5 [2404]" strokecolor="#091723 [484]" strokeweight="1pt">
                <v:stroke joinstyle="miter"/>
                <v:formulas/>
                <v:path arrowok="t" o:connecttype="custom" o:connectlocs="281522,0;2457450,0;2457450,0;2457450,1407578;2175928,1689100;0,1689100;0,1689100;0,281522;281522,0" o:connectangles="0,0,0,0,0,0,0,0,0" textboxrect="0,0,2457450,1689100"/>
                <v:textbox>
                  <w:txbxContent>
                    <w:p w14:paraId="029C1825" w14:textId="10E17C46" w:rsidR="00364944" w:rsidRPr="0074622E" w:rsidRDefault="00943B02" w:rsidP="00364944">
                      <w:pPr>
                        <w:jc w:val="center"/>
                        <w:rPr>
                          <w:b/>
                          <w:bCs/>
                        </w:rPr>
                      </w:pPr>
                      <w:r>
                        <w:rPr>
                          <w:rFonts w:ascii="Arial" w:eastAsia="Calibri" w:hAnsi="Arial" w:cs="Arial"/>
                          <w:b/>
                          <w:bCs/>
                          <w:bdr w:val="none" w:sz="0" w:space="0" w:color="auto"/>
                          <w:lang w:val="en-GB"/>
                        </w:rPr>
                        <w:t>May</w:t>
                      </w:r>
                      <w:r w:rsidR="00364944" w:rsidRPr="0074622E">
                        <w:rPr>
                          <w:rFonts w:ascii="Arial" w:eastAsia="Calibri" w:hAnsi="Arial" w:cs="Arial"/>
                          <w:b/>
                          <w:bCs/>
                          <w:bdr w:val="none" w:sz="0" w:space="0" w:color="auto"/>
                          <w:lang w:val="en-GB"/>
                        </w:rPr>
                        <w:t xml:space="preserve"> </w:t>
                      </w:r>
                      <w:r w:rsidR="00364944">
                        <w:rPr>
                          <w:rFonts w:ascii="Arial" w:eastAsia="Calibri" w:hAnsi="Arial" w:cs="Arial"/>
                          <w:b/>
                          <w:bCs/>
                          <w:bdr w:val="none" w:sz="0" w:space="0" w:color="auto"/>
                          <w:lang w:val="en-GB"/>
                        </w:rPr>
                        <w:t>to</w:t>
                      </w:r>
                      <w:r w:rsidR="00364944" w:rsidRPr="0074622E">
                        <w:rPr>
                          <w:rFonts w:ascii="Arial" w:eastAsia="Calibri" w:hAnsi="Arial" w:cs="Arial"/>
                          <w:b/>
                          <w:bCs/>
                          <w:bdr w:val="none" w:sz="0" w:space="0" w:color="auto"/>
                          <w:lang w:val="en-GB"/>
                        </w:rPr>
                        <w:t xml:space="preserve"> June 202</w:t>
                      </w:r>
                      <w:r>
                        <w:rPr>
                          <w:rFonts w:ascii="Arial" w:eastAsia="Calibri" w:hAnsi="Arial" w:cs="Arial"/>
                          <w:b/>
                          <w:bCs/>
                          <w:bdr w:val="none" w:sz="0" w:space="0" w:color="auto"/>
                          <w:lang w:val="en-GB"/>
                        </w:rPr>
                        <w:t>6</w:t>
                      </w:r>
                      <w:r w:rsidR="00364944">
                        <w:rPr>
                          <w:rFonts w:ascii="Arial" w:eastAsia="Calibri" w:hAnsi="Arial" w:cs="Arial"/>
                          <w:b/>
                          <w:bCs/>
                          <w:bdr w:val="none" w:sz="0" w:space="0" w:color="auto"/>
                          <w:lang w:val="en-GB"/>
                        </w:rPr>
                        <w:br/>
                      </w:r>
                      <w:r w:rsidR="00364944">
                        <w:rPr>
                          <w:rFonts w:ascii="Arial" w:eastAsia="Calibri" w:hAnsi="Arial" w:cs="Arial"/>
                          <w:bdr w:val="none" w:sz="0" w:space="0" w:color="auto"/>
                          <w:lang w:val="en-GB"/>
                        </w:rPr>
                        <w:t>Pr</w:t>
                      </w:r>
                      <w:r w:rsidR="00364944" w:rsidRPr="00A17722">
                        <w:rPr>
                          <w:rFonts w:ascii="Arial" w:eastAsia="Calibri" w:hAnsi="Arial" w:cs="Arial"/>
                          <w:bdr w:val="none" w:sz="0" w:space="0" w:color="auto"/>
                          <w:lang w:val="en-GB"/>
                        </w:rPr>
                        <w:t xml:space="preserve">ojects will be designated a </w:t>
                      </w:r>
                      <w:r w:rsidR="00364944">
                        <w:rPr>
                          <w:rFonts w:ascii="Arial" w:eastAsia="Calibri" w:hAnsi="Arial" w:cs="Arial"/>
                          <w:bdr w:val="none" w:sz="0" w:space="0" w:color="auto"/>
                          <w:lang w:val="en-GB"/>
                        </w:rPr>
                        <w:t>Monitoring Officer. This will be your main contact for support and project monitoring.</w:t>
                      </w:r>
                    </w:p>
                  </w:txbxContent>
                </v:textbox>
                <w10:wrap type="tight" anchorx="margin"/>
              </v:shape>
            </w:pict>
          </mc:Fallback>
        </mc:AlternateContent>
      </w:r>
      <w:r w:rsidR="00C33BCB">
        <w:rPr>
          <w:rFonts w:ascii="Arial" w:eastAsia="Calibri" w:hAnsi="Arial" w:cs="Arial"/>
          <w:b/>
          <w:noProof/>
          <w:bdr w:val="none" w:sz="0" w:space="0" w:color="auto"/>
          <w:lang w:val="en-GB"/>
        </w:rPr>
        <mc:AlternateContent>
          <mc:Choice Requires="wps">
            <w:drawing>
              <wp:anchor distT="0" distB="0" distL="114300" distR="114300" simplePos="0" relativeHeight="251658244" behindDoc="1" locked="0" layoutInCell="1" allowOverlap="1" wp14:anchorId="7FB59E22" wp14:editId="1C9BE94C">
                <wp:simplePos x="0" y="0"/>
                <wp:positionH relativeFrom="margin">
                  <wp:align>right</wp:align>
                </wp:positionH>
                <wp:positionV relativeFrom="paragraph">
                  <wp:posOffset>1978025</wp:posOffset>
                </wp:positionV>
                <wp:extent cx="2432050" cy="939800"/>
                <wp:effectExtent l="0" t="0" r="25400" b="12700"/>
                <wp:wrapTight wrapText="bothSides">
                  <wp:wrapPolygon edited="0">
                    <wp:start x="508" y="0"/>
                    <wp:lineTo x="0" y="1314"/>
                    <wp:lineTo x="0" y="21454"/>
                    <wp:lineTo x="21318" y="21454"/>
                    <wp:lineTo x="21656" y="20141"/>
                    <wp:lineTo x="21656" y="0"/>
                    <wp:lineTo x="508" y="0"/>
                  </wp:wrapPolygon>
                </wp:wrapTight>
                <wp:docPr id="25" name="Rectangle: Diagonal Corners Rounded 25"/>
                <wp:cNvGraphicFramePr/>
                <a:graphic xmlns:a="http://schemas.openxmlformats.org/drawingml/2006/main">
                  <a:graphicData uri="http://schemas.microsoft.com/office/word/2010/wordprocessingShape">
                    <wps:wsp>
                      <wps:cNvSpPr/>
                      <wps:spPr>
                        <a:xfrm>
                          <a:off x="0" y="0"/>
                          <a:ext cx="2432050" cy="939800"/>
                        </a:xfrm>
                        <a:prstGeom prst="round2DiagRect">
                          <a:avLst/>
                        </a:prstGeom>
                        <a:solidFill>
                          <a:schemeClr val="accent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36F5DCA" w14:textId="7ACB9FED" w:rsidR="001F2384" w:rsidRDefault="00DF6AD3" w:rsidP="001F2384">
                            <w:pPr>
                              <w:jc w:val="center"/>
                            </w:pPr>
                            <w:r>
                              <w:rPr>
                                <w:rFonts w:ascii="Arial" w:eastAsia="Calibri" w:hAnsi="Arial" w:cs="Arial"/>
                                <w:b/>
                                <w:bCs/>
                                <w:bdr w:val="none" w:sz="0" w:space="0" w:color="auto"/>
                                <w:lang w:val="en-GB"/>
                              </w:rPr>
                              <w:t>April 202</w:t>
                            </w:r>
                            <w:r w:rsidR="004F71B0">
                              <w:rPr>
                                <w:rFonts w:ascii="Arial" w:eastAsia="Calibri" w:hAnsi="Arial" w:cs="Arial"/>
                                <w:b/>
                                <w:bCs/>
                                <w:bdr w:val="none" w:sz="0" w:space="0" w:color="auto"/>
                                <w:lang w:val="en-GB"/>
                              </w:rPr>
                              <w:t>6</w:t>
                            </w:r>
                            <w:r>
                              <w:rPr>
                                <w:rFonts w:ascii="Arial" w:eastAsia="Calibri" w:hAnsi="Arial" w:cs="Arial"/>
                                <w:b/>
                                <w:bCs/>
                                <w:bdr w:val="none" w:sz="0" w:space="0" w:color="auto"/>
                                <w:lang w:val="en-GB"/>
                              </w:rPr>
                              <w:br/>
                            </w:r>
                            <w:r w:rsidR="0074622E" w:rsidRPr="00A17722">
                              <w:rPr>
                                <w:rFonts w:ascii="Arial" w:eastAsia="Calibri" w:hAnsi="Arial" w:cs="Arial"/>
                                <w:bdr w:val="none" w:sz="0" w:space="0" w:color="auto"/>
                                <w:lang w:val="en-GB"/>
                              </w:rPr>
                              <w:t xml:space="preserve">All applicants will be notified of a </w:t>
                            </w:r>
                            <w:r w:rsidR="00A82A09">
                              <w:rPr>
                                <w:rFonts w:ascii="Arial" w:eastAsia="Calibri" w:hAnsi="Arial" w:cs="Arial"/>
                                <w:bdr w:val="none" w:sz="0" w:space="0" w:color="auto"/>
                                <w:lang w:val="en-GB"/>
                              </w:rPr>
                              <w:t xml:space="preserve">confirmed </w:t>
                            </w:r>
                            <w:r w:rsidR="0074622E" w:rsidRPr="00A17722">
                              <w:rPr>
                                <w:rFonts w:ascii="Arial" w:eastAsia="Calibri" w:hAnsi="Arial" w:cs="Arial"/>
                                <w:bdr w:val="none" w:sz="0" w:space="0" w:color="auto"/>
                                <w:lang w:val="en-GB"/>
                              </w:rPr>
                              <w:t xml:space="preserve">offer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59E22" id="Rectangle: Diagonal Corners Rounded 25" o:spid="_x0000_s1032" style="position:absolute;margin-left:140.3pt;margin-top:155.75pt;width:191.5pt;height:74pt;z-index:-2516582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432050,939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" adj="-11796480,,5400" path="m156636,l2432050,r,l2432050,783164v,86508,-70128,156636,-156636,156636l,939800r,l,156636c,70128,70128,,156636,xe" fillcolor="#2e74b5 [2404]" strokecolor="#091723 [484]" strokeweight="1pt">
                <v:stroke joinstyle="miter"/>
                <v:formulas/>
                <v:path arrowok="t" o:connecttype="custom" o:connectlocs="156636,0;2432050,0;2432050,0;2432050,783164;2275414,939800;0,939800;0,939800;0,156636;156636,0" o:connectangles="0,0,0,0,0,0,0,0,0" textboxrect="0,0,2432050,939800"/>
                <v:textbox>
                  <w:txbxContent>
                    <w:p w14:paraId="636F5DCA" w14:textId="7ACB9FED" w:rsidR="001F2384" w:rsidRDefault="00DF6AD3" w:rsidP="001F2384">
                      <w:pPr>
                        <w:jc w:val="center"/>
                      </w:pPr>
                      <w:r>
                        <w:rPr>
                          <w:rFonts w:ascii="Arial" w:eastAsia="Calibri" w:hAnsi="Arial" w:cs="Arial"/>
                          <w:b/>
                          <w:bCs/>
                          <w:bdr w:val="none" w:sz="0" w:space="0" w:color="auto"/>
                          <w:lang w:val="en-GB"/>
                        </w:rPr>
                        <w:t>April 202</w:t>
                      </w:r>
                      <w:r w:rsidR="004F71B0">
                        <w:rPr>
                          <w:rFonts w:ascii="Arial" w:eastAsia="Calibri" w:hAnsi="Arial" w:cs="Arial"/>
                          <w:b/>
                          <w:bCs/>
                          <w:bdr w:val="none" w:sz="0" w:space="0" w:color="auto"/>
                          <w:lang w:val="en-GB"/>
                        </w:rPr>
                        <w:t>6</w:t>
                      </w:r>
                      <w:r>
                        <w:rPr>
                          <w:rFonts w:ascii="Arial" w:eastAsia="Calibri" w:hAnsi="Arial" w:cs="Arial"/>
                          <w:b/>
                          <w:bCs/>
                          <w:bdr w:val="none" w:sz="0" w:space="0" w:color="auto"/>
                          <w:lang w:val="en-GB"/>
                        </w:rPr>
                        <w:br/>
                      </w:r>
                      <w:r w:rsidR="0074622E" w:rsidRPr="00A17722">
                        <w:rPr>
                          <w:rFonts w:ascii="Arial" w:eastAsia="Calibri" w:hAnsi="Arial" w:cs="Arial"/>
                          <w:bdr w:val="none" w:sz="0" w:space="0" w:color="auto"/>
                          <w:lang w:val="en-GB"/>
                        </w:rPr>
                        <w:t xml:space="preserve">All applicants will be notified of a </w:t>
                      </w:r>
                      <w:r w:rsidR="00A82A09">
                        <w:rPr>
                          <w:rFonts w:ascii="Arial" w:eastAsia="Calibri" w:hAnsi="Arial" w:cs="Arial"/>
                          <w:bdr w:val="none" w:sz="0" w:space="0" w:color="auto"/>
                          <w:lang w:val="en-GB"/>
                        </w:rPr>
                        <w:t xml:space="preserve">confirmed </w:t>
                      </w:r>
                      <w:r w:rsidR="0074622E" w:rsidRPr="00A17722">
                        <w:rPr>
                          <w:rFonts w:ascii="Arial" w:eastAsia="Calibri" w:hAnsi="Arial" w:cs="Arial"/>
                          <w:bdr w:val="none" w:sz="0" w:space="0" w:color="auto"/>
                          <w:lang w:val="en-GB"/>
                        </w:rPr>
                        <w:t xml:space="preserve">offer </w:t>
                      </w:r>
                    </w:p>
                  </w:txbxContent>
                </v:textbox>
                <w10:wrap type="tight" anchorx="margin"/>
              </v:shape>
            </w:pict>
          </mc:Fallback>
        </mc:AlternateContent>
      </w:r>
      <w:r w:rsidR="00B07A87">
        <w:rPr>
          <w:rFonts w:ascii="Arial" w:eastAsia="Calibri" w:hAnsi="Arial" w:cs="Arial"/>
          <w:noProof/>
          <w:bdr w:val="none" w:sz="0" w:space="0" w:color="auto"/>
          <w:lang w:val="en-GB"/>
        </w:rPr>
        <mc:AlternateContent>
          <mc:Choice Requires="wps">
            <w:drawing>
              <wp:anchor distT="0" distB="0" distL="114300" distR="114300" simplePos="0" relativeHeight="251658254" behindDoc="0" locked="0" layoutInCell="1" allowOverlap="1" wp14:anchorId="25FC1BDC" wp14:editId="0C52A6A6">
                <wp:simplePos x="0" y="0"/>
                <wp:positionH relativeFrom="page">
                  <wp:posOffset>3422650</wp:posOffset>
                </wp:positionH>
                <wp:positionV relativeFrom="paragraph">
                  <wp:posOffset>3726815</wp:posOffset>
                </wp:positionV>
                <wp:extent cx="850900" cy="190500"/>
                <wp:effectExtent l="0" t="19050" r="44450" b="38100"/>
                <wp:wrapNone/>
                <wp:docPr id="909676566" name="Arrow: Left 909676566"/>
                <wp:cNvGraphicFramePr/>
                <a:graphic xmlns:a="http://schemas.openxmlformats.org/drawingml/2006/main">
                  <a:graphicData uri="http://schemas.microsoft.com/office/word/2010/wordprocessingShape">
                    <wps:wsp>
                      <wps:cNvSpPr/>
                      <wps:spPr>
                        <a:xfrm rot="10800000">
                          <a:off x="0" y="0"/>
                          <a:ext cx="850900" cy="190500"/>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w:pict w14:anchorId="0699B247">
              <v:shape id="Arrow: Left 909676566" style="position:absolute;margin-left:269.5pt;margin-top:293.45pt;width:67pt;height:15pt;rotation:180;z-index:2516582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5b9bd5 [3204]" strokecolor="#091723 [484]" strokeweight="1pt" type="#_x0000_t66" adj="2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" w14:anchorId="22209CBC">
                <w10:wrap anchorx="page"/>
              </v:shape>
            </w:pict>
          </mc:Fallback>
        </mc:AlternateContent>
      </w:r>
      <w:r w:rsidR="007769A6">
        <w:rPr>
          <w:rFonts w:ascii="Arial" w:eastAsia="Times New Roman" w:hAnsi="Arial" w:cs="Arial"/>
          <w:b/>
          <w:sz w:val="32"/>
          <w:szCs w:val="32"/>
          <w:bdr w:val="none" w:sz="0" w:space="0" w:color="auto"/>
          <w:lang w:val="en-GB" w:eastAsia="en-GB"/>
        </w:rPr>
        <w:br/>
      </w:r>
      <w:r w:rsidR="0038549B">
        <w:rPr>
          <w:rFonts w:ascii="Arial" w:eastAsia="Calibri" w:hAnsi="Arial" w:cs="Arial"/>
          <w:b/>
          <w:noProof/>
          <w:bdr w:val="none" w:sz="0" w:space="0" w:color="auto"/>
          <w:lang w:val="en-GB"/>
        </w:rPr>
        <mc:AlternateContent>
          <mc:Choice Requires="wps">
            <w:drawing>
              <wp:anchor distT="0" distB="0" distL="114300" distR="114300" simplePos="0" relativeHeight="251658246" behindDoc="1" locked="0" layoutInCell="1" allowOverlap="1" wp14:anchorId="396BBFC2" wp14:editId="4733BB33">
                <wp:simplePos x="0" y="0"/>
                <wp:positionH relativeFrom="margin">
                  <wp:align>left</wp:align>
                </wp:positionH>
                <wp:positionV relativeFrom="paragraph">
                  <wp:posOffset>2689225</wp:posOffset>
                </wp:positionV>
                <wp:extent cx="2508250" cy="1587500"/>
                <wp:effectExtent l="0" t="0" r="25400" b="12700"/>
                <wp:wrapTight wrapText="bothSides">
                  <wp:wrapPolygon edited="0">
                    <wp:start x="1312" y="0"/>
                    <wp:lineTo x="0" y="1037"/>
                    <wp:lineTo x="0" y="21514"/>
                    <wp:lineTo x="20506" y="21514"/>
                    <wp:lineTo x="21327" y="20736"/>
                    <wp:lineTo x="21655" y="19440"/>
                    <wp:lineTo x="21655" y="0"/>
                    <wp:lineTo x="1312" y="0"/>
                  </wp:wrapPolygon>
                </wp:wrapTight>
                <wp:docPr id="28" name="Rectangle: Diagonal Corners Rounded 28"/>
                <wp:cNvGraphicFramePr/>
                <a:graphic xmlns:a="http://schemas.openxmlformats.org/drawingml/2006/main">
                  <a:graphicData uri="http://schemas.microsoft.com/office/word/2010/wordprocessingShape">
                    <wps:wsp>
                      <wps:cNvSpPr/>
                      <wps:spPr>
                        <a:xfrm>
                          <a:off x="0" y="0"/>
                          <a:ext cx="2508250" cy="1587500"/>
                        </a:xfrm>
                        <a:prstGeom prst="round2DiagRect">
                          <a:avLst/>
                        </a:prstGeom>
                        <a:solidFill>
                          <a:schemeClr val="accent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C2FE2BE" w14:textId="5D2EF657" w:rsidR="0074622E" w:rsidRPr="0074622E" w:rsidRDefault="00943B02" w:rsidP="0074622E">
                            <w:pPr>
                              <w:jc w:val="center"/>
                              <w:rPr>
                                <w:b/>
                                <w:bCs/>
                              </w:rPr>
                            </w:pPr>
                            <w:r>
                              <w:rPr>
                                <w:rFonts w:ascii="Arial" w:eastAsia="Calibri" w:hAnsi="Arial" w:cs="Arial"/>
                                <w:b/>
                                <w:bCs/>
                                <w:bdr w:val="none" w:sz="0" w:space="0" w:color="auto"/>
                                <w:lang w:val="en-GB"/>
                              </w:rPr>
                              <w:t>May</w:t>
                            </w:r>
                            <w:r w:rsidR="0074622E" w:rsidRPr="0074622E">
                              <w:rPr>
                                <w:rFonts w:ascii="Arial" w:eastAsia="Calibri" w:hAnsi="Arial" w:cs="Arial"/>
                                <w:b/>
                                <w:bCs/>
                                <w:bdr w:val="none" w:sz="0" w:space="0" w:color="auto"/>
                                <w:lang w:val="en-GB"/>
                              </w:rPr>
                              <w:t xml:space="preserve"> </w:t>
                            </w:r>
                            <w:r w:rsidR="0074622E">
                              <w:rPr>
                                <w:rFonts w:ascii="Arial" w:eastAsia="Calibri" w:hAnsi="Arial" w:cs="Arial"/>
                                <w:b/>
                                <w:bCs/>
                                <w:bdr w:val="none" w:sz="0" w:space="0" w:color="auto"/>
                                <w:lang w:val="en-GB"/>
                              </w:rPr>
                              <w:t>to</w:t>
                            </w:r>
                            <w:r w:rsidR="0074622E" w:rsidRPr="0074622E">
                              <w:rPr>
                                <w:rFonts w:ascii="Arial" w:eastAsia="Calibri" w:hAnsi="Arial" w:cs="Arial"/>
                                <w:b/>
                                <w:bCs/>
                                <w:bdr w:val="none" w:sz="0" w:space="0" w:color="auto"/>
                                <w:lang w:val="en-GB"/>
                              </w:rPr>
                              <w:t xml:space="preserve"> June 202</w:t>
                            </w:r>
                            <w:r w:rsidR="004F71B0">
                              <w:rPr>
                                <w:rFonts w:ascii="Arial" w:eastAsia="Calibri" w:hAnsi="Arial" w:cs="Arial"/>
                                <w:b/>
                                <w:bCs/>
                                <w:bdr w:val="none" w:sz="0" w:space="0" w:color="auto"/>
                                <w:lang w:val="en-GB"/>
                              </w:rPr>
                              <w:t>6</w:t>
                            </w:r>
                            <w:r w:rsidR="0074622E">
                              <w:rPr>
                                <w:rFonts w:ascii="Arial" w:eastAsia="Calibri" w:hAnsi="Arial" w:cs="Arial"/>
                                <w:b/>
                                <w:bCs/>
                                <w:bdr w:val="none" w:sz="0" w:space="0" w:color="auto"/>
                                <w:lang w:val="en-GB"/>
                              </w:rPr>
                              <w:br/>
                            </w:r>
                            <w:r w:rsidR="0074622E">
                              <w:rPr>
                                <w:rFonts w:ascii="Arial" w:eastAsia="Calibri" w:hAnsi="Arial" w:cs="Arial"/>
                                <w:bdr w:val="none" w:sz="0" w:space="0" w:color="auto"/>
                                <w:lang w:val="en-GB"/>
                              </w:rPr>
                              <w:t xml:space="preserve">Successful applicants will then attend a mobilisation event to discuss grant timelines, delivery and monitoring expectations. Grant agreements will be signed </w:t>
                            </w:r>
                            <w:r w:rsidR="004F71B0">
                              <w:rPr>
                                <w:rFonts w:ascii="Arial" w:eastAsia="Calibri" w:hAnsi="Arial" w:cs="Arial"/>
                                <w:bdr w:val="none" w:sz="0" w:space="0" w:color="auto"/>
                                <w:lang w:val="en-GB"/>
                              </w:rPr>
                              <w:t>following</w:t>
                            </w:r>
                            <w:r w:rsidR="0074622E">
                              <w:rPr>
                                <w:rFonts w:ascii="Arial" w:eastAsia="Calibri" w:hAnsi="Arial" w:cs="Arial"/>
                                <w:bdr w:val="none" w:sz="0" w:space="0" w:color="auto"/>
                                <w:lang w:val="en-GB"/>
                              </w:rPr>
                              <w:t xml:space="preserve"> this event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BBFC2" id="Rectangle: Diagonal Corners Rounded 28" o:spid="_x0000_s1033" style="position:absolute;margin-left:0;margin-top:211.75pt;width:197.5pt;height:125pt;z-index:-25165823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508250,1587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" adj="-11796480,,5400" path="m264589,l2508250,r,l2508250,1322911v,146128,-118461,264589,-264589,264589l,1587500r,l,264589c,118461,118461,,264589,xe" fillcolor="#2e74b5 [2404]" strokecolor="#091723 [484]" strokeweight="1pt">
                <v:stroke joinstyle="miter"/>
                <v:formulas/>
                <v:path arrowok="t" o:connecttype="custom" o:connectlocs="264589,0;2508250,0;2508250,0;2508250,1322911;2243661,1587500;0,1587500;0,1587500;0,264589;264589,0" o:connectangles="0,0,0,0,0,0,0,0,0" textboxrect="0,0,2508250,1587500"/>
                <v:textbox>
                  <w:txbxContent>
                    <w:p w14:paraId="0C2FE2BE" w14:textId="5D2EF657" w:rsidR="0074622E" w:rsidRPr="0074622E" w:rsidRDefault="00943B02" w:rsidP="0074622E">
                      <w:pPr>
                        <w:jc w:val="center"/>
                        <w:rPr>
                          <w:b/>
                          <w:bCs/>
                        </w:rPr>
                      </w:pPr>
                      <w:r>
                        <w:rPr>
                          <w:rFonts w:ascii="Arial" w:eastAsia="Calibri" w:hAnsi="Arial" w:cs="Arial"/>
                          <w:b/>
                          <w:bCs/>
                          <w:bdr w:val="none" w:sz="0" w:space="0" w:color="auto"/>
                          <w:lang w:val="en-GB"/>
                        </w:rPr>
                        <w:t>May</w:t>
                      </w:r>
                      <w:r w:rsidR="0074622E" w:rsidRPr="0074622E">
                        <w:rPr>
                          <w:rFonts w:ascii="Arial" w:eastAsia="Calibri" w:hAnsi="Arial" w:cs="Arial"/>
                          <w:b/>
                          <w:bCs/>
                          <w:bdr w:val="none" w:sz="0" w:space="0" w:color="auto"/>
                          <w:lang w:val="en-GB"/>
                        </w:rPr>
                        <w:t xml:space="preserve"> </w:t>
                      </w:r>
                      <w:r w:rsidR="0074622E">
                        <w:rPr>
                          <w:rFonts w:ascii="Arial" w:eastAsia="Calibri" w:hAnsi="Arial" w:cs="Arial"/>
                          <w:b/>
                          <w:bCs/>
                          <w:bdr w:val="none" w:sz="0" w:space="0" w:color="auto"/>
                          <w:lang w:val="en-GB"/>
                        </w:rPr>
                        <w:t>to</w:t>
                      </w:r>
                      <w:r w:rsidR="0074622E" w:rsidRPr="0074622E">
                        <w:rPr>
                          <w:rFonts w:ascii="Arial" w:eastAsia="Calibri" w:hAnsi="Arial" w:cs="Arial"/>
                          <w:b/>
                          <w:bCs/>
                          <w:bdr w:val="none" w:sz="0" w:space="0" w:color="auto"/>
                          <w:lang w:val="en-GB"/>
                        </w:rPr>
                        <w:t xml:space="preserve"> June 202</w:t>
                      </w:r>
                      <w:r w:rsidR="004F71B0">
                        <w:rPr>
                          <w:rFonts w:ascii="Arial" w:eastAsia="Calibri" w:hAnsi="Arial" w:cs="Arial"/>
                          <w:b/>
                          <w:bCs/>
                          <w:bdr w:val="none" w:sz="0" w:space="0" w:color="auto"/>
                          <w:lang w:val="en-GB"/>
                        </w:rPr>
                        <w:t>6</w:t>
                      </w:r>
                      <w:r w:rsidR="0074622E">
                        <w:rPr>
                          <w:rFonts w:ascii="Arial" w:eastAsia="Calibri" w:hAnsi="Arial" w:cs="Arial"/>
                          <w:b/>
                          <w:bCs/>
                          <w:bdr w:val="none" w:sz="0" w:space="0" w:color="auto"/>
                          <w:lang w:val="en-GB"/>
                        </w:rPr>
                        <w:br/>
                      </w:r>
                      <w:r w:rsidR="0074622E">
                        <w:rPr>
                          <w:rFonts w:ascii="Arial" w:eastAsia="Calibri" w:hAnsi="Arial" w:cs="Arial"/>
                          <w:bdr w:val="none" w:sz="0" w:space="0" w:color="auto"/>
                          <w:lang w:val="en-GB"/>
                        </w:rPr>
                        <w:t xml:space="preserve">Successful applicants will then attend a mobilisation event to discuss grant timelines, delivery and monitoring expectations. Grant agreements will be signed </w:t>
                      </w:r>
                      <w:r w:rsidR="004F71B0">
                        <w:rPr>
                          <w:rFonts w:ascii="Arial" w:eastAsia="Calibri" w:hAnsi="Arial" w:cs="Arial"/>
                          <w:bdr w:val="none" w:sz="0" w:space="0" w:color="auto"/>
                          <w:lang w:val="en-GB"/>
                        </w:rPr>
                        <w:t>following</w:t>
                      </w:r>
                      <w:r w:rsidR="0074622E">
                        <w:rPr>
                          <w:rFonts w:ascii="Arial" w:eastAsia="Calibri" w:hAnsi="Arial" w:cs="Arial"/>
                          <w:bdr w:val="none" w:sz="0" w:space="0" w:color="auto"/>
                          <w:lang w:val="en-GB"/>
                        </w:rPr>
                        <w:t xml:space="preserve"> this event </w:t>
                      </w:r>
                    </w:p>
                  </w:txbxContent>
                </v:textbox>
                <w10:wrap type="tight" anchorx="margin"/>
              </v:shape>
            </w:pict>
          </mc:Fallback>
        </mc:AlternateContent>
      </w:r>
      <w:r w:rsidR="0038549B">
        <w:rPr>
          <w:rFonts w:ascii="Arial" w:eastAsia="Calibri" w:hAnsi="Arial" w:cs="Arial"/>
          <w:noProof/>
          <w:bdr w:val="none" w:sz="0" w:space="0" w:color="auto"/>
          <w:lang w:val="en-GB"/>
        </w:rPr>
        <mc:AlternateContent>
          <mc:Choice Requires="wps">
            <w:drawing>
              <wp:anchor distT="0" distB="0" distL="114300" distR="114300" simplePos="0" relativeHeight="251658253" behindDoc="0" locked="0" layoutInCell="1" allowOverlap="1" wp14:anchorId="72E62FAA" wp14:editId="2898597E">
                <wp:simplePos x="0" y="0"/>
                <wp:positionH relativeFrom="page">
                  <wp:posOffset>3435350</wp:posOffset>
                </wp:positionH>
                <wp:positionV relativeFrom="paragraph">
                  <wp:posOffset>2689225</wp:posOffset>
                </wp:positionV>
                <wp:extent cx="850900" cy="158750"/>
                <wp:effectExtent l="19050" t="19050" r="25400" b="31750"/>
                <wp:wrapNone/>
                <wp:docPr id="909676564" name="Arrow: Left 909676564"/>
                <wp:cNvGraphicFramePr/>
                <a:graphic xmlns:a="http://schemas.openxmlformats.org/drawingml/2006/main">
                  <a:graphicData uri="http://schemas.microsoft.com/office/word/2010/wordprocessingShape">
                    <wps:wsp>
                      <wps:cNvSpPr/>
                      <wps:spPr>
                        <a:xfrm>
                          <a:off x="0" y="0"/>
                          <a:ext cx="850900" cy="158750"/>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w:pict w14:anchorId="6CA1467D">
              <v:shape id="Arrow: Left 909676564" style="position:absolute;margin-left:270.5pt;margin-top:211.75pt;width:67pt;height:12.5pt;z-index:25165827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5b9bd5 [3204]" strokecolor="#091723 [484]" strokeweight="1pt" type="#_x0000_t66" adj="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" w14:anchorId="0C0CA122">
                <w10:wrap anchorx="page"/>
              </v:shape>
            </w:pict>
          </mc:Fallback>
        </mc:AlternateContent>
      </w:r>
      <w:r w:rsidR="007769A6">
        <w:br w:type="page"/>
      </w:r>
    </w:p>
    <w:p w14:paraId="15AC1EB1" w14:textId="353E0598" w:rsidR="007C62D9" w:rsidRPr="00AF6E77" w:rsidRDefault="003518A4" w:rsidP="7031C0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F4E79" w:themeColor="accent1" w:themeShade="80"/>
          <w:sz w:val="32"/>
          <w:szCs w:val="32"/>
          <w:bdr w:val="none" w:sz="0" w:space="0" w:color="auto"/>
          <w:lang w:val="en-GB" w:eastAsia="en-GB"/>
        </w:rPr>
      </w:pPr>
      <w:bookmarkStart w:id="11" w:name="Glossary"/>
      <w:bookmarkEnd w:id="11"/>
      <w:r w:rsidRPr="7031C098">
        <w:rPr>
          <w:rFonts w:ascii="Arial" w:eastAsia="Times New Roman" w:hAnsi="Arial" w:cs="Arial"/>
          <w:b/>
          <w:bCs/>
          <w:color w:val="1F4E79" w:themeColor="accent1" w:themeShade="80"/>
          <w:sz w:val="32"/>
          <w:szCs w:val="32"/>
          <w:bdr w:val="none" w:sz="0" w:space="0" w:color="auto"/>
          <w:lang w:val="en-GB" w:eastAsia="en-GB"/>
        </w:rPr>
        <w:t>Glossary</w:t>
      </w:r>
    </w:p>
    <w:p w14:paraId="07221B5C" w14:textId="77777777" w:rsidR="007C62D9" w:rsidRPr="000E26C3" w:rsidRDefault="007C62D9" w:rsidP="007C62D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14:paraId="4F540392" w14:textId="77777777" w:rsidR="007C62D9" w:rsidRPr="000E26C3" w:rsidRDefault="007C62D9" w:rsidP="007C62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n-GB" w:eastAsia="en-GB"/>
        </w:rPr>
      </w:pPr>
    </w:p>
    <w:p w14:paraId="3D1476B5" w14:textId="3FA4D847" w:rsidR="0060660C" w:rsidRPr="0060660C" w:rsidRDefault="00DA3BA8" w:rsidP="007B5B8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eastAsia="en-GB"/>
        </w:rPr>
      </w:pPr>
      <w:r>
        <w:rPr>
          <w:rFonts w:ascii="Arial" w:eastAsia="Times New Roman" w:hAnsi="Arial" w:cs="Arial"/>
          <w:b/>
          <w:bdr w:val="none" w:sz="0" w:space="0" w:color="auto"/>
          <w:lang w:val="en-GB" w:eastAsia="en-GB"/>
        </w:rPr>
        <w:t xml:space="preserve">Capacity </w:t>
      </w:r>
      <w:r w:rsidR="00FB5FF4">
        <w:rPr>
          <w:rFonts w:ascii="Arial" w:eastAsia="Times New Roman" w:hAnsi="Arial" w:cs="Arial"/>
          <w:b/>
          <w:bdr w:val="none" w:sz="0" w:space="0" w:color="auto"/>
          <w:lang w:val="en-GB" w:eastAsia="en-GB"/>
        </w:rPr>
        <w:t>building:</w:t>
      </w:r>
      <w:r w:rsidR="0060660C">
        <w:rPr>
          <w:rFonts w:ascii="Arial" w:eastAsia="Times New Roman" w:hAnsi="Arial" w:cs="Arial"/>
          <w:b/>
          <w:bdr w:val="none" w:sz="0" w:space="0" w:color="auto"/>
          <w:lang w:val="en-GB" w:eastAsia="en-GB"/>
        </w:rPr>
        <w:t xml:space="preserve"> </w:t>
      </w:r>
      <w:r w:rsidR="0060660C" w:rsidRPr="00CE6AAF">
        <w:rPr>
          <w:rFonts w:ascii="Arial" w:eastAsia="Times New Roman" w:hAnsi="Arial" w:cs="Arial"/>
          <w:bCs/>
          <w:bdr w:val="none" w:sz="0" w:space="0" w:color="auto"/>
          <w:lang w:val="en-GB" w:eastAsia="en-GB"/>
        </w:rPr>
        <w:t>the process of developing and strengthening the skills, abilities, and resources that organi</w:t>
      </w:r>
      <w:r w:rsidR="00CE6AAF" w:rsidRPr="00CE6AAF">
        <w:rPr>
          <w:rFonts w:ascii="Arial" w:eastAsia="Times New Roman" w:hAnsi="Arial" w:cs="Arial"/>
          <w:bCs/>
          <w:bdr w:val="none" w:sz="0" w:space="0" w:color="auto"/>
          <w:lang w:val="en-GB" w:eastAsia="en-GB"/>
        </w:rPr>
        <w:t>s</w:t>
      </w:r>
      <w:r w:rsidR="0060660C" w:rsidRPr="00CE6AAF">
        <w:rPr>
          <w:rFonts w:ascii="Arial" w:eastAsia="Times New Roman" w:hAnsi="Arial" w:cs="Arial"/>
          <w:bCs/>
          <w:bdr w:val="none" w:sz="0" w:space="0" w:color="auto"/>
          <w:lang w:val="en-GB" w:eastAsia="en-GB"/>
        </w:rPr>
        <w:t>ations, communities, or individuals need to adapt and thrive in a changing environment. This can involve training, education, and other forms of support to enhance their effectiveness and sustainability.</w:t>
      </w:r>
    </w:p>
    <w:p w14:paraId="551ACD54" w14:textId="77777777" w:rsidR="0060660C" w:rsidRPr="0060660C" w:rsidRDefault="0060660C" w:rsidP="007B5B8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en-GB" w:eastAsia="en-GB"/>
        </w:rPr>
      </w:pPr>
    </w:p>
    <w:p w14:paraId="6519D686" w14:textId="5843760A" w:rsidR="007C62D9" w:rsidRPr="000E26C3" w:rsidRDefault="007C62D9" w:rsidP="007B5B8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0E26C3">
        <w:rPr>
          <w:rFonts w:ascii="Arial" w:eastAsia="Times New Roman" w:hAnsi="Arial" w:cs="Arial"/>
          <w:b/>
          <w:bdr w:val="none" w:sz="0" w:space="0" w:color="auto"/>
          <w:lang w:val="en-GB" w:eastAsia="en-GB"/>
        </w:rPr>
        <w:t>Collaborative Working</w:t>
      </w:r>
      <w:r w:rsidRPr="000E26C3">
        <w:rPr>
          <w:rFonts w:ascii="Arial" w:eastAsia="Times New Roman" w:hAnsi="Arial" w:cs="Arial"/>
          <w:bdr w:val="none" w:sz="0" w:space="0" w:color="auto"/>
          <w:lang w:val="en-GB" w:eastAsia="en-GB"/>
        </w:rPr>
        <w:t>: Also known as joint or partnership working - covers a variety of ways that two or more organisations can work together</w:t>
      </w:r>
      <w:r>
        <w:rPr>
          <w:rFonts w:ascii="Arial" w:eastAsia="Times New Roman" w:hAnsi="Arial" w:cs="Arial"/>
          <w:bdr w:val="none" w:sz="0" w:space="0" w:color="auto"/>
          <w:lang w:val="en-GB" w:eastAsia="en-GB"/>
        </w:rPr>
        <w:t>.</w:t>
      </w:r>
    </w:p>
    <w:p w14:paraId="2B47AE65" w14:textId="77777777" w:rsidR="007C62D9" w:rsidRPr="000E26C3" w:rsidRDefault="007C62D9" w:rsidP="007B5B8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14:paraId="77FA18C1" w14:textId="77777777" w:rsidR="007C62D9" w:rsidRPr="000E26C3" w:rsidRDefault="007C62D9" w:rsidP="007B5B8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0E26C3">
        <w:rPr>
          <w:rFonts w:ascii="Arial" w:eastAsia="Times New Roman" w:hAnsi="Arial" w:cs="Arial"/>
          <w:b/>
          <w:bdr w:val="none" w:sz="0" w:space="0" w:color="auto"/>
          <w:lang w:val="en-GB" w:eastAsia="en-GB"/>
        </w:rPr>
        <w:t>Constitution</w:t>
      </w:r>
      <w:r w:rsidRPr="000E26C3">
        <w:rPr>
          <w:rFonts w:ascii="Arial" w:eastAsia="Times New Roman" w:hAnsi="Arial" w:cs="Arial"/>
          <w:bdr w:val="none" w:sz="0" w:space="0" w:color="auto"/>
          <w:lang w:val="en-GB" w:eastAsia="en-GB"/>
        </w:rPr>
        <w:t>: The aims and rules that a group will use. It's a statement of what the group is going to do and how it is going to do it. A constitution should provide the structure for an organisation, describe its purpose, and define the duties and responsibilities of the officers and members</w:t>
      </w:r>
      <w:r>
        <w:rPr>
          <w:rFonts w:ascii="Arial" w:eastAsia="Times New Roman" w:hAnsi="Arial" w:cs="Arial"/>
          <w:bdr w:val="none" w:sz="0" w:space="0" w:color="auto"/>
          <w:lang w:val="en-GB" w:eastAsia="en-GB"/>
        </w:rPr>
        <w:t>.</w:t>
      </w:r>
    </w:p>
    <w:p w14:paraId="3D1C723F" w14:textId="77777777" w:rsidR="007C62D9" w:rsidRPr="000E26C3" w:rsidRDefault="007C62D9" w:rsidP="007B5B8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14:paraId="0757B4BB" w14:textId="0AE489C4" w:rsidR="007C62D9" w:rsidRPr="000E26C3" w:rsidRDefault="007C62D9" w:rsidP="007B5B8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0E26C3">
        <w:rPr>
          <w:rFonts w:ascii="Arial" w:eastAsia="Times New Roman" w:hAnsi="Arial" w:cs="Arial"/>
          <w:b/>
          <w:bdr w:val="none" w:sz="0" w:space="0" w:color="auto"/>
          <w:lang w:val="en-GB" w:eastAsia="en-GB"/>
        </w:rPr>
        <w:t>Infrastructure</w:t>
      </w:r>
      <w:r w:rsidR="003840E9">
        <w:rPr>
          <w:rFonts w:ascii="Arial" w:eastAsia="Times New Roman" w:hAnsi="Arial" w:cs="Arial"/>
          <w:b/>
          <w:bdr w:val="none" w:sz="0" w:space="0" w:color="auto"/>
          <w:lang w:val="en-GB" w:eastAsia="en-GB"/>
        </w:rPr>
        <w:t xml:space="preserve"> support</w:t>
      </w:r>
      <w:r w:rsidRPr="000E26C3">
        <w:rPr>
          <w:rFonts w:ascii="Arial" w:eastAsia="Times New Roman" w:hAnsi="Arial" w:cs="Arial"/>
          <w:bdr w:val="none" w:sz="0" w:space="0" w:color="auto"/>
          <w:lang w:val="en-GB" w:eastAsia="en-GB"/>
        </w:rPr>
        <w:t xml:space="preserve">: </w:t>
      </w:r>
      <w:r w:rsidR="007B5B86" w:rsidRPr="007B5B86">
        <w:rPr>
          <w:rFonts w:ascii="Arial" w:eastAsia="Times New Roman" w:hAnsi="Arial" w:cs="Arial"/>
          <w:bdr w:val="none" w:sz="0" w:space="0" w:color="auto"/>
          <w:lang w:val="en-GB" w:eastAsia="en-GB"/>
        </w:rPr>
        <w:t>The provision of essential services, facilities, and systems necessary for the functioning and development of an organisation, community, or society.</w:t>
      </w:r>
    </w:p>
    <w:p w14:paraId="56EE8C2C" w14:textId="77777777" w:rsidR="008716F3" w:rsidRDefault="008716F3" w:rsidP="007B5B8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14:paraId="74CFA8E1" w14:textId="4953A197" w:rsidR="008716F3" w:rsidRPr="008716F3" w:rsidRDefault="008716F3" w:rsidP="008716F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8716F3">
        <w:rPr>
          <w:rFonts w:ascii="Arial" w:eastAsia="Times New Roman" w:hAnsi="Arial" w:cs="Arial"/>
          <w:b/>
          <w:bCs/>
          <w:bdr w:val="none" w:sz="0" w:space="0" w:color="auto"/>
          <w:lang w:val="en-GB" w:eastAsia="en-GB"/>
        </w:rPr>
        <w:t>Intersectionality</w:t>
      </w:r>
      <w:r w:rsidRPr="008716F3">
        <w:rPr>
          <w:rFonts w:ascii="Arial" w:eastAsia="Times New Roman" w:hAnsi="Arial" w:cs="Arial"/>
          <w:bdr w:val="none" w:sz="0" w:space="0" w:color="auto"/>
          <w:lang w:val="en-GB" w:eastAsia="en-GB"/>
        </w:rPr>
        <w:t>: The interconnected nature of social identities such as race, gender, sexuality and disability, which can create overlapping systems of disadvantage or discrimination.</w:t>
      </w:r>
    </w:p>
    <w:p w14:paraId="423AFBCB" w14:textId="77777777" w:rsidR="008716F3" w:rsidRDefault="008716F3" w:rsidP="007B5B8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14:paraId="35E2B9BC" w14:textId="15FE8EAC" w:rsidR="008716F3" w:rsidRPr="000E26C3" w:rsidRDefault="008716F3" w:rsidP="007B5B8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8716F3">
        <w:rPr>
          <w:rFonts w:ascii="Arial" w:eastAsia="Times New Roman" w:hAnsi="Arial" w:cs="Arial"/>
          <w:b/>
          <w:bCs/>
          <w:bdr w:val="none" w:sz="0" w:space="0" w:color="auto"/>
          <w:lang w:eastAsia="en-GB"/>
        </w:rPr>
        <w:t>LGBTQ+</w:t>
      </w:r>
      <w:r w:rsidRPr="008716F3">
        <w:rPr>
          <w:rFonts w:ascii="Arial" w:eastAsia="Times New Roman" w:hAnsi="Arial" w:cs="Arial"/>
          <w:bdr w:val="none" w:sz="0" w:space="0" w:color="auto"/>
          <w:lang w:eastAsia="en-GB"/>
        </w:rPr>
        <w:t>: An umbrella term referring to people who identify as lesbian, gay, bisexual, transgender, queer or questioning, and others with diverse sexual orientations and gender identities.</w:t>
      </w:r>
    </w:p>
    <w:p w14:paraId="4ABD153E" w14:textId="77777777" w:rsidR="007C62D9" w:rsidRDefault="007C62D9" w:rsidP="007B5B8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14:paraId="42DCCE69" w14:textId="77777777" w:rsidR="007C62D9" w:rsidRPr="000E26C3" w:rsidRDefault="007C62D9" w:rsidP="007B5B8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0E26C3">
        <w:rPr>
          <w:rFonts w:ascii="Arial" w:eastAsia="Times New Roman" w:hAnsi="Arial" w:cs="Arial"/>
          <w:b/>
          <w:bdr w:val="none" w:sz="0" w:space="0" w:color="auto"/>
          <w:lang w:val="en-GB" w:eastAsia="en-GB"/>
        </w:rPr>
        <w:t>Match Funding</w:t>
      </w:r>
      <w:r w:rsidRPr="000E26C3">
        <w:rPr>
          <w:rFonts w:ascii="Arial" w:eastAsia="Times New Roman" w:hAnsi="Arial" w:cs="Arial"/>
          <w:bdr w:val="none" w:sz="0" w:space="0" w:color="auto"/>
          <w:lang w:val="en-GB" w:eastAsia="en-GB"/>
        </w:rPr>
        <w:t>: Funds that are set to be paid in proportion to funds available from other sources</w:t>
      </w:r>
      <w:r>
        <w:rPr>
          <w:rFonts w:ascii="Arial" w:eastAsia="Times New Roman" w:hAnsi="Arial" w:cs="Arial"/>
          <w:bdr w:val="none" w:sz="0" w:space="0" w:color="auto"/>
          <w:lang w:val="en-GB" w:eastAsia="en-GB"/>
        </w:rPr>
        <w:t>.</w:t>
      </w:r>
    </w:p>
    <w:p w14:paraId="2BE766AA" w14:textId="77777777" w:rsidR="007C62D9" w:rsidRPr="000E26C3" w:rsidRDefault="007C62D9" w:rsidP="007B5B8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14:paraId="675A5D66" w14:textId="77777777" w:rsidR="007C62D9" w:rsidRPr="000E26C3" w:rsidRDefault="007C62D9" w:rsidP="007B5B8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0E26C3">
        <w:rPr>
          <w:rFonts w:ascii="Arial" w:eastAsia="Times New Roman" w:hAnsi="Arial" w:cs="Arial"/>
          <w:b/>
          <w:bdr w:val="none" w:sz="0" w:space="0" w:color="auto"/>
          <w:lang w:val="en-GB" w:eastAsia="en-GB"/>
        </w:rPr>
        <w:t>Mayor and Cabinet</w:t>
      </w:r>
      <w:r w:rsidRPr="000E26C3">
        <w:rPr>
          <w:rFonts w:ascii="Arial" w:eastAsia="Times New Roman" w:hAnsi="Arial" w:cs="Arial"/>
          <w:bdr w:val="none" w:sz="0" w:space="0" w:color="auto"/>
          <w:lang w:val="en-GB" w:eastAsia="en-GB"/>
        </w:rPr>
        <w:t>: Makes the decisions on strategy, policy, service provision and finance and ensures that the council is run in accordance with the relevant statutory guidance and legislation</w:t>
      </w:r>
      <w:r>
        <w:rPr>
          <w:rFonts w:ascii="Arial" w:eastAsia="Times New Roman" w:hAnsi="Arial" w:cs="Arial"/>
          <w:bdr w:val="none" w:sz="0" w:space="0" w:color="auto"/>
          <w:lang w:val="en-GB" w:eastAsia="en-GB"/>
        </w:rPr>
        <w:t>.</w:t>
      </w:r>
    </w:p>
    <w:p w14:paraId="10BE0380" w14:textId="77777777" w:rsidR="007C62D9" w:rsidRPr="000E26C3" w:rsidRDefault="007C62D9" w:rsidP="007B5B8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14:paraId="6498F920" w14:textId="77777777" w:rsidR="007C62D9" w:rsidRDefault="007C62D9" w:rsidP="007B5B8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0E26C3">
        <w:rPr>
          <w:rFonts w:ascii="Arial" w:eastAsia="Times New Roman" w:hAnsi="Arial" w:cs="Arial"/>
          <w:b/>
          <w:bdr w:val="none" w:sz="0" w:space="0" w:color="auto"/>
          <w:lang w:val="en-GB" w:eastAsia="en-GB"/>
        </w:rPr>
        <w:t>Member</w:t>
      </w:r>
      <w:r w:rsidRPr="000E26C3">
        <w:rPr>
          <w:rFonts w:ascii="Arial" w:eastAsia="Times New Roman" w:hAnsi="Arial" w:cs="Arial"/>
          <w:bdr w:val="none" w:sz="0" w:space="0" w:color="auto"/>
          <w:lang w:val="en-GB" w:eastAsia="en-GB"/>
        </w:rPr>
        <w:t>: A locally elected Ward Councillor representing the local community.</w:t>
      </w:r>
    </w:p>
    <w:p w14:paraId="445408E3" w14:textId="77777777" w:rsidR="007C62D9" w:rsidRPr="000E26C3" w:rsidRDefault="007C62D9" w:rsidP="007B5B8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14:paraId="49F6153F" w14:textId="77777777" w:rsidR="007C62D9" w:rsidRPr="000E26C3" w:rsidRDefault="007C62D9" w:rsidP="007B5B8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0E26C3">
        <w:rPr>
          <w:rFonts w:ascii="Arial" w:eastAsia="Times New Roman" w:hAnsi="Arial" w:cs="Arial"/>
          <w:b/>
          <w:bdr w:val="none" w:sz="0" w:space="0" w:color="auto"/>
          <w:lang w:val="en-GB" w:eastAsia="en-GB"/>
        </w:rPr>
        <w:t>Protected Characteristics</w:t>
      </w:r>
      <w:r w:rsidRPr="000E26C3">
        <w:rPr>
          <w:rFonts w:ascii="Arial" w:eastAsia="Times New Roman" w:hAnsi="Arial" w:cs="Arial"/>
          <w:bdr w:val="none" w:sz="0" w:space="0" w:color="auto"/>
          <w:lang w:val="en-GB" w:eastAsia="en-GB"/>
        </w:rPr>
        <w:t xml:space="preserve">: There are nine protected characteristics in the Equality Act. Discrimination </w:t>
      </w:r>
      <w:r>
        <w:rPr>
          <w:rFonts w:ascii="Arial" w:eastAsia="Times New Roman" w:hAnsi="Arial" w:cs="Arial"/>
          <w:bdr w:val="none" w:sz="0" w:space="0" w:color="auto"/>
          <w:lang w:val="en-GB" w:eastAsia="en-GB"/>
        </w:rPr>
        <w:t xml:space="preserve">that </w:t>
      </w:r>
      <w:r w:rsidRPr="000E26C3">
        <w:rPr>
          <w:rFonts w:ascii="Arial" w:eastAsia="Times New Roman" w:hAnsi="Arial" w:cs="Arial"/>
          <w:bdr w:val="none" w:sz="0" w:space="0" w:color="auto"/>
          <w:lang w:val="en-GB" w:eastAsia="en-GB"/>
        </w:rPr>
        <w:t>happens because of one or more of these characteristics is unlawful under the Act. The characteristics are: age, disability, gender reassignment, marriage and civil partnership, pregnancy and maternity, race, religion or belief, sex, and sexual orientation</w:t>
      </w:r>
      <w:r>
        <w:rPr>
          <w:rFonts w:ascii="Arial" w:eastAsia="Times New Roman" w:hAnsi="Arial" w:cs="Arial"/>
          <w:bdr w:val="none" w:sz="0" w:space="0" w:color="auto"/>
          <w:lang w:val="en-GB" w:eastAsia="en-GB"/>
        </w:rPr>
        <w:t>.</w:t>
      </w:r>
    </w:p>
    <w:p w14:paraId="395BC0F3" w14:textId="77777777" w:rsidR="004C54BB" w:rsidRDefault="004C54BB" w:rsidP="007B5B8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14:paraId="4EDF06D7" w14:textId="5C16C201" w:rsidR="004C54BB" w:rsidRPr="00D11BDE" w:rsidRDefault="004C54BB" w:rsidP="007B5B8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4C54BB">
        <w:rPr>
          <w:rFonts w:ascii="Arial" w:eastAsia="Times New Roman" w:hAnsi="Arial" w:cs="Arial"/>
          <w:b/>
          <w:bCs/>
          <w:bdr w:val="none" w:sz="0" w:space="0" w:color="auto"/>
          <w:lang w:val="en-GB" w:eastAsia="en-GB"/>
        </w:rPr>
        <w:t>Stronger Communities Partnership Board:</w:t>
      </w:r>
      <w:r w:rsidR="00D11BDE">
        <w:rPr>
          <w:rFonts w:ascii="Arial" w:eastAsia="Times New Roman" w:hAnsi="Arial" w:cs="Arial"/>
          <w:b/>
          <w:bCs/>
          <w:bdr w:val="none" w:sz="0" w:space="0" w:color="auto"/>
          <w:lang w:val="en-GB" w:eastAsia="en-GB"/>
        </w:rPr>
        <w:t xml:space="preserve"> </w:t>
      </w:r>
      <w:r w:rsidR="00D11BDE" w:rsidRPr="00D11BDE">
        <w:rPr>
          <w:rFonts w:ascii="Arial" w:eastAsia="Times New Roman" w:hAnsi="Arial" w:cs="Arial"/>
          <w:bdr w:val="none" w:sz="0" w:space="0" w:color="auto"/>
          <w:lang w:val="en-GB" w:eastAsia="en-GB"/>
        </w:rPr>
        <w:t>A strategic forum in Lewisham that brings together the local authority, health partners, and the voluntary and community sector (VCS) to develop joint actions and inform strategic development.</w:t>
      </w:r>
    </w:p>
    <w:p w14:paraId="36574A03" w14:textId="77777777" w:rsidR="007C62D9" w:rsidRPr="000E26C3" w:rsidRDefault="007C62D9" w:rsidP="007B5B8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14:paraId="4DBF1CAF" w14:textId="77777777" w:rsidR="007C62D9" w:rsidRPr="000E26C3" w:rsidRDefault="007C62D9" w:rsidP="007B5B8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0E26C3">
        <w:rPr>
          <w:rFonts w:ascii="Arial" w:eastAsia="Times New Roman" w:hAnsi="Arial" w:cs="Arial"/>
          <w:b/>
          <w:bdr w:val="none" w:sz="0" w:space="0" w:color="auto"/>
          <w:lang w:val="en-GB" w:eastAsia="en-GB"/>
        </w:rPr>
        <w:t>Terms of Reference</w:t>
      </w:r>
      <w:r w:rsidRPr="000E26C3">
        <w:rPr>
          <w:rFonts w:ascii="Arial" w:eastAsia="Times New Roman" w:hAnsi="Arial" w:cs="Arial"/>
          <w:bdr w:val="none" w:sz="0" w:space="0" w:color="auto"/>
          <w:lang w:val="en-GB" w:eastAsia="en-GB"/>
        </w:rPr>
        <w:t>: Define the purpose and structures of a project, committee, meeting, negotiation, or any similar collection of people who have agreed to work together to accomplish a shared goal</w:t>
      </w:r>
      <w:r>
        <w:rPr>
          <w:rFonts w:ascii="Arial" w:eastAsia="Times New Roman" w:hAnsi="Arial" w:cs="Arial"/>
          <w:bdr w:val="none" w:sz="0" w:space="0" w:color="auto"/>
          <w:lang w:val="en-GB" w:eastAsia="en-GB"/>
        </w:rPr>
        <w:t>.</w:t>
      </w:r>
    </w:p>
    <w:p w14:paraId="55EBE0FD" w14:textId="77777777" w:rsidR="008716F3" w:rsidRDefault="008716F3" w:rsidP="007B5B8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14:paraId="3ECEFD8E" w14:textId="485B68CD" w:rsidR="008716F3" w:rsidRPr="000E26C3" w:rsidRDefault="008716F3" w:rsidP="007B5B8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8716F3">
        <w:rPr>
          <w:rFonts w:ascii="Arial" w:eastAsia="Times New Roman" w:hAnsi="Arial" w:cs="Arial"/>
          <w:b/>
          <w:bCs/>
          <w:bdr w:val="none" w:sz="0" w:space="0" w:color="auto"/>
          <w:lang w:eastAsia="en-GB"/>
        </w:rPr>
        <w:t>Trans / transgender</w:t>
      </w:r>
      <w:r w:rsidRPr="008716F3">
        <w:rPr>
          <w:rFonts w:ascii="Arial" w:eastAsia="Times New Roman" w:hAnsi="Arial" w:cs="Arial"/>
          <w:bdr w:val="none" w:sz="0" w:space="0" w:color="auto"/>
          <w:lang w:eastAsia="en-GB"/>
        </w:rPr>
        <w:t>: People whose gender identity is different from the sex they were assigned at birth. This includes non-binary people.</w:t>
      </w:r>
    </w:p>
    <w:p w14:paraId="37BC4196" w14:textId="77777777" w:rsidR="007C62D9" w:rsidRPr="000E26C3" w:rsidRDefault="007C62D9" w:rsidP="007B5B86">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eastAsia="Times New Roman" w:hAnsi="Arial" w:cs="Arial"/>
          <w:bdr w:val="none" w:sz="0" w:space="0" w:color="auto"/>
          <w:lang w:val="en-GB" w:eastAsia="en-GB"/>
        </w:rPr>
      </w:pPr>
    </w:p>
    <w:p w14:paraId="4C2CF36E" w14:textId="171DA2A4" w:rsidR="007C62D9" w:rsidRDefault="007C62D9" w:rsidP="007B5B8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0E26C3">
        <w:rPr>
          <w:rFonts w:ascii="Arial" w:eastAsia="Times New Roman" w:hAnsi="Arial" w:cs="Arial"/>
          <w:b/>
          <w:bdr w:val="none" w:sz="0" w:space="0" w:color="auto"/>
          <w:lang w:val="en-GB" w:eastAsia="en-GB"/>
        </w:rPr>
        <w:t>Ward</w:t>
      </w:r>
      <w:r w:rsidRPr="000E26C3">
        <w:rPr>
          <w:rFonts w:ascii="Arial" w:eastAsia="Times New Roman" w:hAnsi="Arial" w:cs="Arial"/>
          <w:bdr w:val="none" w:sz="0" w:space="0" w:color="auto"/>
          <w:lang w:val="en-GB" w:eastAsia="en-GB"/>
        </w:rPr>
        <w:t xml:space="preserve">: An electoral district within the borough represented by </w:t>
      </w:r>
      <w:r w:rsidR="18983585" w:rsidRPr="000E26C3">
        <w:rPr>
          <w:rFonts w:ascii="Arial" w:eastAsia="Times New Roman" w:hAnsi="Arial" w:cs="Arial"/>
          <w:bdr w:val="none" w:sz="0" w:space="0" w:color="auto"/>
          <w:lang w:val="en-GB" w:eastAsia="en-GB"/>
        </w:rPr>
        <w:t xml:space="preserve">two or </w:t>
      </w:r>
      <w:r w:rsidRPr="000E26C3">
        <w:rPr>
          <w:rFonts w:ascii="Arial" w:eastAsia="Times New Roman" w:hAnsi="Arial" w:cs="Arial"/>
          <w:bdr w:val="none" w:sz="0" w:space="0" w:color="auto"/>
          <w:lang w:val="en-GB" w:eastAsia="en-GB"/>
        </w:rPr>
        <w:t>three councillors</w:t>
      </w:r>
      <w:r>
        <w:rPr>
          <w:rFonts w:ascii="Arial" w:eastAsia="Times New Roman" w:hAnsi="Arial" w:cs="Arial"/>
          <w:bdr w:val="none" w:sz="0" w:space="0" w:color="auto"/>
          <w:lang w:val="en-GB" w:eastAsia="en-GB"/>
        </w:rPr>
        <w:t xml:space="preserve">. The ward boundaries in Lewisham </w:t>
      </w:r>
      <w:r w:rsidR="0EF913DD">
        <w:rPr>
          <w:rFonts w:ascii="Arial" w:eastAsia="Times New Roman" w:hAnsi="Arial" w:cs="Arial"/>
          <w:bdr w:val="none" w:sz="0" w:space="0" w:color="auto"/>
          <w:lang w:val="en-GB" w:eastAsia="en-GB"/>
        </w:rPr>
        <w:t xml:space="preserve">were </w:t>
      </w:r>
      <w:r w:rsidR="27CF7CDF">
        <w:rPr>
          <w:rFonts w:ascii="Arial" w:eastAsia="Times New Roman" w:hAnsi="Arial" w:cs="Arial"/>
          <w:bdr w:val="none" w:sz="0" w:space="0" w:color="auto"/>
          <w:lang w:val="en-GB" w:eastAsia="en-GB"/>
        </w:rPr>
        <w:t>change</w:t>
      </w:r>
      <w:r w:rsidR="6E82C21C">
        <w:rPr>
          <w:rFonts w:ascii="Arial" w:eastAsia="Times New Roman" w:hAnsi="Arial" w:cs="Arial"/>
          <w:bdr w:val="none" w:sz="0" w:space="0" w:color="auto"/>
          <w:lang w:val="en-GB" w:eastAsia="en-GB"/>
        </w:rPr>
        <w:t>d</w:t>
      </w:r>
      <w:r>
        <w:rPr>
          <w:rFonts w:ascii="Arial" w:eastAsia="Times New Roman" w:hAnsi="Arial" w:cs="Arial"/>
          <w:bdr w:val="none" w:sz="0" w:space="0" w:color="auto"/>
          <w:lang w:val="en-GB" w:eastAsia="en-GB"/>
        </w:rPr>
        <w:t xml:space="preserve"> in 2022</w:t>
      </w:r>
      <w:r w:rsidR="50D68452">
        <w:rPr>
          <w:rFonts w:ascii="Arial" w:eastAsia="Times New Roman" w:hAnsi="Arial" w:cs="Arial"/>
          <w:bdr w:val="none" w:sz="0" w:space="0" w:color="auto"/>
          <w:lang w:val="en-GB" w:eastAsia="en-GB"/>
        </w:rPr>
        <w:t>.</w:t>
      </w:r>
    </w:p>
    <w:p w14:paraId="35AA649B" w14:textId="77777777" w:rsidR="00DA0077" w:rsidRDefault="00DA0077" w:rsidP="007B5B8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14:paraId="5ACE21FA" w14:textId="77777777" w:rsidR="00DA0077" w:rsidRDefault="00DA0077" w:rsidP="007B5B8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14:paraId="413EAFE7" w14:textId="77777777" w:rsidR="0090427F" w:rsidRDefault="0090427F" w:rsidP="007B5B8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8"/>
          <w:szCs w:val="28"/>
          <w:bdr w:val="none" w:sz="0" w:space="0" w:color="auto"/>
          <w:lang w:val="en-GB" w:eastAsia="en-GB"/>
        </w:rPr>
      </w:pPr>
    </w:p>
    <w:p w14:paraId="18D2EDC8" w14:textId="77777777" w:rsidR="0090427F" w:rsidRDefault="0090427F" w:rsidP="007B5B8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8"/>
          <w:szCs w:val="28"/>
          <w:bdr w:val="none" w:sz="0" w:space="0" w:color="auto"/>
          <w:lang w:val="en-GB" w:eastAsia="en-GB"/>
        </w:rPr>
      </w:pPr>
    </w:p>
    <w:p w14:paraId="116A7110" w14:textId="67808603" w:rsidR="00DA0077" w:rsidRPr="0090427F" w:rsidRDefault="006F2A13" w:rsidP="007B5B8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8"/>
          <w:szCs w:val="28"/>
          <w:bdr w:val="none" w:sz="0" w:space="0" w:color="auto"/>
          <w:lang w:val="en-GB" w:eastAsia="en-GB"/>
        </w:rPr>
      </w:pPr>
      <w:r w:rsidRPr="0090427F">
        <w:rPr>
          <w:rFonts w:ascii="Arial" w:eastAsia="Times New Roman" w:hAnsi="Arial" w:cs="Arial"/>
          <w:b/>
          <w:bCs/>
          <w:sz w:val="28"/>
          <w:szCs w:val="28"/>
          <w:bdr w:val="none" w:sz="0" w:space="0" w:color="auto"/>
          <w:lang w:val="en-GB" w:eastAsia="en-GB"/>
        </w:rPr>
        <w:t>Reminder:</w:t>
      </w:r>
      <w:r w:rsidRPr="0090427F">
        <w:rPr>
          <w:rFonts w:ascii="Arial" w:eastAsia="Times New Roman" w:hAnsi="Arial" w:cs="Arial"/>
          <w:sz w:val="28"/>
          <w:szCs w:val="28"/>
          <w:bdr w:val="none" w:sz="0" w:space="0" w:color="auto"/>
          <w:lang w:val="en-GB" w:eastAsia="en-GB"/>
        </w:rPr>
        <w:t xml:space="preserve"> Please </w:t>
      </w:r>
      <w:r w:rsidR="00262394" w:rsidRPr="0090427F">
        <w:rPr>
          <w:rFonts w:ascii="Arial" w:eastAsia="Times New Roman" w:hAnsi="Arial" w:cs="Arial"/>
          <w:sz w:val="28"/>
          <w:szCs w:val="28"/>
          <w:bdr w:val="none" w:sz="0" w:space="0" w:color="auto"/>
          <w:lang w:val="en-GB" w:eastAsia="en-GB"/>
        </w:rPr>
        <w:t xml:space="preserve">go to </w:t>
      </w:r>
      <w:hyperlink r:id="rId49" w:history="1">
        <w:r w:rsidRPr="0090427F">
          <w:rPr>
            <w:rStyle w:val="Hyperlink"/>
            <w:rFonts w:ascii="Arial" w:eastAsia="Times New Roman" w:hAnsi="Arial" w:cs="Arial"/>
            <w:sz w:val="28"/>
            <w:szCs w:val="28"/>
            <w:bdr w:val="none" w:sz="0" w:space="0" w:color="auto"/>
            <w:lang w:val="en-GB" w:eastAsia="en-GB"/>
          </w:rPr>
          <w:t>Grant Support Hub</w:t>
        </w:r>
      </w:hyperlink>
      <w:r w:rsidR="00262394" w:rsidRPr="0090427F">
        <w:rPr>
          <w:rFonts w:ascii="Arial" w:eastAsia="Times New Roman" w:hAnsi="Arial" w:cs="Arial"/>
          <w:sz w:val="28"/>
          <w:szCs w:val="28"/>
          <w:bdr w:val="none" w:sz="0" w:space="0" w:color="auto"/>
          <w:lang w:val="en-GB" w:eastAsia="en-GB"/>
        </w:rPr>
        <w:t xml:space="preserve"> for further resources to support your application.</w:t>
      </w:r>
    </w:p>
    <w:p w14:paraId="6D578077" w14:textId="77777777" w:rsidR="00523A49" w:rsidRDefault="00523A49" w:rsidP="007B5B8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14:paraId="77E6A5E6" w14:textId="77777777" w:rsidR="00523A49" w:rsidRDefault="00523A49" w:rsidP="007B5B8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14:paraId="0D1D5643" w14:textId="77777777" w:rsidR="00523A49" w:rsidRDefault="00523A49" w:rsidP="007B5B8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14:paraId="6ED88B8E" w14:textId="77777777" w:rsidR="00523A49" w:rsidRDefault="00523A49" w:rsidP="007B5B8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14:paraId="369036D7" w14:textId="19138C78" w:rsidR="00523A49" w:rsidRPr="00523A49" w:rsidRDefault="00523A49" w:rsidP="007B5B8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1F4E79" w:themeColor="accent1" w:themeShade="80"/>
          <w:sz w:val="28"/>
          <w:szCs w:val="28"/>
          <w:bdr w:val="none" w:sz="0" w:space="0" w:color="auto"/>
          <w:lang w:val="en-GB" w:eastAsia="en-GB"/>
        </w:rPr>
      </w:pPr>
    </w:p>
    <w:sectPr w:rsidR="00523A49" w:rsidRPr="00523A49" w:rsidSect="00A82D2D">
      <w:headerReference w:type="default" r:id="rId50"/>
      <w:footerReference w:type="default" r:id="rId51"/>
      <w:pgSz w:w="11906" w:h="16838" w:code="9"/>
      <w:pgMar w:top="1440" w:right="1276"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C2E37" w14:textId="77777777" w:rsidR="00DC5C5F" w:rsidRDefault="00DC5C5F" w:rsidP="004C4829">
      <w:r>
        <w:separator/>
      </w:r>
    </w:p>
  </w:endnote>
  <w:endnote w:type="continuationSeparator" w:id="0">
    <w:p w14:paraId="35F9108F" w14:textId="77777777" w:rsidR="00DC5C5F" w:rsidRDefault="00DC5C5F" w:rsidP="004C4829">
      <w:r>
        <w:continuationSeparator/>
      </w:r>
    </w:p>
  </w:endnote>
  <w:endnote w:type="continuationNotice" w:id="1">
    <w:p w14:paraId="3B50570B" w14:textId="77777777" w:rsidR="00DC5C5F" w:rsidRDefault="00DC5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0946009"/>
      <w:docPartObj>
        <w:docPartGallery w:val="Page Numbers (Bottom of Page)"/>
        <w:docPartUnique/>
      </w:docPartObj>
    </w:sdtPr>
    <w:sdtEndPr>
      <w:rPr>
        <w:noProof/>
      </w:rPr>
    </w:sdtEndPr>
    <w:sdtContent>
      <w:p w14:paraId="2BAB5584" w14:textId="77777777" w:rsidR="00DC771E" w:rsidRDefault="00DC771E">
        <w:pPr>
          <w:pStyle w:val="Footer"/>
          <w:jc w:val="center"/>
        </w:pPr>
        <w:r>
          <w:fldChar w:fldCharType="begin"/>
        </w:r>
        <w:r>
          <w:instrText xml:space="preserve"> PAGE   \* MERGEFORMAT </w:instrText>
        </w:r>
        <w:r>
          <w:fldChar w:fldCharType="separate"/>
        </w:r>
        <w:r w:rsidR="00A94C8B">
          <w:rPr>
            <w:noProof/>
          </w:rPr>
          <w:t>12</w:t>
        </w:r>
        <w:r>
          <w:rPr>
            <w:noProof/>
          </w:rPr>
          <w:fldChar w:fldCharType="end"/>
        </w:r>
      </w:p>
    </w:sdtContent>
  </w:sdt>
  <w:p w14:paraId="66FC6771" w14:textId="77777777" w:rsidR="00DC771E" w:rsidRDefault="00DC7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6EE60" w14:textId="77777777" w:rsidR="00DC5C5F" w:rsidRDefault="00DC5C5F" w:rsidP="004C4829">
      <w:r>
        <w:separator/>
      </w:r>
    </w:p>
  </w:footnote>
  <w:footnote w:type="continuationSeparator" w:id="0">
    <w:p w14:paraId="3330CE7F" w14:textId="77777777" w:rsidR="00DC5C5F" w:rsidRDefault="00DC5C5F" w:rsidP="004C4829">
      <w:r>
        <w:continuationSeparator/>
      </w:r>
    </w:p>
  </w:footnote>
  <w:footnote w:type="continuationNotice" w:id="1">
    <w:p w14:paraId="18C08F98" w14:textId="77777777" w:rsidR="00DC5C5F" w:rsidRDefault="00DC5C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84475" w14:textId="77777777" w:rsidR="00DC771E" w:rsidRDefault="00DC771E" w:rsidP="00F235F7">
    <w:pPr>
      <w:pStyle w:val="Header"/>
      <w:jc w:val="center"/>
    </w:pPr>
  </w:p>
</w:hdr>
</file>

<file path=word/intelligence2.xml><?xml version="1.0" encoding="utf-8"?>
<int2:intelligence xmlns:int2="http://schemas.microsoft.com/office/intelligence/2020/intelligence" xmlns:oel="http://schemas.microsoft.com/office/2019/extlst">
  <int2:observations>
    <int2:textHash int2:hashCode="m/C6mGJeQTWOW1" int2:id="1iepujfI">
      <int2:state int2:value="Rejected" int2:type="AugLoop_Text_Critique"/>
    </int2:textHash>
    <int2:textHash int2:hashCode="kByidkXaRxGvMx" int2:id="d6DH2xYp">
      <int2:state int2:value="Rejected" int2:type="AugLoop_Text_Critique"/>
    </int2:textHash>
    <int2:textHash int2:hashCode="xQy+KnIliT8rxm" int2:id="hke6ulEJ">
      <int2:state int2:value="Rejected" int2:type="AugLoop_Text_Critique"/>
    </int2:textHash>
    <int2:textHash int2:hashCode="DfFG05gpKgeKun" int2:id="po8hodo6">
      <int2:state int2:value="Rejected" int2:type="spell"/>
    </int2:textHash>
    <int2:textHash int2:hashCode="ZsSVoklr1usIES" int2:id="wz3BtHF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0B7A"/>
    <w:multiLevelType w:val="hybridMultilevel"/>
    <w:tmpl w:val="EAC0892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B2DEA"/>
    <w:multiLevelType w:val="hybridMultilevel"/>
    <w:tmpl w:val="803E53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9D691D"/>
    <w:multiLevelType w:val="hybridMultilevel"/>
    <w:tmpl w:val="9E2ED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B7E74"/>
    <w:multiLevelType w:val="hybridMultilevel"/>
    <w:tmpl w:val="F2A650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6897626"/>
    <w:multiLevelType w:val="hybridMultilevel"/>
    <w:tmpl w:val="B4D86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2E2046"/>
    <w:multiLevelType w:val="hybridMultilevel"/>
    <w:tmpl w:val="BCC8B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517100"/>
    <w:multiLevelType w:val="multilevel"/>
    <w:tmpl w:val="D548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BF2AFE"/>
    <w:multiLevelType w:val="hybridMultilevel"/>
    <w:tmpl w:val="40F6B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94627"/>
    <w:multiLevelType w:val="hybridMultilevel"/>
    <w:tmpl w:val="22AEED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6573B09"/>
    <w:multiLevelType w:val="hybridMultilevel"/>
    <w:tmpl w:val="1902B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231308"/>
    <w:multiLevelType w:val="hybridMultilevel"/>
    <w:tmpl w:val="79A084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E85794B"/>
    <w:multiLevelType w:val="hybridMultilevel"/>
    <w:tmpl w:val="E8942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BC154B"/>
    <w:multiLevelType w:val="hybridMultilevel"/>
    <w:tmpl w:val="2D4663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5E6259F"/>
    <w:multiLevelType w:val="multilevel"/>
    <w:tmpl w:val="272659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ind w:left="2520" w:hanging="720"/>
      </w:pPr>
      <w:rPr>
        <w:rFonts w:ascii="Arial" w:eastAsia="Arial Unicode MS" w:hAnsi="Arial" w:cs="Aria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18E844"/>
    <w:multiLevelType w:val="hybridMultilevel"/>
    <w:tmpl w:val="2BF4A74E"/>
    <w:lvl w:ilvl="0" w:tplc="084A52A2">
      <w:start w:val="1"/>
      <w:numFmt w:val="bullet"/>
      <w:lvlText w:val="·"/>
      <w:lvlJc w:val="left"/>
      <w:pPr>
        <w:ind w:left="720" w:hanging="360"/>
      </w:pPr>
      <w:rPr>
        <w:rFonts w:ascii="Symbol" w:hAnsi="Symbol" w:hint="default"/>
      </w:rPr>
    </w:lvl>
    <w:lvl w:ilvl="1" w:tplc="93FA854C">
      <w:start w:val="1"/>
      <w:numFmt w:val="bullet"/>
      <w:lvlText w:val="o"/>
      <w:lvlJc w:val="left"/>
      <w:pPr>
        <w:ind w:left="1440" w:hanging="360"/>
      </w:pPr>
      <w:rPr>
        <w:rFonts w:ascii="Courier New" w:hAnsi="Courier New" w:hint="default"/>
      </w:rPr>
    </w:lvl>
    <w:lvl w:ilvl="2" w:tplc="2BE20020">
      <w:start w:val="1"/>
      <w:numFmt w:val="bullet"/>
      <w:lvlText w:val=""/>
      <w:lvlJc w:val="left"/>
      <w:pPr>
        <w:ind w:left="2160" w:hanging="360"/>
      </w:pPr>
      <w:rPr>
        <w:rFonts w:ascii="Wingdings" w:hAnsi="Wingdings" w:hint="default"/>
      </w:rPr>
    </w:lvl>
    <w:lvl w:ilvl="3" w:tplc="3B9C254A">
      <w:start w:val="1"/>
      <w:numFmt w:val="bullet"/>
      <w:lvlText w:val=""/>
      <w:lvlJc w:val="left"/>
      <w:pPr>
        <w:ind w:left="2880" w:hanging="360"/>
      </w:pPr>
      <w:rPr>
        <w:rFonts w:ascii="Symbol" w:hAnsi="Symbol" w:hint="default"/>
      </w:rPr>
    </w:lvl>
    <w:lvl w:ilvl="4" w:tplc="01766706">
      <w:start w:val="1"/>
      <w:numFmt w:val="bullet"/>
      <w:lvlText w:val="o"/>
      <w:lvlJc w:val="left"/>
      <w:pPr>
        <w:ind w:left="3600" w:hanging="360"/>
      </w:pPr>
      <w:rPr>
        <w:rFonts w:ascii="Courier New" w:hAnsi="Courier New" w:hint="default"/>
      </w:rPr>
    </w:lvl>
    <w:lvl w:ilvl="5" w:tplc="E5D8192C">
      <w:start w:val="1"/>
      <w:numFmt w:val="bullet"/>
      <w:lvlText w:val=""/>
      <w:lvlJc w:val="left"/>
      <w:pPr>
        <w:ind w:left="4320" w:hanging="360"/>
      </w:pPr>
      <w:rPr>
        <w:rFonts w:ascii="Wingdings" w:hAnsi="Wingdings" w:hint="default"/>
      </w:rPr>
    </w:lvl>
    <w:lvl w:ilvl="6" w:tplc="2C542104">
      <w:start w:val="1"/>
      <w:numFmt w:val="bullet"/>
      <w:lvlText w:val=""/>
      <w:lvlJc w:val="left"/>
      <w:pPr>
        <w:ind w:left="5040" w:hanging="360"/>
      </w:pPr>
      <w:rPr>
        <w:rFonts w:ascii="Symbol" w:hAnsi="Symbol" w:hint="default"/>
      </w:rPr>
    </w:lvl>
    <w:lvl w:ilvl="7" w:tplc="D974BE9A">
      <w:start w:val="1"/>
      <w:numFmt w:val="bullet"/>
      <w:lvlText w:val="o"/>
      <w:lvlJc w:val="left"/>
      <w:pPr>
        <w:ind w:left="5760" w:hanging="360"/>
      </w:pPr>
      <w:rPr>
        <w:rFonts w:ascii="Courier New" w:hAnsi="Courier New" w:hint="default"/>
      </w:rPr>
    </w:lvl>
    <w:lvl w:ilvl="8" w:tplc="CFB86398">
      <w:start w:val="1"/>
      <w:numFmt w:val="bullet"/>
      <w:lvlText w:val=""/>
      <w:lvlJc w:val="left"/>
      <w:pPr>
        <w:ind w:left="6480" w:hanging="360"/>
      </w:pPr>
      <w:rPr>
        <w:rFonts w:ascii="Wingdings" w:hAnsi="Wingdings" w:hint="default"/>
      </w:rPr>
    </w:lvl>
  </w:abstractNum>
  <w:abstractNum w:abstractNumId="15" w15:restartNumberingAfterBreak="0">
    <w:nsid w:val="29EE41AC"/>
    <w:multiLevelType w:val="multilevel"/>
    <w:tmpl w:val="686435A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 w15:restartNumberingAfterBreak="0">
    <w:nsid w:val="2D1B21F1"/>
    <w:multiLevelType w:val="hybridMultilevel"/>
    <w:tmpl w:val="8206B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9442FB"/>
    <w:multiLevelType w:val="hybridMultilevel"/>
    <w:tmpl w:val="D63C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713C71"/>
    <w:multiLevelType w:val="multilevel"/>
    <w:tmpl w:val="104EF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FA0AF4"/>
    <w:multiLevelType w:val="hybridMultilevel"/>
    <w:tmpl w:val="C2BC18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7D8163F"/>
    <w:multiLevelType w:val="multilevel"/>
    <w:tmpl w:val="2206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485F38"/>
    <w:multiLevelType w:val="hybridMultilevel"/>
    <w:tmpl w:val="432E9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C32B93"/>
    <w:multiLevelType w:val="hybridMultilevel"/>
    <w:tmpl w:val="B0F65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81424C"/>
    <w:multiLevelType w:val="hybridMultilevel"/>
    <w:tmpl w:val="6ABAE23A"/>
    <w:lvl w:ilvl="0" w:tplc="8454EFB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08313D"/>
    <w:multiLevelType w:val="hybridMultilevel"/>
    <w:tmpl w:val="58483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1E0DF4"/>
    <w:multiLevelType w:val="multilevel"/>
    <w:tmpl w:val="0B481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EA4DD3"/>
    <w:multiLevelType w:val="hybridMultilevel"/>
    <w:tmpl w:val="BF42D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4765B4"/>
    <w:multiLevelType w:val="hybridMultilevel"/>
    <w:tmpl w:val="0BCA7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52283C"/>
    <w:multiLevelType w:val="hybridMultilevel"/>
    <w:tmpl w:val="2126F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5E4DB3"/>
    <w:multiLevelType w:val="hybridMultilevel"/>
    <w:tmpl w:val="0178D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9C6D1E"/>
    <w:multiLevelType w:val="hybridMultilevel"/>
    <w:tmpl w:val="E0D6F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AF46F7"/>
    <w:multiLevelType w:val="hybridMultilevel"/>
    <w:tmpl w:val="6EF89234"/>
    <w:lvl w:ilvl="0" w:tplc="7612FD06">
      <w:start w:val="1"/>
      <w:numFmt w:val="bullet"/>
      <w:lvlText w:val=""/>
      <w:lvlJc w:val="left"/>
      <w:pPr>
        <w:ind w:left="927" w:hanging="360"/>
      </w:pPr>
      <w:rPr>
        <w:rFonts w:ascii="Symbol" w:hAnsi="Symbol" w:hint="default"/>
        <w:b/>
        <w:bCs/>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2" w15:restartNumberingAfterBreak="0">
    <w:nsid w:val="64CE024F"/>
    <w:multiLevelType w:val="multilevel"/>
    <w:tmpl w:val="9EDC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83398B"/>
    <w:multiLevelType w:val="hybridMultilevel"/>
    <w:tmpl w:val="9418F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3F74A4"/>
    <w:multiLevelType w:val="hybridMultilevel"/>
    <w:tmpl w:val="00C6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EE7009"/>
    <w:multiLevelType w:val="hybridMultilevel"/>
    <w:tmpl w:val="D35C2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384880"/>
    <w:multiLevelType w:val="hybridMultilevel"/>
    <w:tmpl w:val="16C84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D01931"/>
    <w:multiLevelType w:val="multilevel"/>
    <w:tmpl w:val="64BA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0F690F"/>
    <w:multiLevelType w:val="hybridMultilevel"/>
    <w:tmpl w:val="6F52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9B11FD"/>
    <w:multiLevelType w:val="hybridMultilevel"/>
    <w:tmpl w:val="AEB29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8F71DB"/>
    <w:multiLevelType w:val="multilevel"/>
    <w:tmpl w:val="3DFEAF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2662279">
    <w:abstractNumId w:val="14"/>
  </w:num>
  <w:num w:numId="2" w16cid:durableId="945699781">
    <w:abstractNumId w:val="31"/>
  </w:num>
  <w:num w:numId="3" w16cid:durableId="1056395694">
    <w:abstractNumId w:val="23"/>
  </w:num>
  <w:num w:numId="4" w16cid:durableId="1155684814">
    <w:abstractNumId w:val="20"/>
  </w:num>
  <w:num w:numId="5" w16cid:durableId="658310270">
    <w:abstractNumId w:val="37"/>
  </w:num>
  <w:num w:numId="6" w16cid:durableId="869876888">
    <w:abstractNumId w:val="40"/>
  </w:num>
  <w:num w:numId="7" w16cid:durableId="935945602">
    <w:abstractNumId w:val="18"/>
  </w:num>
  <w:num w:numId="8" w16cid:durableId="1903903659">
    <w:abstractNumId w:val="25"/>
  </w:num>
  <w:num w:numId="9" w16cid:durableId="1790932572">
    <w:abstractNumId w:val="5"/>
  </w:num>
  <w:num w:numId="10" w16cid:durableId="1007827744">
    <w:abstractNumId w:val="1"/>
  </w:num>
  <w:num w:numId="11" w16cid:durableId="121272675">
    <w:abstractNumId w:val="13"/>
  </w:num>
  <w:num w:numId="12" w16cid:durableId="71968630">
    <w:abstractNumId w:val="6"/>
  </w:num>
  <w:num w:numId="13" w16cid:durableId="1428575565">
    <w:abstractNumId w:val="17"/>
  </w:num>
  <w:num w:numId="14" w16cid:durableId="1640303149">
    <w:abstractNumId w:val="7"/>
  </w:num>
  <w:num w:numId="15" w16cid:durableId="1112477340">
    <w:abstractNumId w:val="22"/>
  </w:num>
  <w:num w:numId="16" w16cid:durableId="1038817303">
    <w:abstractNumId w:val="27"/>
  </w:num>
  <w:num w:numId="17" w16cid:durableId="1337489765">
    <w:abstractNumId w:val="36"/>
  </w:num>
  <w:num w:numId="18" w16cid:durableId="344017741">
    <w:abstractNumId w:val="0"/>
  </w:num>
  <w:num w:numId="19" w16cid:durableId="575555709">
    <w:abstractNumId w:val="8"/>
  </w:num>
  <w:num w:numId="20" w16cid:durableId="992953292">
    <w:abstractNumId w:val="12"/>
  </w:num>
  <w:num w:numId="21" w16cid:durableId="2023165719">
    <w:abstractNumId w:val="10"/>
  </w:num>
  <w:num w:numId="22" w16cid:durableId="1744133530">
    <w:abstractNumId w:val="15"/>
  </w:num>
  <w:num w:numId="23" w16cid:durableId="1586450470">
    <w:abstractNumId w:val="32"/>
  </w:num>
  <w:num w:numId="24" w16cid:durableId="498734244">
    <w:abstractNumId w:val="3"/>
  </w:num>
  <w:num w:numId="25" w16cid:durableId="951671291">
    <w:abstractNumId w:val="19"/>
  </w:num>
  <w:num w:numId="26" w16cid:durableId="1625891988">
    <w:abstractNumId w:val="2"/>
  </w:num>
  <w:num w:numId="27" w16cid:durableId="1920675492">
    <w:abstractNumId w:val="39"/>
  </w:num>
  <w:num w:numId="28" w16cid:durableId="406079220">
    <w:abstractNumId w:val="21"/>
  </w:num>
  <w:num w:numId="29" w16cid:durableId="819231704">
    <w:abstractNumId w:val="33"/>
  </w:num>
  <w:num w:numId="30" w16cid:durableId="1302155106">
    <w:abstractNumId w:val="11"/>
  </w:num>
  <w:num w:numId="31" w16cid:durableId="1815565019">
    <w:abstractNumId w:val="35"/>
  </w:num>
  <w:num w:numId="32" w16cid:durableId="1295284792">
    <w:abstractNumId w:val="9"/>
  </w:num>
  <w:num w:numId="33" w16cid:durableId="1901015771">
    <w:abstractNumId w:val="24"/>
  </w:num>
  <w:num w:numId="34" w16cid:durableId="1374191255">
    <w:abstractNumId w:val="16"/>
  </w:num>
  <w:num w:numId="35" w16cid:durableId="489953219">
    <w:abstractNumId w:val="28"/>
  </w:num>
  <w:num w:numId="36" w16cid:durableId="1651328040">
    <w:abstractNumId w:val="34"/>
  </w:num>
  <w:num w:numId="37" w16cid:durableId="642588637">
    <w:abstractNumId w:val="29"/>
  </w:num>
  <w:num w:numId="38" w16cid:durableId="2140613447">
    <w:abstractNumId w:val="4"/>
  </w:num>
  <w:num w:numId="39" w16cid:durableId="1142770698">
    <w:abstractNumId w:val="38"/>
  </w:num>
  <w:num w:numId="40" w16cid:durableId="60447698">
    <w:abstractNumId w:val="30"/>
  </w:num>
  <w:num w:numId="41" w16cid:durableId="1022510343">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D32"/>
    <w:rsid w:val="000000BF"/>
    <w:rsid w:val="000007F9"/>
    <w:rsid w:val="00000932"/>
    <w:rsid w:val="00000F23"/>
    <w:rsid w:val="00000F4F"/>
    <w:rsid w:val="00000FC4"/>
    <w:rsid w:val="00001386"/>
    <w:rsid w:val="00001B85"/>
    <w:rsid w:val="00001BE7"/>
    <w:rsid w:val="00001D83"/>
    <w:rsid w:val="00002164"/>
    <w:rsid w:val="00003667"/>
    <w:rsid w:val="000038CB"/>
    <w:rsid w:val="00003AE1"/>
    <w:rsid w:val="00003CE7"/>
    <w:rsid w:val="00003E75"/>
    <w:rsid w:val="00004098"/>
    <w:rsid w:val="0000418C"/>
    <w:rsid w:val="000044F5"/>
    <w:rsid w:val="00005782"/>
    <w:rsid w:val="00005A78"/>
    <w:rsid w:val="00006C6E"/>
    <w:rsid w:val="000076A4"/>
    <w:rsid w:val="00007871"/>
    <w:rsid w:val="00007EFF"/>
    <w:rsid w:val="0001020E"/>
    <w:rsid w:val="0001067C"/>
    <w:rsid w:val="00010C80"/>
    <w:rsid w:val="00010DB8"/>
    <w:rsid w:val="000117E2"/>
    <w:rsid w:val="000118EA"/>
    <w:rsid w:val="000119BD"/>
    <w:rsid w:val="00012661"/>
    <w:rsid w:val="00013425"/>
    <w:rsid w:val="00013546"/>
    <w:rsid w:val="0001365A"/>
    <w:rsid w:val="0001438F"/>
    <w:rsid w:val="00014529"/>
    <w:rsid w:val="0001453E"/>
    <w:rsid w:val="00014E0C"/>
    <w:rsid w:val="00016090"/>
    <w:rsid w:val="00017930"/>
    <w:rsid w:val="00017C51"/>
    <w:rsid w:val="00017F79"/>
    <w:rsid w:val="0002005B"/>
    <w:rsid w:val="000212F7"/>
    <w:rsid w:val="00021AB3"/>
    <w:rsid w:val="000222C8"/>
    <w:rsid w:val="00022F48"/>
    <w:rsid w:val="0002312F"/>
    <w:rsid w:val="00023755"/>
    <w:rsid w:val="000237C9"/>
    <w:rsid w:val="00023C0C"/>
    <w:rsid w:val="00024AAF"/>
    <w:rsid w:val="00024D56"/>
    <w:rsid w:val="00025780"/>
    <w:rsid w:val="000259ED"/>
    <w:rsid w:val="00025B0F"/>
    <w:rsid w:val="00026653"/>
    <w:rsid w:val="000270FA"/>
    <w:rsid w:val="0002773F"/>
    <w:rsid w:val="00027899"/>
    <w:rsid w:val="0003018E"/>
    <w:rsid w:val="000302AE"/>
    <w:rsid w:val="0003037C"/>
    <w:rsid w:val="00030440"/>
    <w:rsid w:val="00030B31"/>
    <w:rsid w:val="00031216"/>
    <w:rsid w:val="00031A85"/>
    <w:rsid w:val="00031D82"/>
    <w:rsid w:val="00031E00"/>
    <w:rsid w:val="00031FD3"/>
    <w:rsid w:val="00032B34"/>
    <w:rsid w:val="00032DE6"/>
    <w:rsid w:val="00033175"/>
    <w:rsid w:val="00033579"/>
    <w:rsid w:val="00033741"/>
    <w:rsid w:val="000337E3"/>
    <w:rsid w:val="00033813"/>
    <w:rsid w:val="0003424D"/>
    <w:rsid w:val="00034290"/>
    <w:rsid w:val="000343F7"/>
    <w:rsid w:val="000344D5"/>
    <w:rsid w:val="000345C6"/>
    <w:rsid w:val="000345EE"/>
    <w:rsid w:val="00034760"/>
    <w:rsid w:val="00034A93"/>
    <w:rsid w:val="00034CBA"/>
    <w:rsid w:val="00035713"/>
    <w:rsid w:val="00035AEB"/>
    <w:rsid w:val="00035D79"/>
    <w:rsid w:val="0003664D"/>
    <w:rsid w:val="00036709"/>
    <w:rsid w:val="00036F10"/>
    <w:rsid w:val="000370DE"/>
    <w:rsid w:val="000379BD"/>
    <w:rsid w:val="00037C9B"/>
    <w:rsid w:val="00037F29"/>
    <w:rsid w:val="00040326"/>
    <w:rsid w:val="000409A2"/>
    <w:rsid w:val="00040C3F"/>
    <w:rsid w:val="00041286"/>
    <w:rsid w:val="00041A9B"/>
    <w:rsid w:val="00041D90"/>
    <w:rsid w:val="0004235A"/>
    <w:rsid w:val="0004238F"/>
    <w:rsid w:val="000423BA"/>
    <w:rsid w:val="00042A67"/>
    <w:rsid w:val="00042BFB"/>
    <w:rsid w:val="00042C59"/>
    <w:rsid w:val="00042D6E"/>
    <w:rsid w:val="0004339F"/>
    <w:rsid w:val="00044329"/>
    <w:rsid w:val="0004475D"/>
    <w:rsid w:val="000448AE"/>
    <w:rsid w:val="00044973"/>
    <w:rsid w:val="000449D7"/>
    <w:rsid w:val="00044E93"/>
    <w:rsid w:val="00044F61"/>
    <w:rsid w:val="00044FC0"/>
    <w:rsid w:val="0004543B"/>
    <w:rsid w:val="00045FB1"/>
    <w:rsid w:val="0004646B"/>
    <w:rsid w:val="000465F1"/>
    <w:rsid w:val="00047519"/>
    <w:rsid w:val="00047802"/>
    <w:rsid w:val="000478BB"/>
    <w:rsid w:val="00047B38"/>
    <w:rsid w:val="00047C20"/>
    <w:rsid w:val="00047ED5"/>
    <w:rsid w:val="00050164"/>
    <w:rsid w:val="00050586"/>
    <w:rsid w:val="00050B44"/>
    <w:rsid w:val="00050FCB"/>
    <w:rsid w:val="000511B4"/>
    <w:rsid w:val="0005130B"/>
    <w:rsid w:val="00051C10"/>
    <w:rsid w:val="00051F3A"/>
    <w:rsid w:val="0005285D"/>
    <w:rsid w:val="0005300A"/>
    <w:rsid w:val="00053896"/>
    <w:rsid w:val="00053A0A"/>
    <w:rsid w:val="00053CE5"/>
    <w:rsid w:val="0005417B"/>
    <w:rsid w:val="00054520"/>
    <w:rsid w:val="0005478A"/>
    <w:rsid w:val="00054E85"/>
    <w:rsid w:val="000551B8"/>
    <w:rsid w:val="000553F6"/>
    <w:rsid w:val="00055C83"/>
    <w:rsid w:val="00055ECE"/>
    <w:rsid w:val="000563E8"/>
    <w:rsid w:val="00056630"/>
    <w:rsid w:val="00056C70"/>
    <w:rsid w:val="00057392"/>
    <w:rsid w:val="000576C4"/>
    <w:rsid w:val="00060528"/>
    <w:rsid w:val="000608BD"/>
    <w:rsid w:val="0006198F"/>
    <w:rsid w:val="00061B16"/>
    <w:rsid w:val="00061D30"/>
    <w:rsid w:val="00061FFE"/>
    <w:rsid w:val="000625EF"/>
    <w:rsid w:val="0006289B"/>
    <w:rsid w:val="00062C33"/>
    <w:rsid w:val="0006363A"/>
    <w:rsid w:val="0006410C"/>
    <w:rsid w:val="00064201"/>
    <w:rsid w:val="0006474C"/>
    <w:rsid w:val="00064A5C"/>
    <w:rsid w:val="0006505D"/>
    <w:rsid w:val="00065468"/>
    <w:rsid w:val="000658F2"/>
    <w:rsid w:val="00065A61"/>
    <w:rsid w:val="00066191"/>
    <w:rsid w:val="00066BD6"/>
    <w:rsid w:val="0006705A"/>
    <w:rsid w:val="0006720E"/>
    <w:rsid w:val="000700A7"/>
    <w:rsid w:val="000702D4"/>
    <w:rsid w:val="0007037F"/>
    <w:rsid w:val="00070D4D"/>
    <w:rsid w:val="0007122D"/>
    <w:rsid w:val="0007136E"/>
    <w:rsid w:val="00071754"/>
    <w:rsid w:val="00071C85"/>
    <w:rsid w:val="00071CB7"/>
    <w:rsid w:val="00071CE1"/>
    <w:rsid w:val="00071CF6"/>
    <w:rsid w:val="0007202C"/>
    <w:rsid w:val="00072D57"/>
    <w:rsid w:val="00072DA9"/>
    <w:rsid w:val="00073B0F"/>
    <w:rsid w:val="00073CD3"/>
    <w:rsid w:val="00074154"/>
    <w:rsid w:val="0007420F"/>
    <w:rsid w:val="000757D6"/>
    <w:rsid w:val="00076014"/>
    <w:rsid w:val="000765B6"/>
    <w:rsid w:val="000766B2"/>
    <w:rsid w:val="00076D3B"/>
    <w:rsid w:val="0007764E"/>
    <w:rsid w:val="00077E0C"/>
    <w:rsid w:val="00077ED1"/>
    <w:rsid w:val="000802A4"/>
    <w:rsid w:val="00080558"/>
    <w:rsid w:val="00080802"/>
    <w:rsid w:val="00080ABB"/>
    <w:rsid w:val="00080AC2"/>
    <w:rsid w:val="00080FA1"/>
    <w:rsid w:val="00081916"/>
    <w:rsid w:val="00081CEB"/>
    <w:rsid w:val="00081D66"/>
    <w:rsid w:val="00082F8E"/>
    <w:rsid w:val="00083310"/>
    <w:rsid w:val="000835CA"/>
    <w:rsid w:val="00084B56"/>
    <w:rsid w:val="00084E16"/>
    <w:rsid w:val="00084E3C"/>
    <w:rsid w:val="00084F4D"/>
    <w:rsid w:val="00085218"/>
    <w:rsid w:val="00085440"/>
    <w:rsid w:val="00085930"/>
    <w:rsid w:val="00085B13"/>
    <w:rsid w:val="0008612E"/>
    <w:rsid w:val="0008626D"/>
    <w:rsid w:val="00086406"/>
    <w:rsid w:val="0008660F"/>
    <w:rsid w:val="00087167"/>
    <w:rsid w:val="000875B8"/>
    <w:rsid w:val="000877EC"/>
    <w:rsid w:val="00087A7F"/>
    <w:rsid w:val="00087EFB"/>
    <w:rsid w:val="000901B1"/>
    <w:rsid w:val="000901EA"/>
    <w:rsid w:val="00090297"/>
    <w:rsid w:val="00090471"/>
    <w:rsid w:val="000908CE"/>
    <w:rsid w:val="000909BB"/>
    <w:rsid w:val="00091343"/>
    <w:rsid w:val="0009194F"/>
    <w:rsid w:val="00091BBB"/>
    <w:rsid w:val="00091EAE"/>
    <w:rsid w:val="0009202D"/>
    <w:rsid w:val="0009208F"/>
    <w:rsid w:val="00092673"/>
    <w:rsid w:val="00092E9E"/>
    <w:rsid w:val="00093043"/>
    <w:rsid w:val="00093817"/>
    <w:rsid w:val="000938A5"/>
    <w:rsid w:val="00093BF1"/>
    <w:rsid w:val="0009447B"/>
    <w:rsid w:val="00094964"/>
    <w:rsid w:val="00094F6E"/>
    <w:rsid w:val="0009532D"/>
    <w:rsid w:val="00095D3D"/>
    <w:rsid w:val="0009602F"/>
    <w:rsid w:val="000960EB"/>
    <w:rsid w:val="0009692B"/>
    <w:rsid w:val="00096F6B"/>
    <w:rsid w:val="000977D9"/>
    <w:rsid w:val="00097A01"/>
    <w:rsid w:val="00097CD5"/>
    <w:rsid w:val="00097FB0"/>
    <w:rsid w:val="000A0CE3"/>
    <w:rsid w:val="000A0E3C"/>
    <w:rsid w:val="000A1111"/>
    <w:rsid w:val="000A15C1"/>
    <w:rsid w:val="000A1654"/>
    <w:rsid w:val="000A1B0B"/>
    <w:rsid w:val="000A1F9C"/>
    <w:rsid w:val="000A30B6"/>
    <w:rsid w:val="000A3233"/>
    <w:rsid w:val="000A373E"/>
    <w:rsid w:val="000A3B60"/>
    <w:rsid w:val="000A40B4"/>
    <w:rsid w:val="000A47CE"/>
    <w:rsid w:val="000A5473"/>
    <w:rsid w:val="000A5936"/>
    <w:rsid w:val="000A604D"/>
    <w:rsid w:val="000A60F7"/>
    <w:rsid w:val="000A6414"/>
    <w:rsid w:val="000A646A"/>
    <w:rsid w:val="000A6DFC"/>
    <w:rsid w:val="000A6E1D"/>
    <w:rsid w:val="000A70BA"/>
    <w:rsid w:val="000A7229"/>
    <w:rsid w:val="000A7729"/>
    <w:rsid w:val="000A78C3"/>
    <w:rsid w:val="000A7A56"/>
    <w:rsid w:val="000B0135"/>
    <w:rsid w:val="000B0264"/>
    <w:rsid w:val="000B183C"/>
    <w:rsid w:val="000B25B9"/>
    <w:rsid w:val="000B2CF5"/>
    <w:rsid w:val="000B2FC5"/>
    <w:rsid w:val="000B3295"/>
    <w:rsid w:val="000B33EE"/>
    <w:rsid w:val="000B39E8"/>
    <w:rsid w:val="000B44E6"/>
    <w:rsid w:val="000B4E31"/>
    <w:rsid w:val="000B5AD2"/>
    <w:rsid w:val="000B5CAD"/>
    <w:rsid w:val="000B5D84"/>
    <w:rsid w:val="000B5D89"/>
    <w:rsid w:val="000B614C"/>
    <w:rsid w:val="000B68B0"/>
    <w:rsid w:val="000B6E8C"/>
    <w:rsid w:val="000B7177"/>
    <w:rsid w:val="000B7281"/>
    <w:rsid w:val="000B7435"/>
    <w:rsid w:val="000B7EB7"/>
    <w:rsid w:val="000B7F62"/>
    <w:rsid w:val="000C01FF"/>
    <w:rsid w:val="000C02BB"/>
    <w:rsid w:val="000C033A"/>
    <w:rsid w:val="000C03F7"/>
    <w:rsid w:val="000C06C1"/>
    <w:rsid w:val="000C0702"/>
    <w:rsid w:val="000C0A1E"/>
    <w:rsid w:val="000C0B5E"/>
    <w:rsid w:val="000C11FE"/>
    <w:rsid w:val="000C12F5"/>
    <w:rsid w:val="000C1989"/>
    <w:rsid w:val="000C20E6"/>
    <w:rsid w:val="000C2579"/>
    <w:rsid w:val="000C259B"/>
    <w:rsid w:val="000C2847"/>
    <w:rsid w:val="000C2B99"/>
    <w:rsid w:val="000C2F39"/>
    <w:rsid w:val="000C3165"/>
    <w:rsid w:val="000C3565"/>
    <w:rsid w:val="000C3C3C"/>
    <w:rsid w:val="000C3D30"/>
    <w:rsid w:val="000C4A38"/>
    <w:rsid w:val="000C4B1E"/>
    <w:rsid w:val="000C5221"/>
    <w:rsid w:val="000C5398"/>
    <w:rsid w:val="000C5AE5"/>
    <w:rsid w:val="000C5BB8"/>
    <w:rsid w:val="000C5F9F"/>
    <w:rsid w:val="000C6161"/>
    <w:rsid w:val="000C62F6"/>
    <w:rsid w:val="000C6F32"/>
    <w:rsid w:val="000C7243"/>
    <w:rsid w:val="000C7267"/>
    <w:rsid w:val="000C768B"/>
    <w:rsid w:val="000C7AF7"/>
    <w:rsid w:val="000C7BFB"/>
    <w:rsid w:val="000D009F"/>
    <w:rsid w:val="000D0258"/>
    <w:rsid w:val="000D0927"/>
    <w:rsid w:val="000D0F8D"/>
    <w:rsid w:val="000D165E"/>
    <w:rsid w:val="000D189A"/>
    <w:rsid w:val="000D19EF"/>
    <w:rsid w:val="000D1CA8"/>
    <w:rsid w:val="000D22F7"/>
    <w:rsid w:val="000D2E50"/>
    <w:rsid w:val="000D3081"/>
    <w:rsid w:val="000D31EC"/>
    <w:rsid w:val="000D3531"/>
    <w:rsid w:val="000D3812"/>
    <w:rsid w:val="000D3A44"/>
    <w:rsid w:val="000D3F57"/>
    <w:rsid w:val="000D4008"/>
    <w:rsid w:val="000D4381"/>
    <w:rsid w:val="000D47BE"/>
    <w:rsid w:val="000D49B0"/>
    <w:rsid w:val="000D4CDD"/>
    <w:rsid w:val="000D4DE9"/>
    <w:rsid w:val="000D4E5F"/>
    <w:rsid w:val="000D520C"/>
    <w:rsid w:val="000D59BE"/>
    <w:rsid w:val="000D639A"/>
    <w:rsid w:val="000D67A7"/>
    <w:rsid w:val="000D6A34"/>
    <w:rsid w:val="000D6B7E"/>
    <w:rsid w:val="000D730C"/>
    <w:rsid w:val="000D75DC"/>
    <w:rsid w:val="000D774C"/>
    <w:rsid w:val="000D7AF3"/>
    <w:rsid w:val="000D7BB2"/>
    <w:rsid w:val="000D7DF5"/>
    <w:rsid w:val="000E041D"/>
    <w:rsid w:val="000E0DF1"/>
    <w:rsid w:val="000E101B"/>
    <w:rsid w:val="000E1427"/>
    <w:rsid w:val="000E1740"/>
    <w:rsid w:val="000E1838"/>
    <w:rsid w:val="000E1892"/>
    <w:rsid w:val="000E1DE6"/>
    <w:rsid w:val="000E1E26"/>
    <w:rsid w:val="000E235D"/>
    <w:rsid w:val="000E26C3"/>
    <w:rsid w:val="000E2A33"/>
    <w:rsid w:val="000E2AB0"/>
    <w:rsid w:val="000E2C4B"/>
    <w:rsid w:val="000E312E"/>
    <w:rsid w:val="000E377A"/>
    <w:rsid w:val="000E5B10"/>
    <w:rsid w:val="000E5D0B"/>
    <w:rsid w:val="000E634F"/>
    <w:rsid w:val="000E6637"/>
    <w:rsid w:val="000E68A2"/>
    <w:rsid w:val="000E6A9F"/>
    <w:rsid w:val="000E6E63"/>
    <w:rsid w:val="000E6F3E"/>
    <w:rsid w:val="000E725B"/>
    <w:rsid w:val="000E7A7A"/>
    <w:rsid w:val="000E7E36"/>
    <w:rsid w:val="000F07CD"/>
    <w:rsid w:val="000F099E"/>
    <w:rsid w:val="000F0F4F"/>
    <w:rsid w:val="000F119F"/>
    <w:rsid w:val="000F212C"/>
    <w:rsid w:val="000F255F"/>
    <w:rsid w:val="000F306D"/>
    <w:rsid w:val="000F33F5"/>
    <w:rsid w:val="000F35C4"/>
    <w:rsid w:val="000F4473"/>
    <w:rsid w:val="000F4B53"/>
    <w:rsid w:val="000F4C36"/>
    <w:rsid w:val="000F4CB6"/>
    <w:rsid w:val="000F538F"/>
    <w:rsid w:val="000F5643"/>
    <w:rsid w:val="000F5BBC"/>
    <w:rsid w:val="000F5C4D"/>
    <w:rsid w:val="000F617E"/>
    <w:rsid w:val="000F64FD"/>
    <w:rsid w:val="000F665C"/>
    <w:rsid w:val="000F690F"/>
    <w:rsid w:val="000F6DA7"/>
    <w:rsid w:val="000F748B"/>
    <w:rsid w:val="000F753D"/>
    <w:rsid w:val="00100097"/>
    <w:rsid w:val="00100241"/>
    <w:rsid w:val="00100B48"/>
    <w:rsid w:val="00101053"/>
    <w:rsid w:val="0010166B"/>
    <w:rsid w:val="00101D78"/>
    <w:rsid w:val="0010217D"/>
    <w:rsid w:val="001022D5"/>
    <w:rsid w:val="0010241D"/>
    <w:rsid w:val="00102640"/>
    <w:rsid w:val="00102828"/>
    <w:rsid w:val="00102A0F"/>
    <w:rsid w:val="0010348D"/>
    <w:rsid w:val="001036D9"/>
    <w:rsid w:val="0010393C"/>
    <w:rsid w:val="00103EA0"/>
    <w:rsid w:val="00103EE7"/>
    <w:rsid w:val="001044EE"/>
    <w:rsid w:val="0010485A"/>
    <w:rsid w:val="001049C3"/>
    <w:rsid w:val="00104A69"/>
    <w:rsid w:val="00104D86"/>
    <w:rsid w:val="00104E74"/>
    <w:rsid w:val="00104FF9"/>
    <w:rsid w:val="00106D4A"/>
    <w:rsid w:val="0010716D"/>
    <w:rsid w:val="00107C7A"/>
    <w:rsid w:val="001100EF"/>
    <w:rsid w:val="00110207"/>
    <w:rsid w:val="00110385"/>
    <w:rsid w:val="00110532"/>
    <w:rsid w:val="001106E4"/>
    <w:rsid w:val="001107F5"/>
    <w:rsid w:val="0011114C"/>
    <w:rsid w:val="00111E7A"/>
    <w:rsid w:val="00111F8C"/>
    <w:rsid w:val="00112929"/>
    <w:rsid w:val="00112B1F"/>
    <w:rsid w:val="00112BB6"/>
    <w:rsid w:val="00112FE1"/>
    <w:rsid w:val="0011303B"/>
    <w:rsid w:val="001130EA"/>
    <w:rsid w:val="00113338"/>
    <w:rsid w:val="00113514"/>
    <w:rsid w:val="00113A74"/>
    <w:rsid w:val="00113AD7"/>
    <w:rsid w:val="00113C1B"/>
    <w:rsid w:val="00113E61"/>
    <w:rsid w:val="00114003"/>
    <w:rsid w:val="001143B9"/>
    <w:rsid w:val="001144B8"/>
    <w:rsid w:val="00115505"/>
    <w:rsid w:val="00115892"/>
    <w:rsid w:val="00115CA0"/>
    <w:rsid w:val="00116219"/>
    <w:rsid w:val="0011657E"/>
    <w:rsid w:val="00116799"/>
    <w:rsid w:val="00117482"/>
    <w:rsid w:val="00117890"/>
    <w:rsid w:val="001178FF"/>
    <w:rsid w:val="00117FE6"/>
    <w:rsid w:val="001212C9"/>
    <w:rsid w:val="00121351"/>
    <w:rsid w:val="001214E1"/>
    <w:rsid w:val="00121D93"/>
    <w:rsid w:val="00121DC3"/>
    <w:rsid w:val="00121E85"/>
    <w:rsid w:val="00121E93"/>
    <w:rsid w:val="00121F41"/>
    <w:rsid w:val="00122AB8"/>
    <w:rsid w:val="00122BB3"/>
    <w:rsid w:val="00122CB6"/>
    <w:rsid w:val="001237B9"/>
    <w:rsid w:val="001239F4"/>
    <w:rsid w:val="00123F17"/>
    <w:rsid w:val="001242AF"/>
    <w:rsid w:val="00124393"/>
    <w:rsid w:val="00124BDD"/>
    <w:rsid w:val="00124D90"/>
    <w:rsid w:val="0012522E"/>
    <w:rsid w:val="00125515"/>
    <w:rsid w:val="001257F4"/>
    <w:rsid w:val="001263BA"/>
    <w:rsid w:val="00126629"/>
    <w:rsid w:val="00126CFE"/>
    <w:rsid w:val="00127291"/>
    <w:rsid w:val="00127616"/>
    <w:rsid w:val="00127AEE"/>
    <w:rsid w:val="001309DD"/>
    <w:rsid w:val="00130A3C"/>
    <w:rsid w:val="0013178B"/>
    <w:rsid w:val="001327DC"/>
    <w:rsid w:val="00132D78"/>
    <w:rsid w:val="00132F29"/>
    <w:rsid w:val="00133009"/>
    <w:rsid w:val="00133A16"/>
    <w:rsid w:val="00134627"/>
    <w:rsid w:val="00134A30"/>
    <w:rsid w:val="00134B3F"/>
    <w:rsid w:val="001350D5"/>
    <w:rsid w:val="00135567"/>
    <w:rsid w:val="00135972"/>
    <w:rsid w:val="00135AB5"/>
    <w:rsid w:val="00135AFE"/>
    <w:rsid w:val="00135FA8"/>
    <w:rsid w:val="001366A2"/>
    <w:rsid w:val="00136737"/>
    <w:rsid w:val="00136950"/>
    <w:rsid w:val="00136B0A"/>
    <w:rsid w:val="00136F44"/>
    <w:rsid w:val="001373ED"/>
    <w:rsid w:val="00137492"/>
    <w:rsid w:val="001374B2"/>
    <w:rsid w:val="00137BAC"/>
    <w:rsid w:val="00137C7A"/>
    <w:rsid w:val="00137FF0"/>
    <w:rsid w:val="001403E4"/>
    <w:rsid w:val="0014048E"/>
    <w:rsid w:val="00140919"/>
    <w:rsid w:val="00140EFD"/>
    <w:rsid w:val="0014111A"/>
    <w:rsid w:val="00141134"/>
    <w:rsid w:val="001416A9"/>
    <w:rsid w:val="00141CAE"/>
    <w:rsid w:val="001421B7"/>
    <w:rsid w:val="00142A08"/>
    <w:rsid w:val="00142B5B"/>
    <w:rsid w:val="00142F89"/>
    <w:rsid w:val="0014307D"/>
    <w:rsid w:val="00143553"/>
    <w:rsid w:val="00143992"/>
    <w:rsid w:val="00144635"/>
    <w:rsid w:val="00145767"/>
    <w:rsid w:val="00145829"/>
    <w:rsid w:val="001459C8"/>
    <w:rsid w:val="00145B5A"/>
    <w:rsid w:val="00145C7B"/>
    <w:rsid w:val="0014650F"/>
    <w:rsid w:val="0014670F"/>
    <w:rsid w:val="001469F0"/>
    <w:rsid w:val="00147158"/>
    <w:rsid w:val="00147CF4"/>
    <w:rsid w:val="0015046B"/>
    <w:rsid w:val="001504EF"/>
    <w:rsid w:val="001504FF"/>
    <w:rsid w:val="001511F5"/>
    <w:rsid w:val="0015137D"/>
    <w:rsid w:val="00151D57"/>
    <w:rsid w:val="00152071"/>
    <w:rsid w:val="001520CA"/>
    <w:rsid w:val="00152BA3"/>
    <w:rsid w:val="00152F0B"/>
    <w:rsid w:val="00154484"/>
    <w:rsid w:val="0015478E"/>
    <w:rsid w:val="001547AC"/>
    <w:rsid w:val="00155F33"/>
    <w:rsid w:val="00156023"/>
    <w:rsid w:val="001563FE"/>
    <w:rsid w:val="0015692A"/>
    <w:rsid w:val="001570B2"/>
    <w:rsid w:val="001576BF"/>
    <w:rsid w:val="0015793D"/>
    <w:rsid w:val="00157AC5"/>
    <w:rsid w:val="00160149"/>
    <w:rsid w:val="00160214"/>
    <w:rsid w:val="0016050E"/>
    <w:rsid w:val="001607E6"/>
    <w:rsid w:val="001609A4"/>
    <w:rsid w:val="00160A10"/>
    <w:rsid w:val="00160F30"/>
    <w:rsid w:val="001613AD"/>
    <w:rsid w:val="0016191D"/>
    <w:rsid w:val="00161966"/>
    <w:rsid w:val="00161EE3"/>
    <w:rsid w:val="00161FC7"/>
    <w:rsid w:val="00162175"/>
    <w:rsid w:val="00162277"/>
    <w:rsid w:val="0016228B"/>
    <w:rsid w:val="00163230"/>
    <w:rsid w:val="0016327C"/>
    <w:rsid w:val="00163765"/>
    <w:rsid w:val="00163DB1"/>
    <w:rsid w:val="001640C0"/>
    <w:rsid w:val="001646AB"/>
    <w:rsid w:val="0016496E"/>
    <w:rsid w:val="0016599B"/>
    <w:rsid w:val="00165BC3"/>
    <w:rsid w:val="001667B3"/>
    <w:rsid w:val="00166B2C"/>
    <w:rsid w:val="00166C19"/>
    <w:rsid w:val="00166F7C"/>
    <w:rsid w:val="001672CB"/>
    <w:rsid w:val="0016766B"/>
    <w:rsid w:val="001678D7"/>
    <w:rsid w:val="00167F57"/>
    <w:rsid w:val="00170159"/>
    <w:rsid w:val="00170260"/>
    <w:rsid w:val="00170370"/>
    <w:rsid w:val="0017059E"/>
    <w:rsid w:val="00170A56"/>
    <w:rsid w:val="00170B3F"/>
    <w:rsid w:val="00170E0E"/>
    <w:rsid w:val="00171954"/>
    <w:rsid w:val="00172A60"/>
    <w:rsid w:val="00172C93"/>
    <w:rsid w:val="0017342E"/>
    <w:rsid w:val="00173A77"/>
    <w:rsid w:val="00174562"/>
    <w:rsid w:val="001748C0"/>
    <w:rsid w:val="00174B5E"/>
    <w:rsid w:val="00175352"/>
    <w:rsid w:val="001755AB"/>
    <w:rsid w:val="001756A1"/>
    <w:rsid w:val="001763EC"/>
    <w:rsid w:val="001765D1"/>
    <w:rsid w:val="00176A8D"/>
    <w:rsid w:val="00176B23"/>
    <w:rsid w:val="00176D8A"/>
    <w:rsid w:val="001771A7"/>
    <w:rsid w:val="00177BB9"/>
    <w:rsid w:val="00179A54"/>
    <w:rsid w:val="00180035"/>
    <w:rsid w:val="00180EF9"/>
    <w:rsid w:val="0018151F"/>
    <w:rsid w:val="00181C90"/>
    <w:rsid w:val="00182525"/>
    <w:rsid w:val="0018260A"/>
    <w:rsid w:val="00182A30"/>
    <w:rsid w:val="00182CCB"/>
    <w:rsid w:val="00182D4A"/>
    <w:rsid w:val="00182E1C"/>
    <w:rsid w:val="0018323A"/>
    <w:rsid w:val="00183524"/>
    <w:rsid w:val="001836BF"/>
    <w:rsid w:val="00183C7E"/>
    <w:rsid w:val="00183F61"/>
    <w:rsid w:val="001843BF"/>
    <w:rsid w:val="00184951"/>
    <w:rsid w:val="00184E6D"/>
    <w:rsid w:val="00185AAC"/>
    <w:rsid w:val="00185D21"/>
    <w:rsid w:val="00185EA1"/>
    <w:rsid w:val="00185F4B"/>
    <w:rsid w:val="00185FE5"/>
    <w:rsid w:val="001870C9"/>
    <w:rsid w:val="001877A5"/>
    <w:rsid w:val="00187D34"/>
    <w:rsid w:val="00190085"/>
    <w:rsid w:val="00191517"/>
    <w:rsid w:val="001916F5"/>
    <w:rsid w:val="001919B0"/>
    <w:rsid w:val="0019234C"/>
    <w:rsid w:val="00192E19"/>
    <w:rsid w:val="00192F3B"/>
    <w:rsid w:val="001932E5"/>
    <w:rsid w:val="00193651"/>
    <w:rsid w:val="00193FE7"/>
    <w:rsid w:val="001941E9"/>
    <w:rsid w:val="0019470C"/>
    <w:rsid w:val="00194B5D"/>
    <w:rsid w:val="00194D26"/>
    <w:rsid w:val="001957C0"/>
    <w:rsid w:val="0019586B"/>
    <w:rsid w:val="00195ABC"/>
    <w:rsid w:val="001962F6"/>
    <w:rsid w:val="00196490"/>
    <w:rsid w:val="0019738B"/>
    <w:rsid w:val="001973FF"/>
    <w:rsid w:val="00197854"/>
    <w:rsid w:val="00197960"/>
    <w:rsid w:val="00197AB9"/>
    <w:rsid w:val="00197B68"/>
    <w:rsid w:val="00197FA1"/>
    <w:rsid w:val="001A0026"/>
    <w:rsid w:val="001A153B"/>
    <w:rsid w:val="001A1971"/>
    <w:rsid w:val="001A2AD0"/>
    <w:rsid w:val="001A2B0C"/>
    <w:rsid w:val="001A2C48"/>
    <w:rsid w:val="001A3886"/>
    <w:rsid w:val="001A3B20"/>
    <w:rsid w:val="001A3C6E"/>
    <w:rsid w:val="001A4A28"/>
    <w:rsid w:val="001A57C5"/>
    <w:rsid w:val="001A5AC8"/>
    <w:rsid w:val="001A6136"/>
    <w:rsid w:val="001A680A"/>
    <w:rsid w:val="001A7049"/>
    <w:rsid w:val="001A7368"/>
    <w:rsid w:val="001A76B2"/>
    <w:rsid w:val="001A7740"/>
    <w:rsid w:val="001A79EB"/>
    <w:rsid w:val="001B0202"/>
    <w:rsid w:val="001B0621"/>
    <w:rsid w:val="001B06D1"/>
    <w:rsid w:val="001B0862"/>
    <w:rsid w:val="001B0935"/>
    <w:rsid w:val="001B0C6B"/>
    <w:rsid w:val="001B0DF2"/>
    <w:rsid w:val="001B1502"/>
    <w:rsid w:val="001B16DE"/>
    <w:rsid w:val="001B2048"/>
    <w:rsid w:val="001B2842"/>
    <w:rsid w:val="001B2BC0"/>
    <w:rsid w:val="001B2E43"/>
    <w:rsid w:val="001B302D"/>
    <w:rsid w:val="001B3538"/>
    <w:rsid w:val="001B3897"/>
    <w:rsid w:val="001B3D8B"/>
    <w:rsid w:val="001B4D34"/>
    <w:rsid w:val="001B5556"/>
    <w:rsid w:val="001B5580"/>
    <w:rsid w:val="001B58A7"/>
    <w:rsid w:val="001B62FF"/>
    <w:rsid w:val="001B68F0"/>
    <w:rsid w:val="001B6A17"/>
    <w:rsid w:val="001B6F7D"/>
    <w:rsid w:val="001B734E"/>
    <w:rsid w:val="001B74D8"/>
    <w:rsid w:val="001B7DA0"/>
    <w:rsid w:val="001C01EF"/>
    <w:rsid w:val="001C059A"/>
    <w:rsid w:val="001C0705"/>
    <w:rsid w:val="001C0773"/>
    <w:rsid w:val="001C0B12"/>
    <w:rsid w:val="001C1248"/>
    <w:rsid w:val="001C12DD"/>
    <w:rsid w:val="001C18A7"/>
    <w:rsid w:val="001C1C1F"/>
    <w:rsid w:val="001C1F81"/>
    <w:rsid w:val="001C2131"/>
    <w:rsid w:val="001C2479"/>
    <w:rsid w:val="001C2B07"/>
    <w:rsid w:val="001C3C3F"/>
    <w:rsid w:val="001C3CE7"/>
    <w:rsid w:val="001C41F2"/>
    <w:rsid w:val="001C4D1D"/>
    <w:rsid w:val="001C4D46"/>
    <w:rsid w:val="001C6932"/>
    <w:rsid w:val="001C6A5D"/>
    <w:rsid w:val="001C6B32"/>
    <w:rsid w:val="001C6C6F"/>
    <w:rsid w:val="001C6E65"/>
    <w:rsid w:val="001C6F92"/>
    <w:rsid w:val="001C7230"/>
    <w:rsid w:val="001C75A6"/>
    <w:rsid w:val="001C7DC4"/>
    <w:rsid w:val="001C7EBE"/>
    <w:rsid w:val="001D04FB"/>
    <w:rsid w:val="001D0920"/>
    <w:rsid w:val="001D0A0D"/>
    <w:rsid w:val="001D12C7"/>
    <w:rsid w:val="001D1572"/>
    <w:rsid w:val="001D17AA"/>
    <w:rsid w:val="001D17CA"/>
    <w:rsid w:val="001D2214"/>
    <w:rsid w:val="001D2D6E"/>
    <w:rsid w:val="001D2EF3"/>
    <w:rsid w:val="001D30EE"/>
    <w:rsid w:val="001D3A41"/>
    <w:rsid w:val="001D3D1D"/>
    <w:rsid w:val="001D41DF"/>
    <w:rsid w:val="001D45F9"/>
    <w:rsid w:val="001D4C9A"/>
    <w:rsid w:val="001D5203"/>
    <w:rsid w:val="001D5221"/>
    <w:rsid w:val="001D567A"/>
    <w:rsid w:val="001D5AAA"/>
    <w:rsid w:val="001D654E"/>
    <w:rsid w:val="001D67DF"/>
    <w:rsid w:val="001D6807"/>
    <w:rsid w:val="001D6C2B"/>
    <w:rsid w:val="001D6DE1"/>
    <w:rsid w:val="001D735D"/>
    <w:rsid w:val="001E0776"/>
    <w:rsid w:val="001E1166"/>
    <w:rsid w:val="001E1381"/>
    <w:rsid w:val="001E16DF"/>
    <w:rsid w:val="001E17C6"/>
    <w:rsid w:val="001E205B"/>
    <w:rsid w:val="001E223A"/>
    <w:rsid w:val="001E2498"/>
    <w:rsid w:val="001E24A7"/>
    <w:rsid w:val="001E24E2"/>
    <w:rsid w:val="001E289A"/>
    <w:rsid w:val="001E2CD8"/>
    <w:rsid w:val="001E2EBA"/>
    <w:rsid w:val="001E399D"/>
    <w:rsid w:val="001E3E73"/>
    <w:rsid w:val="001E459D"/>
    <w:rsid w:val="001E4810"/>
    <w:rsid w:val="001E4992"/>
    <w:rsid w:val="001E4D01"/>
    <w:rsid w:val="001E4EB1"/>
    <w:rsid w:val="001E4FE4"/>
    <w:rsid w:val="001E5257"/>
    <w:rsid w:val="001E5897"/>
    <w:rsid w:val="001E6069"/>
    <w:rsid w:val="001E6DA7"/>
    <w:rsid w:val="001E75CF"/>
    <w:rsid w:val="001E79B3"/>
    <w:rsid w:val="001E79BD"/>
    <w:rsid w:val="001E7DD8"/>
    <w:rsid w:val="001F0520"/>
    <w:rsid w:val="001F0552"/>
    <w:rsid w:val="001F0CE0"/>
    <w:rsid w:val="001F0D9D"/>
    <w:rsid w:val="001F1264"/>
    <w:rsid w:val="001F126B"/>
    <w:rsid w:val="001F1311"/>
    <w:rsid w:val="001F141A"/>
    <w:rsid w:val="001F181F"/>
    <w:rsid w:val="001F19F3"/>
    <w:rsid w:val="001F1A58"/>
    <w:rsid w:val="001F1B3A"/>
    <w:rsid w:val="001F2346"/>
    <w:rsid w:val="001F2384"/>
    <w:rsid w:val="001F260F"/>
    <w:rsid w:val="001F276C"/>
    <w:rsid w:val="001F2D8D"/>
    <w:rsid w:val="001F3486"/>
    <w:rsid w:val="001F36D8"/>
    <w:rsid w:val="001F3CA6"/>
    <w:rsid w:val="001F484A"/>
    <w:rsid w:val="001F4B69"/>
    <w:rsid w:val="001F5252"/>
    <w:rsid w:val="001F53FD"/>
    <w:rsid w:val="001F5515"/>
    <w:rsid w:val="001F5D3A"/>
    <w:rsid w:val="001F5D88"/>
    <w:rsid w:val="001F5E82"/>
    <w:rsid w:val="001F5F6E"/>
    <w:rsid w:val="001F63B6"/>
    <w:rsid w:val="001F648A"/>
    <w:rsid w:val="001F676D"/>
    <w:rsid w:val="001F6A54"/>
    <w:rsid w:val="001F6DA7"/>
    <w:rsid w:val="001F72F1"/>
    <w:rsid w:val="001F737A"/>
    <w:rsid w:val="001F777B"/>
    <w:rsid w:val="001F7C8A"/>
    <w:rsid w:val="001F7D92"/>
    <w:rsid w:val="001F7FB5"/>
    <w:rsid w:val="00200A36"/>
    <w:rsid w:val="00200A92"/>
    <w:rsid w:val="00200F44"/>
    <w:rsid w:val="002013B6"/>
    <w:rsid w:val="00202337"/>
    <w:rsid w:val="00202764"/>
    <w:rsid w:val="00202967"/>
    <w:rsid w:val="00202B5C"/>
    <w:rsid w:val="00203080"/>
    <w:rsid w:val="002032EB"/>
    <w:rsid w:val="00203B1C"/>
    <w:rsid w:val="00203B4A"/>
    <w:rsid w:val="0020482B"/>
    <w:rsid w:val="002054CF"/>
    <w:rsid w:val="00205A8C"/>
    <w:rsid w:val="00205C57"/>
    <w:rsid w:val="00205FC3"/>
    <w:rsid w:val="00206058"/>
    <w:rsid w:val="002064D7"/>
    <w:rsid w:val="00206735"/>
    <w:rsid w:val="00207215"/>
    <w:rsid w:val="002078FF"/>
    <w:rsid w:val="00207B8C"/>
    <w:rsid w:val="00207CA4"/>
    <w:rsid w:val="00207F4C"/>
    <w:rsid w:val="00210380"/>
    <w:rsid w:val="002106CA"/>
    <w:rsid w:val="002112EE"/>
    <w:rsid w:val="0021141B"/>
    <w:rsid w:val="00211913"/>
    <w:rsid w:val="00211DF3"/>
    <w:rsid w:val="0021205B"/>
    <w:rsid w:val="00212626"/>
    <w:rsid w:val="0021286E"/>
    <w:rsid w:val="00213CD0"/>
    <w:rsid w:val="00213D71"/>
    <w:rsid w:val="00213E8F"/>
    <w:rsid w:val="002141BC"/>
    <w:rsid w:val="00214358"/>
    <w:rsid w:val="00214889"/>
    <w:rsid w:val="0021566C"/>
    <w:rsid w:val="002156B4"/>
    <w:rsid w:val="002157CB"/>
    <w:rsid w:val="00215A52"/>
    <w:rsid w:val="002164D5"/>
    <w:rsid w:val="002169C0"/>
    <w:rsid w:val="00217E4D"/>
    <w:rsid w:val="00220139"/>
    <w:rsid w:val="00220DE8"/>
    <w:rsid w:val="00221210"/>
    <w:rsid w:val="00221410"/>
    <w:rsid w:val="00221B91"/>
    <w:rsid w:val="00221F77"/>
    <w:rsid w:val="002220D6"/>
    <w:rsid w:val="00222B73"/>
    <w:rsid w:val="00223001"/>
    <w:rsid w:val="002230A5"/>
    <w:rsid w:val="002239FC"/>
    <w:rsid w:val="00223F1A"/>
    <w:rsid w:val="0022419A"/>
    <w:rsid w:val="002241A3"/>
    <w:rsid w:val="0022484A"/>
    <w:rsid w:val="00224919"/>
    <w:rsid w:val="00225132"/>
    <w:rsid w:val="00225B9B"/>
    <w:rsid w:val="00225E24"/>
    <w:rsid w:val="0022614F"/>
    <w:rsid w:val="00226274"/>
    <w:rsid w:val="002269B5"/>
    <w:rsid w:val="00226A47"/>
    <w:rsid w:val="00226A9F"/>
    <w:rsid w:val="00226AFE"/>
    <w:rsid w:val="00227142"/>
    <w:rsid w:val="00227CF5"/>
    <w:rsid w:val="00230291"/>
    <w:rsid w:val="002314D4"/>
    <w:rsid w:val="00231565"/>
    <w:rsid w:val="002316D8"/>
    <w:rsid w:val="00231702"/>
    <w:rsid w:val="00231D88"/>
    <w:rsid w:val="0023225A"/>
    <w:rsid w:val="002322BD"/>
    <w:rsid w:val="00232438"/>
    <w:rsid w:val="00232FE6"/>
    <w:rsid w:val="00233859"/>
    <w:rsid w:val="00233AAE"/>
    <w:rsid w:val="0023423A"/>
    <w:rsid w:val="0023436F"/>
    <w:rsid w:val="00234713"/>
    <w:rsid w:val="00235000"/>
    <w:rsid w:val="0023506A"/>
    <w:rsid w:val="00235075"/>
    <w:rsid w:val="00235118"/>
    <w:rsid w:val="00235573"/>
    <w:rsid w:val="0023596E"/>
    <w:rsid w:val="00235BED"/>
    <w:rsid w:val="00235EA5"/>
    <w:rsid w:val="00236013"/>
    <w:rsid w:val="002360F0"/>
    <w:rsid w:val="00236498"/>
    <w:rsid w:val="0023676D"/>
    <w:rsid w:val="00236AD1"/>
    <w:rsid w:val="00237128"/>
    <w:rsid w:val="0023726C"/>
    <w:rsid w:val="002374D1"/>
    <w:rsid w:val="00240C7D"/>
    <w:rsid w:val="00240E8F"/>
    <w:rsid w:val="0024100E"/>
    <w:rsid w:val="00241B68"/>
    <w:rsid w:val="00241E70"/>
    <w:rsid w:val="00242341"/>
    <w:rsid w:val="00242B28"/>
    <w:rsid w:val="00242E7E"/>
    <w:rsid w:val="0024362E"/>
    <w:rsid w:val="002439D1"/>
    <w:rsid w:val="002442AF"/>
    <w:rsid w:val="00244B71"/>
    <w:rsid w:val="002453F5"/>
    <w:rsid w:val="00245B25"/>
    <w:rsid w:val="002463D1"/>
    <w:rsid w:val="00246F61"/>
    <w:rsid w:val="00247021"/>
    <w:rsid w:val="00247BAD"/>
    <w:rsid w:val="00247D5B"/>
    <w:rsid w:val="002507C8"/>
    <w:rsid w:val="002507F8"/>
    <w:rsid w:val="0025119E"/>
    <w:rsid w:val="00251665"/>
    <w:rsid w:val="00251A8E"/>
    <w:rsid w:val="00251D13"/>
    <w:rsid w:val="00251DC5"/>
    <w:rsid w:val="0025233A"/>
    <w:rsid w:val="00252448"/>
    <w:rsid w:val="00252BA8"/>
    <w:rsid w:val="00253ACF"/>
    <w:rsid w:val="00254DFE"/>
    <w:rsid w:val="002550F0"/>
    <w:rsid w:val="0025598E"/>
    <w:rsid w:val="00256EA0"/>
    <w:rsid w:val="00256F82"/>
    <w:rsid w:val="0025726C"/>
    <w:rsid w:val="00260238"/>
    <w:rsid w:val="002603A3"/>
    <w:rsid w:val="00260A9C"/>
    <w:rsid w:val="002617D9"/>
    <w:rsid w:val="00261B4A"/>
    <w:rsid w:val="00262394"/>
    <w:rsid w:val="002624D4"/>
    <w:rsid w:val="00262566"/>
    <w:rsid w:val="00262E63"/>
    <w:rsid w:val="00263072"/>
    <w:rsid w:val="0026309C"/>
    <w:rsid w:val="00263AFF"/>
    <w:rsid w:val="00264656"/>
    <w:rsid w:val="00264BCC"/>
    <w:rsid w:val="00264CA7"/>
    <w:rsid w:val="00265006"/>
    <w:rsid w:val="0026503F"/>
    <w:rsid w:val="00265A26"/>
    <w:rsid w:val="00265B79"/>
    <w:rsid w:val="0026607F"/>
    <w:rsid w:val="002665D8"/>
    <w:rsid w:val="00266634"/>
    <w:rsid w:val="002668E3"/>
    <w:rsid w:val="00266CA1"/>
    <w:rsid w:val="0026711E"/>
    <w:rsid w:val="00267397"/>
    <w:rsid w:val="0026775A"/>
    <w:rsid w:val="0026796E"/>
    <w:rsid w:val="00267C3D"/>
    <w:rsid w:val="00267C62"/>
    <w:rsid w:val="00267F0F"/>
    <w:rsid w:val="0027006D"/>
    <w:rsid w:val="00270D17"/>
    <w:rsid w:val="00270F46"/>
    <w:rsid w:val="002711C8"/>
    <w:rsid w:val="002717C2"/>
    <w:rsid w:val="00271837"/>
    <w:rsid w:val="002719ED"/>
    <w:rsid w:val="002723A6"/>
    <w:rsid w:val="002723D5"/>
    <w:rsid w:val="002727B5"/>
    <w:rsid w:val="002738B8"/>
    <w:rsid w:val="002739D1"/>
    <w:rsid w:val="00274109"/>
    <w:rsid w:val="00274327"/>
    <w:rsid w:val="0027446E"/>
    <w:rsid w:val="00274CFF"/>
    <w:rsid w:val="00274E12"/>
    <w:rsid w:val="00275100"/>
    <w:rsid w:val="002755CB"/>
    <w:rsid w:val="00275B1A"/>
    <w:rsid w:val="00276637"/>
    <w:rsid w:val="00276795"/>
    <w:rsid w:val="00276D75"/>
    <w:rsid w:val="00277179"/>
    <w:rsid w:val="0027741B"/>
    <w:rsid w:val="00277568"/>
    <w:rsid w:val="002775D7"/>
    <w:rsid w:val="002779EE"/>
    <w:rsid w:val="00277BA6"/>
    <w:rsid w:val="00277F6F"/>
    <w:rsid w:val="00280A1C"/>
    <w:rsid w:val="00280C9F"/>
    <w:rsid w:val="002818D6"/>
    <w:rsid w:val="00281F38"/>
    <w:rsid w:val="00282407"/>
    <w:rsid w:val="0028267A"/>
    <w:rsid w:val="00283744"/>
    <w:rsid w:val="002844A8"/>
    <w:rsid w:val="002844F8"/>
    <w:rsid w:val="00284634"/>
    <w:rsid w:val="002847F8"/>
    <w:rsid w:val="00284E35"/>
    <w:rsid w:val="002859F8"/>
    <w:rsid w:val="00285A36"/>
    <w:rsid w:val="00285BD7"/>
    <w:rsid w:val="0028651B"/>
    <w:rsid w:val="00286556"/>
    <w:rsid w:val="00286966"/>
    <w:rsid w:val="00286B96"/>
    <w:rsid w:val="00286CF5"/>
    <w:rsid w:val="00286FE9"/>
    <w:rsid w:val="002873CC"/>
    <w:rsid w:val="002877DC"/>
    <w:rsid w:val="00287C04"/>
    <w:rsid w:val="0029027A"/>
    <w:rsid w:val="002902FA"/>
    <w:rsid w:val="002902FC"/>
    <w:rsid w:val="00290A88"/>
    <w:rsid w:val="00290BAF"/>
    <w:rsid w:val="00291678"/>
    <w:rsid w:val="00291A51"/>
    <w:rsid w:val="00291ADC"/>
    <w:rsid w:val="00292588"/>
    <w:rsid w:val="00292D2B"/>
    <w:rsid w:val="00293890"/>
    <w:rsid w:val="002939C3"/>
    <w:rsid w:val="00293CF5"/>
    <w:rsid w:val="00294555"/>
    <w:rsid w:val="00294DD3"/>
    <w:rsid w:val="00295B51"/>
    <w:rsid w:val="00295FB2"/>
    <w:rsid w:val="00296108"/>
    <w:rsid w:val="00296214"/>
    <w:rsid w:val="00296A50"/>
    <w:rsid w:val="002972EA"/>
    <w:rsid w:val="00297E22"/>
    <w:rsid w:val="002A02EA"/>
    <w:rsid w:val="002A0658"/>
    <w:rsid w:val="002A0FC0"/>
    <w:rsid w:val="002A1CDA"/>
    <w:rsid w:val="002A215A"/>
    <w:rsid w:val="002A28C3"/>
    <w:rsid w:val="002A38B3"/>
    <w:rsid w:val="002A3D52"/>
    <w:rsid w:val="002A3EE0"/>
    <w:rsid w:val="002A4765"/>
    <w:rsid w:val="002A4BDA"/>
    <w:rsid w:val="002A4D92"/>
    <w:rsid w:val="002A55D2"/>
    <w:rsid w:val="002A56A0"/>
    <w:rsid w:val="002A5736"/>
    <w:rsid w:val="002A5AC3"/>
    <w:rsid w:val="002A6067"/>
    <w:rsid w:val="002A60D4"/>
    <w:rsid w:val="002A61D6"/>
    <w:rsid w:val="002A6247"/>
    <w:rsid w:val="002A6380"/>
    <w:rsid w:val="002A6901"/>
    <w:rsid w:val="002A6E09"/>
    <w:rsid w:val="002A6FED"/>
    <w:rsid w:val="002A7212"/>
    <w:rsid w:val="002A73EB"/>
    <w:rsid w:val="002A746F"/>
    <w:rsid w:val="002A755F"/>
    <w:rsid w:val="002A76CE"/>
    <w:rsid w:val="002A78DF"/>
    <w:rsid w:val="002A7BB4"/>
    <w:rsid w:val="002B0284"/>
    <w:rsid w:val="002B0287"/>
    <w:rsid w:val="002B0600"/>
    <w:rsid w:val="002B0E91"/>
    <w:rsid w:val="002B13B2"/>
    <w:rsid w:val="002B14E1"/>
    <w:rsid w:val="002B169B"/>
    <w:rsid w:val="002B1829"/>
    <w:rsid w:val="002B19FF"/>
    <w:rsid w:val="002B2073"/>
    <w:rsid w:val="002B2271"/>
    <w:rsid w:val="002B26A0"/>
    <w:rsid w:val="002B3242"/>
    <w:rsid w:val="002B3804"/>
    <w:rsid w:val="002B3D26"/>
    <w:rsid w:val="002B5031"/>
    <w:rsid w:val="002B55F6"/>
    <w:rsid w:val="002B5C94"/>
    <w:rsid w:val="002B5CA1"/>
    <w:rsid w:val="002B65D7"/>
    <w:rsid w:val="002B66F5"/>
    <w:rsid w:val="002B6878"/>
    <w:rsid w:val="002B690A"/>
    <w:rsid w:val="002B7AF8"/>
    <w:rsid w:val="002C0495"/>
    <w:rsid w:val="002C04AF"/>
    <w:rsid w:val="002C04D3"/>
    <w:rsid w:val="002C0B1B"/>
    <w:rsid w:val="002C1608"/>
    <w:rsid w:val="002C1D0B"/>
    <w:rsid w:val="002C1E25"/>
    <w:rsid w:val="002C2365"/>
    <w:rsid w:val="002C27FE"/>
    <w:rsid w:val="002C2A3F"/>
    <w:rsid w:val="002C2D14"/>
    <w:rsid w:val="002C2DBC"/>
    <w:rsid w:val="002C312D"/>
    <w:rsid w:val="002C338B"/>
    <w:rsid w:val="002C3A6A"/>
    <w:rsid w:val="002C3B2A"/>
    <w:rsid w:val="002C44E2"/>
    <w:rsid w:val="002C4593"/>
    <w:rsid w:val="002C4B63"/>
    <w:rsid w:val="002C5373"/>
    <w:rsid w:val="002C5946"/>
    <w:rsid w:val="002C59A0"/>
    <w:rsid w:val="002C65BE"/>
    <w:rsid w:val="002C7102"/>
    <w:rsid w:val="002C75C9"/>
    <w:rsid w:val="002C79A7"/>
    <w:rsid w:val="002D01BC"/>
    <w:rsid w:val="002D0507"/>
    <w:rsid w:val="002D2237"/>
    <w:rsid w:val="002D24FE"/>
    <w:rsid w:val="002D2B15"/>
    <w:rsid w:val="002D2E34"/>
    <w:rsid w:val="002D308F"/>
    <w:rsid w:val="002D31C0"/>
    <w:rsid w:val="002D412B"/>
    <w:rsid w:val="002D41FE"/>
    <w:rsid w:val="002D433C"/>
    <w:rsid w:val="002D44DD"/>
    <w:rsid w:val="002D4D6A"/>
    <w:rsid w:val="002D4D92"/>
    <w:rsid w:val="002D4E43"/>
    <w:rsid w:val="002D6A70"/>
    <w:rsid w:val="002D7597"/>
    <w:rsid w:val="002D7898"/>
    <w:rsid w:val="002E0102"/>
    <w:rsid w:val="002E02B7"/>
    <w:rsid w:val="002E051E"/>
    <w:rsid w:val="002E0627"/>
    <w:rsid w:val="002E0D27"/>
    <w:rsid w:val="002E0D6F"/>
    <w:rsid w:val="002E0E0A"/>
    <w:rsid w:val="002E1147"/>
    <w:rsid w:val="002E138A"/>
    <w:rsid w:val="002E1455"/>
    <w:rsid w:val="002E1A92"/>
    <w:rsid w:val="002E1ACF"/>
    <w:rsid w:val="002E1E46"/>
    <w:rsid w:val="002E1EA4"/>
    <w:rsid w:val="002E253F"/>
    <w:rsid w:val="002E26B3"/>
    <w:rsid w:val="002E2FD7"/>
    <w:rsid w:val="002E3338"/>
    <w:rsid w:val="002E33F9"/>
    <w:rsid w:val="002E34F8"/>
    <w:rsid w:val="002E4259"/>
    <w:rsid w:val="002E47F4"/>
    <w:rsid w:val="002E4D3F"/>
    <w:rsid w:val="002E4EE0"/>
    <w:rsid w:val="002E51B4"/>
    <w:rsid w:val="002E5ACF"/>
    <w:rsid w:val="002E5BC6"/>
    <w:rsid w:val="002E5CE0"/>
    <w:rsid w:val="002E63C5"/>
    <w:rsid w:val="002E6903"/>
    <w:rsid w:val="002E6D3B"/>
    <w:rsid w:val="002E7B6E"/>
    <w:rsid w:val="002E7BF1"/>
    <w:rsid w:val="002F04C5"/>
    <w:rsid w:val="002F08F4"/>
    <w:rsid w:val="002F15C1"/>
    <w:rsid w:val="002F1D23"/>
    <w:rsid w:val="002F2577"/>
    <w:rsid w:val="002F388B"/>
    <w:rsid w:val="002F3942"/>
    <w:rsid w:val="002F3D0F"/>
    <w:rsid w:val="002F3DDA"/>
    <w:rsid w:val="002F499C"/>
    <w:rsid w:val="002F4A0D"/>
    <w:rsid w:val="002F4FE4"/>
    <w:rsid w:val="002F64B3"/>
    <w:rsid w:val="002F6E95"/>
    <w:rsid w:val="002F7258"/>
    <w:rsid w:val="003002C2"/>
    <w:rsid w:val="00300346"/>
    <w:rsid w:val="00300C0A"/>
    <w:rsid w:val="00300E31"/>
    <w:rsid w:val="00300F70"/>
    <w:rsid w:val="00302365"/>
    <w:rsid w:val="0030295D"/>
    <w:rsid w:val="003037AE"/>
    <w:rsid w:val="00303B58"/>
    <w:rsid w:val="00303BE5"/>
    <w:rsid w:val="0030467A"/>
    <w:rsid w:val="00304F7C"/>
    <w:rsid w:val="0030516A"/>
    <w:rsid w:val="003052CA"/>
    <w:rsid w:val="00305910"/>
    <w:rsid w:val="00305D4E"/>
    <w:rsid w:val="00305E8F"/>
    <w:rsid w:val="00306151"/>
    <w:rsid w:val="003064C2"/>
    <w:rsid w:val="00306DC6"/>
    <w:rsid w:val="00306EB8"/>
    <w:rsid w:val="00310162"/>
    <w:rsid w:val="003104B7"/>
    <w:rsid w:val="00310667"/>
    <w:rsid w:val="003109C0"/>
    <w:rsid w:val="00310C9F"/>
    <w:rsid w:val="00310D8B"/>
    <w:rsid w:val="0031101E"/>
    <w:rsid w:val="0031124B"/>
    <w:rsid w:val="00311451"/>
    <w:rsid w:val="0031187E"/>
    <w:rsid w:val="00311E0A"/>
    <w:rsid w:val="0031283F"/>
    <w:rsid w:val="003128AA"/>
    <w:rsid w:val="00312919"/>
    <w:rsid w:val="00312AEB"/>
    <w:rsid w:val="00312DF9"/>
    <w:rsid w:val="00313857"/>
    <w:rsid w:val="00313E14"/>
    <w:rsid w:val="0031435A"/>
    <w:rsid w:val="0031466D"/>
    <w:rsid w:val="0031467A"/>
    <w:rsid w:val="00314855"/>
    <w:rsid w:val="00314C4B"/>
    <w:rsid w:val="00314F24"/>
    <w:rsid w:val="003150A4"/>
    <w:rsid w:val="003153F2"/>
    <w:rsid w:val="003156FA"/>
    <w:rsid w:val="0031613D"/>
    <w:rsid w:val="00316213"/>
    <w:rsid w:val="003162B6"/>
    <w:rsid w:val="0031640F"/>
    <w:rsid w:val="00316533"/>
    <w:rsid w:val="00316A91"/>
    <w:rsid w:val="00316BD7"/>
    <w:rsid w:val="00316C2A"/>
    <w:rsid w:val="00317C1E"/>
    <w:rsid w:val="00320518"/>
    <w:rsid w:val="00320945"/>
    <w:rsid w:val="00320C43"/>
    <w:rsid w:val="00321414"/>
    <w:rsid w:val="0032172A"/>
    <w:rsid w:val="003217E5"/>
    <w:rsid w:val="00321A0A"/>
    <w:rsid w:val="00321AE1"/>
    <w:rsid w:val="00321F2B"/>
    <w:rsid w:val="00321FEA"/>
    <w:rsid w:val="00322B0D"/>
    <w:rsid w:val="00322B10"/>
    <w:rsid w:val="00322F0B"/>
    <w:rsid w:val="00323CB7"/>
    <w:rsid w:val="00323E07"/>
    <w:rsid w:val="003242C0"/>
    <w:rsid w:val="0032437F"/>
    <w:rsid w:val="00324477"/>
    <w:rsid w:val="003248D7"/>
    <w:rsid w:val="00324AB7"/>
    <w:rsid w:val="00324AD9"/>
    <w:rsid w:val="00324EBD"/>
    <w:rsid w:val="00325030"/>
    <w:rsid w:val="0032576D"/>
    <w:rsid w:val="00325B2A"/>
    <w:rsid w:val="00326366"/>
    <w:rsid w:val="003263D5"/>
    <w:rsid w:val="00327A05"/>
    <w:rsid w:val="0033069D"/>
    <w:rsid w:val="00330AE9"/>
    <w:rsid w:val="00330B6E"/>
    <w:rsid w:val="00330DF1"/>
    <w:rsid w:val="00331128"/>
    <w:rsid w:val="00331290"/>
    <w:rsid w:val="003315B5"/>
    <w:rsid w:val="0033161A"/>
    <w:rsid w:val="00331677"/>
    <w:rsid w:val="00331FD5"/>
    <w:rsid w:val="003326EB"/>
    <w:rsid w:val="00333665"/>
    <w:rsid w:val="00334038"/>
    <w:rsid w:val="0033441F"/>
    <w:rsid w:val="003344FA"/>
    <w:rsid w:val="00334695"/>
    <w:rsid w:val="003357DD"/>
    <w:rsid w:val="00335B70"/>
    <w:rsid w:val="00336016"/>
    <w:rsid w:val="003362B7"/>
    <w:rsid w:val="0033649F"/>
    <w:rsid w:val="00336617"/>
    <w:rsid w:val="003367CC"/>
    <w:rsid w:val="00336B02"/>
    <w:rsid w:val="003376B6"/>
    <w:rsid w:val="00337EE6"/>
    <w:rsid w:val="00340036"/>
    <w:rsid w:val="003401F7"/>
    <w:rsid w:val="003402DF"/>
    <w:rsid w:val="003406EE"/>
    <w:rsid w:val="00340747"/>
    <w:rsid w:val="00340EE4"/>
    <w:rsid w:val="00341A5E"/>
    <w:rsid w:val="00341F70"/>
    <w:rsid w:val="003425A2"/>
    <w:rsid w:val="00342AB0"/>
    <w:rsid w:val="00342C45"/>
    <w:rsid w:val="00342E2F"/>
    <w:rsid w:val="00342FA6"/>
    <w:rsid w:val="00343481"/>
    <w:rsid w:val="003436BE"/>
    <w:rsid w:val="003439FB"/>
    <w:rsid w:val="00343D6F"/>
    <w:rsid w:val="00344346"/>
    <w:rsid w:val="00344A2F"/>
    <w:rsid w:val="00344E69"/>
    <w:rsid w:val="00345367"/>
    <w:rsid w:val="00345472"/>
    <w:rsid w:val="00345653"/>
    <w:rsid w:val="00345B9C"/>
    <w:rsid w:val="00345E8E"/>
    <w:rsid w:val="00346476"/>
    <w:rsid w:val="00346A82"/>
    <w:rsid w:val="00347573"/>
    <w:rsid w:val="003475CF"/>
    <w:rsid w:val="003477E8"/>
    <w:rsid w:val="00347B67"/>
    <w:rsid w:val="00347C19"/>
    <w:rsid w:val="00350020"/>
    <w:rsid w:val="00350049"/>
    <w:rsid w:val="00350A18"/>
    <w:rsid w:val="00350AAF"/>
    <w:rsid w:val="00350F14"/>
    <w:rsid w:val="00351033"/>
    <w:rsid w:val="00351170"/>
    <w:rsid w:val="003518A4"/>
    <w:rsid w:val="0035190C"/>
    <w:rsid w:val="00351A9D"/>
    <w:rsid w:val="00351AB0"/>
    <w:rsid w:val="003521B7"/>
    <w:rsid w:val="00352277"/>
    <w:rsid w:val="003527BD"/>
    <w:rsid w:val="00353509"/>
    <w:rsid w:val="00353AFF"/>
    <w:rsid w:val="0035442E"/>
    <w:rsid w:val="0035449E"/>
    <w:rsid w:val="00354C40"/>
    <w:rsid w:val="00354E71"/>
    <w:rsid w:val="00355584"/>
    <w:rsid w:val="00355A3D"/>
    <w:rsid w:val="00356E15"/>
    <w:rsid w:val="003575C7"/>
    <w:rsid w:val="0036007A"/>
    <w:rsid w:val="0036009B"/>
    <w:rsid w:val="003601AB"/>
    <w:rsid w:val="00360D70"/>
    <w:rsid w:val="00360E94"/>
    <w:rsid w:val="00361F21"/>
    <w:rsid w:val="00362339"/>
    <w:rsid w:val="00362393"/>
    <w:rsid w:val="0036248F"/>
    <w:rsid w:val="003624BF"/>
    <w:rsid w:val="00362B42"/>
    <w:rsid w:val="0036321E"/>
    <w:rsid w:val="00364944"/>
    <w:rsid w:val="00364D70"/>
    <w:rsid w:val="0036548C"/>
    <w:rsid w:val="003658FD"/>
    <w:rsid w:val="00366904"/>
    <w:rsid w:val="00367039"/>
    <w:rsid w:val="00367049"/>
    <w:rsid w:val="00367052"/>
    <w:rsid w:val="003674DA"/>
    <w:rsid w:val="0036753B"/>
    <w:rsid w:val="003676F3"/>
    <w:rsid w:val="00367799"/>
    <w:rsid w:val="00367920"/>
    <w:rsid w:val="00367CF2"/>
    <w:rsid w:val="00367E43"/>
    <w:rsid w:val="0037081B"/>
    <w:rsid w:val="00370A8F"/>
    <w:rsid w:val="00370DF2"/>
    <w:rsid w:val="003720E0"/>
    <w:rsid w:val="0037243F"/>
    <w:rsid w:val="00372C06"/>
    <w:rsid w:val="003744A1"/>
    <w:rsid w:val="003746D3"/>
    <w:rsid w:val="00374D0C"/>
    <w:rsid w:val="00375AA5"/>
    <w:rsid w:val="00375E28"/>
    <w:rsid w:val="00376027"/>
    <w:rsid w:val="003761D8"/>
    <w:rsid w:val="00380032"/>
    <w:rsid w:val="0038084D"/>
    <w:rsid w:val="0038117A"/>
    <w:rsid w:val="0038149B"/>
    <w:rsid w:val="00381A0A"/>
    <w:rsid w:val="00381E6B"/>
    <w:rsid w:val="003822F9"/>
    <w:rsid w:val="003828E9"/>
    <w:rsid w:val="00382C56"/>
    <w:rsid w:val="00382C5F"/>
    <w:rsid w:val="00382DDC"/>
    <w:rsid w:val="00382F95"/>
    <w:rsid w:val="003834F1"/>
    <w:rsid w:val="00383EA8"/>
    <w:rsid w:val="003840E9"/>
    <w:rsid w:val="0038491A"/>
    <w:rsid w:val="00384C17"/>
    <w:rsid w:val="00384E89"/>
    <w:rsid w:val="00385240"/>
    <w:rsid w:val="0038524E"/>
    <w:rsid w:val="0038549B"/>
    <w:rsid w:val="00385704"/>
    <w:rsid w:val="003862EB"/>
    <w:rsid w:val="00386BA6"/>
    <w:rsid w:val="00386C13"/>
    <w:rsid w:val="0038756F"/>
    <w:rsid w:val="0038780F"/>
    <w:rsid w:val="00387995"/>
    <w:rsid w:val="003879F7"/>
    <w:rsid w:val="00387A08"/>
    <w:rsid w:val="00387AED"/>
    <w:rsid w:val="0039068D"/>
    <w:rsid w:val="00390CB2"/>
    <w:rsid w:val="00390F69"/>
    <w:rsid w:val="00390FBC"/>
    <w:rsid w:val="003911BB"/>
    <w:rsid w:val="003911F2"/>
    <w:rsid w:val="00391769"/>
    <w:rsid w:val="003918BE"/>
    <w:rsid w:val="00391A0D"/>
    <w:rsid w:val="00391D4D"/>
    <w:rsid w:val="003923A5"/>
    <w:rsid w:val="0039278F"/>
    <w:rsid w:val="00392F0A"/>
    <w:rsid w:val="0039325A"/>
    <w:rsid w:val="003932A5"/>
    <w:rsid w:val="003933C4"/>
    <w:rsid w:val="00393692"/>
    <w:rsid w:val="00393941"/>
    <w:rsid w:val="003941AE"/>
    <w:rsid w:val="003941DA"/>
    <w:rsid w:val="0039495D"/>
    <w:rsid w:val="00394AEE"/>
    <w:rsid w:val="00394CA5"/>
    <w:rsid w:val="003951C0"/>
    <w:rsid w:val="00395268"/>
    <w:rsid w:val="0039540A"/>
    <w:rsid w:val="003956AD"/>
    <w:rsid w:val="00395BED"/>
    <w:rsid w:val="00395C9F"/>
    <w:rsid w:val="003960C6"/>
    <w:rsid w:val="003965E1"/>
    <w:rsid w:val="00396CA2"/>
    <w:rsid w:val="003971B8"/>
    <w:rsid w:val="003978EA"/>
    <w:rsid w:val="003A002D"/>
    <w:rsid w:val="003A0460"/>
    <w:rsid w:val="003A0A7C"/>
    <w:rsid w:val="003A1947"/>
    <w:rsid w:val="003A1ABD"/>
    <w:rsid w:val="003A1CEB"/>
    <w:rsid w:val="003A1F44"/>
    <w:rsid w:val="003A1FEC"/>
    <w:rsid w:val="003A2DA0"/>
    <w:rsid w:val="003A383F"/>
    <w:rsid w:val="003A3FE0"/>
    <w:rsid w:val="003A448E"/>
    <w:rsid w:val="003A4B2F"/>
    <w:rsid w:val="003A53BB"/>
    <w:rsid w:val="003A5545"/>
    <w:rsid w:val="003A5FCB"/>
    <w:rsid w:val="003A649A"/>
    <w:rsid w:val="003A6618"/>
    <w:rsid w:val="003A7FD9"/>
    <w:rsid w:val="003B00B8"/>
    <w:rsid w:val="003B1E4F"/>
    <w:rsid w:val="003B1EAF"/>
    <w:rsid w:val="003B26FD"/>
    <w:rsid w:val="003B29B5"/>
    <w:rsid w:val="003B2C07"/>
    <w:rsid w:val="003B35D9"/>
    <w:rsid w:val="003B3A3A"/>
    <w:rsid w:val="003B418B"/>
    <w:rsid w:val="003B43A7"/>
    <w:rsid w:val="003B4911"/>
    <w:rsid w:val="003B49B8"/>
    <w:rsid w:val="003B4E56"/>
    <w:rsid w:val="003B500A"/>
    <w:rsid w:val="003B559B"/>
    <w:rsid w:val="003B5678"/>
    <w:rsid w:val="003B5877"/>
    <w:rsid w:val="003B58FE"/>
    <w:rsid w:val="003B5BDB"/>
    <w:rsid w:val="003B5CF0"/>
    <w:rsid w:val="003B62EA"/>
    <w:rsid w:val="003B78C8"/>
    <w:rsid w:val="003C010C"/>
    <w:rsid w:val="003C0BF0"/>
    <w:rsid w:val="003C0C27"/>
    <w:rsid w:val="003C0DC8"/>
    <w:rsid w:val="003C0EE1"/>
    <w:rsid w:val="003C196F"/>
    <w:rsid w:val="003C29FF"/>
    <w:rsid w:val="003C2CC3"/>
    <w:rsid w:val="003C3394"/>
    <w:rsid w:val="003C34E5"/>
    <w:rsid w:val="003C366A"/>
    <w:rsid w:val="003C3819"/>
    <w:rsid w:val="003C3A30"/>
    <w:rsid w:val="003C3CAB"/>
    <w:rsid w:val="003C3F60"/>
    <w:rsid w:val="003C4035"/>
    <w:rsid w:val="003C432B"/>
    <w:rsid w:val="003C50DA"/>
    <w:rsid w:val="003C5522"/>
    <w:rsid w:val="003C5727"/>
    <w:rsid w:val="003C5974"/>
    <w:rsid w:val="003C5D37"/>
    <w:rsid w:val="003C5ED9"/>
    <w:rsid w:val="003C68DE"/>
    <w:rsid w:val="003C70B1"/>
    <w:rsid w:val="003C79F2"/>
    <w:rsid w:val="003C7FA0"/>
    <w:rsid w:val="003D00F7"/>
    <w:rsid w:val="003D07CC"/>
    <w:rsid w:val="003D08C8"/>
    <w:rsid w:val="003D11DC"/>
    <w:rsid w:val="003D151C"/>
    <w:rsid w:val="003D18E5"/>
    <w:rsid w:val="003D19E3"/>
    <w:rsid w:val="003D1B66"/>
    <w:rsid w:val="003D20B5"/>
    <w:rsid w:val="003D28EF"/>
    <w:rsid w:val="003D2C73"/>
    <w:rsid w:val="003D2E1A"/>
    <w:rsid w:val="003D39F7"/>
    <w:rsid w:val="003D3C48"/>
    <w:rsid w:val="003D3F43"/>
    <w:rsid w:val="003D455C"/>
    <w:rsid w:val="003D46B3"/>
    <w:rsid w:val="003D5268"/>
    <w:rsid w:val="003D556B"/>
    <w:rsid w:val="003D5A86"/>
    <w:rsid w:val="003D5B82"/>
    <w:rsid w:val="003D5E00"/>
    <w:rsid w:val="003D5F4A"/>
    <w:rsid w:val="003D6A51"/>
    <w:rsid w:val="003D7C68"/>
    <w:rsid w:val="003E033B"/>
    <w:rsid w:val="003E05F3"/>
    <w:rsid w:val="003E072C"/>
    <w:rsid w:val="003E199A"/>
    <w:rsid w:val="003E2CA2"/>
    <w:rsid w:val="003E2CAF"/>
    <w:rsid w:val="003E3432"/>
    <w:rsid w:val="003E4330"/>
    <w:rsid w:val="003E43F6"/>
    <w:rsid w:val="003E55E9"/>
    <w:rsid w:val="003E5E4C"/>
    <w:rsid w:val="003E5E71"/>
    <w:rsid w:val="003E6514"/>
    <w:rsid w:val="003E6676"/>
    <w:rsid w:val="003E66A1"/>
    <w:rsid w:val="003E6A4D"/>
    <w:rsid w:val="003E6E1A"/>
    <w:rsid w:val="003E6FD3"/>
    <w:rsid w:val="003E7145"/>
    <w:rsid w:val="003E7522"/>
    <w:rsid w:val="003F12DF"/>
    <w:rsid w:val="003F1651"/>
    <w:rsid w:val="003F1A42"/>
    <w:rsid w:val="003F2477"/>
    <w:rsid w:val="003F30CB"/>
    <w:rsid w:val="003F33C1"/>
    <w:rsid w:val="003F3AED"/>
    <w:rsid w:val="003F3D8D"/>
    <w:rsid w:val="003F4C0F"/>
    <w:rsid w:val="003F52F0"/>
    <w:rsid w:val="003F57FB"/>
    <w:rsid w:val="003F5D27"/>
    <w:rsid w:val="003F5DEF"/>
    <w:rsid w:val="003F645E"/>
    <w:rsid w:val="003F6E10"/>
    <w:rsid w:val="0040009A"/>
    <w:rsid w:val="004000C2"/>
    <w:rsid w:val="004006FA"/>
    <w:rsid w:val="0040089E"/>
    <w:rsid w:val="00400AC7"/>
    <w:rsid w:val="00400B13"/>
    <w:rsid w:val="004014CE"/>
    <w:rsid w:val="00401569"/>
    <w:rsid w:val="00401EC0"/>
    <w:rsid w:val="00402652"/>
    <w:rsid w:val="00402A39"/>
    <w:rsid w:val="00402DB2"/>
    <w:rsid w:val="004037D5"/>
    <w:rsid w:val="004037F6"/>
    <w:rsid w:val="00403D05"/>
    <w:rsid w:val="0040584F"/>
    <w:rsid w:val="00405879"/>
    <w:rsid w:val="00407A51"/>
    <w:rsid w:val="00407C0F"/>
    <w:rsid w:val="00407F9C"/>
    <w:rsid w:val="00410894"/>
    <w:rsid w:val="00410AB2"/>
    <w:rsid w:val="0041222F"/>
    <w:rsid w:val="0041239C"/>
    <w:rsid w:val="004128DE"/>
    <w:rsid w:val="00412E3E"/>
    <w:rsid w:val="00413CA6"/>
    <w:rsid w:val="00414113"/>
    <w:rsid w:val="004142DA"/>
    <w:rsid w:val="0041479B"/>
    <w:rsid w:val="00415362"/>
    <w:rsid w:val="00415465"/>
    <w:rsid w:val="00415512"/>
    <w:rsid w:val="004156E5"/>
    <w:rsid w:val="0041597D"/>
    <w:rsid w:val="00415FE3"/>
    <w:rsid w:val="0041687B"/>
    <w:rsid w:val="00416C19"/>
    <w:rsid w:val="00417257"/>
    <w:rsid w:val="00417321"/>
    <w:rsid w:val="00417447"/>
    <w:rsid w:val="0041766F"/>
    <w:rsid w:val="00417961"/>
    <w:rsid w:val="00417E95"/>
    <w:rsid w:val="00420443"/>
    <w:rsid w:val="004204C7"/>
    <w:rsid w:val="00421840"/>
    <w:rsid w:val="00421938"/>
    <w:rsid w:val="00421FF5"/>
    <w:rsid w:val="004223ED"/>
    <w:rsid w:val="00422BF7"/>
    <w:rsid w:val="00422C57"/>
    <w:rsid w:val="00422EDF"/>
    <w:rsid w:val="0042321F"/>
    <w:rsid w:val="00423718"/>
    <w:rsid w:val="00423F81"/>
    <w:rsid w:val="00424032"/>
    <w:rsid w:val="0042435D"/>
    <w:rsid w:val="0042442F"/>
    <w:rsid w:val="00424ECF"/>
    <w:rsid w:val="00424FAC"/>
    <w:rsid w:val="00424FFA"/>
    <w:rsid w:val="0042544C"/>
    <w:rsid w:val="004254FF"/>
    <w:rsid w:val="004255CF"/>
    <w:rsid w:val="00425693"/>
    <w:rsid w:val="00425B7A"/>
    <w:rsid w:val="00426CCC"/>
    <w:rsid w:val="00426F94"/>
    <w:rsid w:val="004273F1"/>
    <w:rsid w:val="004277F1"/>
    <w:rsid w:val="004279D5"/>
    <w:rsid w:val="004300B3"/>
    <w:rsid w:val="00430249"/>
    <w:rsid w:val="0043061D"/>
    <w:rsid w:val="00430BC1"/>
    <w:rsid w:val="00430DB8"/>
    <w:rsid w:val="00431052"/>
    <w:rsid w:val="0043130E"/>
    <w:rsid w:val="00431350"/>
    <w:rsid w:val="00431479"/>
    <w:rsid w:val="00431508"/>
    <w:rsid w:val="00431889"/>
    <w:rsid w:val="0043264A"/>
    <w:rsid w:val="00432E25"/>
    <w:rsid w:val="004331B3"/>
    <w:rsid w:val="00433AD7"/>
    <w:rsid w:val="00433D7E"/>
    <w:rsid w:val="004341A4"/>
    <w:rsid w:val="004342B6"/>
    <w:rsid w:val="004346BF"/>
    <w:rsid w:val="00435BFC"/>
    <w:rsid w:val="00436412"/>
    <w:rsid w:val="0043669F"/>
    <w:rsid w:val="004367E4"/>
    <w:rsid w:val="00436994"/>
    <w:rsid w:val="00436DA6"/>
    <w:rsid w:val="00436DD8"/>
    <w:rsid w:val="00437393"/>
    <w:rsid w:val="00437633"/>
    <w:rsid w:val="0043796F"/>
    <w:rsid w:val="0044039C"/>
    <w:rsid w:val="0044054E"/>
    <w:rsid w:val="00440A59"/>
    <w:rsid w:val="00440B47"/>
    <w:rsid w:val="00441453"/>
    <w:rsid w:val="0044165A"/>
    <w:rsid w:val="00441FDF"/>
    <w:rsid w:val="0044342F"/>
    <w:rsid w:val="004434DC"/>
    <w:rsid w:val="004435A3"/>
    <w:rsid w:val="004435CB"/>
    <w:rsid w:val="00443D70"/>
    <w:rsid w:val="00444070"/>
    <w:rsid w:val="00444874"/>
    <w:rsid w:val="00444EEE"/>
    <w:rsid w:val="00444F63"/>
    <w:rsid w:val="00446210"/>
    <w:rsid w:val="0044684B"/>
    <w:rsid w:val="00446881"/>
    <w:rsid w:val="00446AA6"/>
    <w:rsid w:val="00446FDA"/>
    <w:rsid w:val="00447664"/>
    <w:rsid w:val="00447CE0"/>
    <w:rsid w:val="00447D25"/>
    <w:rsid w:val="00447E61"/>
    <w:rsid w:val="0045039D"/>
    <w:rsid w:val="004503AA"/>
    <w:rsid w:val="00450423"/>
    <w:rsid w:val="00450E93"/>
    <w:rsid w:val="00450ED2"/>
    <w:rsid w:val="0045157B"/>
    <w:rsid w:val="004527B6"/>
    <w:rsid w:val="0045291F"/>
    <w:rsid w:val="0045379E"/>
    <w:rsid w:val="00454677"/>
    <w:rsid w:val="004553A6"/>
    <w:rsid w:val="00455815"/>
    <w:rsid w:val="00455CB9"/>
    <w:rsid w:val="00455DA2"/>
    <w:rsid w:val="0045607F"/>
    <w:rsid w:val="00456687"/>
    <w:rsid w:val="00456764"/>
    <w:rsid w:val="00456B64"/>
    <w:rsid w:val="00456E8F"/>
    <w:rsid w:val="00456FB7"/>
    <w:rsid w:val="0045743C"/>
    <w:rsid w:val="00457458"/>
    <w:rsid w:val="00457BBE"/>
    <w:rsid w:val="00460734"/>
    <w:rsid w:val="004612AF"/>
    <w:rsid w:val="004616DD"/>
    <w:rsid w:val="00461E2D"/>
    <w:rsid w:val="00461FCC"/>
    <w:rsid w:val="00462961"/>
    <w:rsid w:val="00462A15"/>
    <w:rsid w:val="00462AB9"/>
    <w:rsid w:val="00462B5E"/>
    <w:rsid w:val="004643E6"/>
    <w:rsid w:val="00464682"/>
    <w:rsid w:val="00464C50"/>
    <w:rsid w:val="00464CE6"/>
    <w:rsid w:val="00465105"/>
    <w:rsid w:val="004651C9"/>
    <w:rsid w:val="004651EE"/>
    <w:rsid w:val="0046565C"/>
    <w:rsid w:val="00465DDC"/>
    <w:rsid w:val="00465FC3"/>
    <w:rsid w:val="00466309"/>
    <w:rsid w:val="00466FF6"/>
    <w:rsid w:val="00467A47"/>
    <w:rsid w:val="00467B07"/>
    <w:rsid w:val="004702BB"/>
    <w:rsid w:val="00470C4E"/>
    <w:rsid w:val="004712A5"/>
    <w:rsid w:val="004718FA"/>
    <w:rsid w:val="00472091"/>
    <w:rsid w:val="004722D5"/>
    <w:rsid w:val="00472D51"/>
    <w:rsid w:val="0047354F"/>
    <w:rsid w:val="0047357D"/>
    <w:rsid w:val="00473845"/>
    <w:rsid w:val="00473ECB"/>
    <w:rsid w:val="00474058"/>
    <w:rsid w:val="00474345"/>
    <w:rsid w:val="00474BA8"/>
    <w:rsid w:val="004752C1"/>
    <w:rsid w:val="0047604C"/>
    <w:rsid w:val="004761E1"/>
    <w:rsid w:val="0047665D"/>
    <w:rsid w:val="00476BE9"/>
    <w:rsid w:val="00477092"/>
    <w:rsid w:val="00477A39"/>
    <w:rsid w:val="00477C31"/>
    <w:rsid w:val="00477FFB"/>
    <w:rsid w:val="00480778"/>
    <w:rsid w:val="004809C5"/>
    <w:rsid w:val="00480F9A"/>
    <w:rsid w:val="004813F7"/>
    <w:rsid w:val="00481737"/>
    <w:rsid w:val="0048188C"/>
    <w:rsid w:val="00481913"/>
    <w:rsid w:val="0048200D"/>
    <w:rsid w:val="004820B0"/>
    <w:rsid w:val="00482E3A"/>
    <w:rsid w:val="004843E7"/>
    <w:rsid w:val="004847FD"/>
    <w:rsid w:val="00484CBA"/>
    <w:rsid w:val="00484F14"/>
    <w:rsid w:val="00485285"/>
    <w:rsid w:val="0048547D"/>
    <w:rsid w:val="004856E3"/>
    <w:rsid w:val="00486055"/>
    <w:rsid w:val="0048634A"/>
    <w:rsid w:val="00486A61"/>
    <w:rsid w:val="00486D1C"/>
    <w:rsid w:val="00487043"/>
    <w:rsid w:val="00487392"/>
    <w:rsid w:val="00487556"/>
    <w:rsid w:val="004877CB"/>
    <w:rsid w:val="0048798D"/>
    <w:rsid w:val="00487E32"/>
    <w:rsid w:val="00490A0C"/>
    <w:rsid w:val="00490A6C"/>
    <w:rsid w:val="004911C4"/>
    <w:rsid w:val="00491564"/>
    <w:rsid w:val="004916C1"/>
    <w:rsid w:val="00491D31"/>
    <w:rsid w:val="00491EA1"/>
    <w:rsid w:val="00492160"/>
    <w:rsid w:val="004928D5"/>
    <w:rsid w:val="004928F9"/>
    <w:rsid w:val="00493C27"/>
    <w:rsid w:val="00493DDB"/>
    <w:rsid w:val="00494A9A"/>
    <w:rsid w:val="00495520"/>
    <w:rsid w:val="004956A7"/>
    <w:rsid w:val="00495727"/>
    <w:rsid w:val="00495770"/>
    <w:rsid w:val="00495C15"/>
    <w:rsid w:val="00495C60"/>
    <w:rsid w:val="00496F80"/>
    <w:rsid w:val="0049722F"/>
    <w:rsid w:val="0049749D"/>
    <w:rsid w:val="004975AD"/>
    <w:rsid w:val="00497D15"/>
    <w:rsid w:val="004A11AD"/>
    <w:rsid w:val="004A1396"/>
    <w:rsid w:val="004A2782"/>
    <w:rsid w:val="004A2C5D"/>
    <w:rsid w:val="004A2F79"/>
    <w:rsid w:val="004A30F8"/>
    <w:rsid w:val="004A3AFA"/>
    <w:rsid w:val="004A4125"/>
    <w:rsid w:val="004A456D"/>
    <w:rsid w:val="004A48BE"/>
    <w:rsid w:val="004A4DED"/>
    <w:rsid w:val="004A5173"/>
    <w:rsid w:val="004A5543"/>
    <w:rsid w:val="004A5AC3"/>
    <w:rsid w:val="004A5F05"/>
    <w:rsid w:val="004A6701"/>
    <w:rsid w:val="004A696D"/>
    <w:rsid w:val="004A6E26"/>
    <w:rsid w:val="004A6EEC"/>
    <w:rsid w:val="004A7085"/>
    <w:rsid w:val="004A7419"/>
    <w:rsid w:val="004B0114"/>
    <w:rsid w:val="004B0380"/>
    <w:rsid w:val="004B0497"/>
    <w:rsid w:val="004B09BA"/>
    <w:rsid w:val="004B0D91"/>
    <w:rsid w:val="004B1ABD"/>
    <w:rsid w:val="004B1D68"/>
    <w:rsid w:val="004B2188"/>
    <w:rsid w:val="004B2308"/>
    <w:rsid w:val="004B230A"/>
    <w:rsid w:val="004B41AA"/>
    <w:rsid w:val="004B43F8"/>
    <w:rsid w:val="004B4DA2"/>
    <w:rsid w:val="004B5032"/>
    <w:rsid w:val="004B507E"/>
    <w:rsid w:val="004B5820"/>
    <w:rsid w:val="004B5D6D"/>
    <w:rsid w:val="004B5EA3"/>
    <w:rsid w:val="004B603F"/>
    <w:rsid w:val="004B66D4"/>
    <w:rsid w:val="004B686D"/>
    <w:rsid w:val="004B6DC0"/>
    <w:rsid w:val="004B6FB0"/>
    <w:rsid w:val="004B7381"/>
    <w:rsid w:val="004B7524"/>
    <w:rsid w:val="004B773D"/>
    <w:rsid w:val="004C0176"/>
    <w:rsid w:val="004C020F"/>
    <w:rsid w:val="004C0534"/>
    <w:rsid w:val="004C07C3"/>
    <w:rsid w:val="004C0F72"/>
    <w:rsid w:val="004C1A65"/>
    <w:rsid w:val="004C1B49"/>
    <w:rsid w:val="004C2584"/>
    <w:rsid w:val="004C2EC3"/>
    <w:rsid w:val="004C3364"/>
    <w:rsid w:val="004C410E"/>
    <w:rsid w:val="004C461A"/>
    <w:rsid w:val="004C4829"/>
    <w:rsid w:val="004C54B9"/>
    <w:rsid w:val="004C54BB"/>
    <w:rsid w:val="004C5703"/>
    <w:rsid w:val="004C59E7"/>
    <w:rsid w:val="004C5FEA"/>
    <w:rsid w:val="004C651C"/>
    <w:rsid w:val="004C65FA"/>
    <w:rsid w:val="004C6890"/>
    <w:rsid w:val="004C6960"/>
    <w:rsid w:val="004C7023"/>
    <w:rsid w:val="004C70EA"/>
    <w:rsid w:val="004C7116"/>
    <w:rsid w:val="004C7E57"/>
    <w:rsid w:val="004D0BC4"/>
    <w:rsid w:val="004D0CD4"/>
    <w:rsid w:val="004D152C"/>
    <w:rsid w:val="004D161F"/>
    <w:rsid w:val="004D1803"/>
    <w:rsid w:val="004D1BC2"/>
    <w:rsid w:val="004D1CD9"/>
    <w:rsid w:val="004D2461"/>
    <w:rsid w:val="004D2CEF"/>
    <w:rsid w:val="004D3469"/>
    <w:rsid w:val="004D468C"/>
    <w:rsid w:val="004D4731"/>
    <w:rsid w:val="004D494C"/>
    <w:rsid w:val="004D5A66"/>
    <w:rsid w:val="004D5AED"/>
    <w:rsid w:val="004D5C09"/>
    <w:rsid w:val="004D5E27"/>
    <w:rsid w:val="004D5E9C"/>
    <w:rsid w:val="004D6280"/>
    <w:rsid w:val="004D660E"/>
    <w:rsid w:val="004D6CEB"/>
    <w:rsid w:val="004D6DA2"/>
    <w:rsid w:val="004D6E82"/>
    <w:rsid w:val="004D6F9B"/>
    <w:rsid w:val="004D6FE7"/>
    <w:rsid w:val="004D771B"/>
    <w:rsid w:val="004D78E5"/>
    <w:rsid w:val="004D7C34"/>
    <w:rsid w:val="004D7CC9"/>
    <w:rsid w:val="004E0130"/>
    <w:rsid w:val="004E020D"/>
    <w:rsid w:val="004E02F0"/>
    <w:rsid w:val="004E05FA"/>
    <w:rsid w:val="004E065E"/>
    <w:rsid w:val="004E0CC9"/>
    <w:rsid w:val="004E0EDF"/>
    <w:rsid w:val="004E1211"/>
    <w:rsid w:val="004E17CB"/>
    <w:rsid w:val="004E1CF1"/>
    <w:rsid w:val="004E2B5B"/>
    <w:rsid w:val="004E2C3F"/>
    <w:rsid w:val="004E2C74"/>
    <w:rsid w:val="004E2D9E"/>
    <w:rsid w:val="004E2FCC"/>
    <w:rsid w:val="004E3357"/>
    <w:rsid w:val="004E3522"/>
    <w:rsid w:val="004E3B35"/>
    <w:rsid w:val="004E3FEB"/>
    <w:rsid w:val="004E420F"/>
    <w:rsid w:val="004E445C"/>
    <w:rsid w:val="004E478C"/>
    <w:rsid w:val="004E4841"/>
    <w:rsid w:val="004E5248"/>
    <w:rsid w:val="004E58E9"/>
    <w:rsid w:val="004E59FB"/>
    <w:rsid w:val="004E5E5A"/>
    <w:rsid w:val="004E6054"/>
    <w:rsid w:val="004E6568"/>
    <w:rsid w:val="004E72D8"/>
    <w:rsid w:val="004E72F9"/>
    <w:rsid w:val="004E7D50"/>
    <w:rsid w:val="004E7E05"/>
    <w:rsid w:val="004F018D"/>
    <w:rsid w:val="004F0369"/>
    <w:rsid w:val="004F0DBD"/>
    <w:rsid w:val="004F1423"/>
    <w:rsid w:val="004F182F"/>
    <w:rsid w:val="004F1D6A"/>
    <w:rsid w:val="004F216D"/>
    <w:rsid w:val="004F23F3"/>
    <w:rsid w:val="004F242E"/>
    <w:rsid w:val="004F26D1"/>
    <w:rsid w:val="004F2ACE"/>
    <w:rsid w:val="004F2C9A"/>
    <w:rsid w:val="004F2D3F"/>
    <w:rsid w:val="004F2D6D"/>
    <w:rsid w:val="004F2D7C"/>
    <w:rsid w:val="004F2F2E"/>
    <w:rsid w:val="004F2F7B"/>
    <w:rsid w:val="004F31FA"/>
    <w:rsid w:val="004F37C3"/>
    <w:rsid w:val="004F480F"/>
    <w:rsid w:val="004F4CE2"/>
    <w:rsid w:val="004F4FF8"/>
    <w:rsid w:val="004F5641"/>
    <w:rsid w:val="004F57DD"/>
    <w:rsid w:val="004F59A9"/>
    <w:rsid w:val="004F60C2"/>
    <w:rsid w:val="004F62B1"/>
    <w:rsid w:val="004F6C43"/>
    <w:rsid w:val="004F71B0"/>
    <w:rsid w:val="004F745B"/>
    <w:rsid w:val="004F778E"/>
    <w:rsid w:val="0050061B"/>
    <w:rsid w:val="00500AD7"/>
    <w:rsid w:val="0050113A"/>
    <w:rsid w:val="005011AF"/>
    <w:rsid w:val="005018DD"/>
    <w:rsid w:val="0050190B"/>
    <w:rsid w:val="00501DDE"/>
    <w:rsid w:val="005025F1"/>
    <w:rsid w:val="00502813"/>
    <w:rsid w:val="0050283D"/>
    <w:rsid w:val="00502B0B"/>
    <w:rsid w:val="00502D11"/>
    <w:rsid w:val="0050324D"/>
    <w:rsid w:val="0050361F"/>
    <w:rsid w:val="005038D0"/>
    <w:rsid w:val="00503AF8"/>
    <w:rsid w:val="00503F20"/>
    <w:rsid w:val="00504130"/>
    <w:rsid w:val="005047D0"/>
    <w:rsid w:val="005048A3"/>
    <w:rsid w:val="005050DD"/>
    <w:rsid w:val="005059C5"/>
    <w:rsid w:val="0050603D"/>
    <w:rsid w:val="0050642C"/>
    <w:rsid w:val="00507121"/>
    <w:rsid w:val="005075CB"/>
    <w:rsid w:val="0050774E"/>
    <w:rsid w:val="005077FB"/>
    <w:rsid w:val="00507913"/>
    <w:rsid w:val="00507E80"/>
    <w:rsid w:val="005108A7"/>
    <w:rsid w:val="00510D73"/>
    <w:rsid w:val="00510E6E"/>
    <w:rsid w:val="00511167"/>
    <w:rsid w:val="00511194"/>
    <w:rsid w:val="005121A4"/>
    <w:rsid w:val="00512C4B"/>
    <w:rsid w:val="00512CED"/>
    <w:rsid w:val="00512E8D"/>
    <w:rsid w:val="005135B1"/>
    <w:rsid w:val="0051444D"/>
    <w:rsid w:val="005146CF"/>
    <w:rsid w:val="00514797"/>
    <w:rsid w:val="0051488A"/>
    <w:rsid w:val="00514960"/>
    <w:rsid w:val="00514992"/>
    <w:rsid w:val="00515E83"/>
    <w:rsid w:val="005160A7"/>
    <w:rsid w:val="005164D1"/>
    <w:rsid w:val="00516D24"/>
    <w:rsid w:val="00516F13"/>
    <w:rsid w:val="0051721D"/>
    <w:rsid w:val="005175D2"/>
    <w:rsid w:val="00517657"/>
    <w:rsid w:val="00517D41"/>
    <w:rsid w:val="00517E16"/>
    <w:rsid w:val="0052041B"/>
    <w:rsid w:val="0052078D"/>
    <w:rsid w:val="00520944"/>
    <w:rsid w:val="00520B03"/>
    <w:rsid w:val="00521A88"/>
    <w:rsid w:val="005220C5"/>
    <w:rsid w:val="0052240C"/>
    <w:rsid w:val="00522C52"/>
    <w:rsid w:val="005234B5"/>
    <w:rsid w:val="00523A49"/>
    <w:rsid w:val="0052577B"/>
    <w:rsid w:val="00525817"/>
    <w:rsid w:val="00525F93"/>
    <w:rsid w:val="00526861"/>
    <w:rsid w:val="00526B2A"/>
    <w:rsid w:val="00527289"/>
    <w:rsid w:val="00527448"/>
    <w:rsid w:val="00527DB7"/>
    <w:rsid w:val="00527E1B"/>
    <w:rsid w:val="00527F4D"/>
    <w:rsid w:val="00527FA0"/>
    <w:rsid w:val="00530C5A"/>
    <w:rsid w:val="00530D49"/>
    <w:rsid w:val="0053102F"/>
    <w:rsid w:val="0053128A"/>
    <w:rsid w:val="0053186C"/>
    <w:rsid w:val="00531F2C"/>
    <w:rsid w:val="0053214D"/>
    <w:rsid w:val="00532C19"/>
    <w:rsid w:val="00533182"/>
    <w:rsid w:val="005331B3"/>
    <w:rsid w:val="005339D1"/>
    <w:rsid w:val="00533C0B"/>
    <w:rsid w:val="0053488F"/>
    <w:rsid w:val="00534B82"/>
    <w:rsid w:val="00534CEA"/>
    <w:rsid w:val="00535071"/>
    <w:rsid w:val="00535370"/>
    <w:rsid w:val="00535DE3"/>
    <w:rsid w:val="00535EA0"/>
    <w:rsid w:val="00535FE4"/>
    <w:rsid w:val="00536005"/>
    <w:rsid w:val="005361B2"/>
    <w:rsid w:val="00536E49"/>
    <w:rsid w:val="00536FFE"/>
    <w:rsid w:val="00537F92"/>
    <w:rsid w:val="00537FAC"/>
    <w:rsid w:val="005402B6"/>
    <w:rsid w:val="00541169"/>
    <w:rsid w:val="00541681"/>
    <w:rsid w:val="005416BE"/>
    <w:rsid w:val="00541CF7"/>
    <w:rsid w:val="00541E0E"/>
    <w:rsid w:val="00542121"/>
    <w:rsid w:val="00542A1F"/>
    <w:rsid w:val="00542A6D"/>
    <w:rsid w:val="00542AA6"/>
    <w:rsid w:val="00542C4E"/>
    <w:rsid w:val="00543012"/>
    <w:rsid w:val="005431B5"/>
    <w:rsid w:val="005436DC"/>
    <w:rsid w:val="00543799"/>
    <w:rsid w:val="00543C77"/>
    <w:rsid w:val="00543D63"/>
    <w:rsid w:val="00544C41"/>
    <w:rsid w:val="00544D62"/>
    <w:rsid w:val="0054514B"/>
    <w:rsid w:val="00545211"/>
    <w:rsid w:val="005454FE"/>
    <w:rsid w:val="00545CE7"/>
    <w:rsid w:val="00545D0A"/>
    <w:rsid w:val="00546188"/>
    <w:rsid w:val="00546302"/>
    <w:rsid w:val="00546A0F"/>
    <w:rsid w:val="00546FC2"/>
    <w:rsid w:val="0054708D"/>
    <w:rsid w:val="00547568"/>
    <w:rsid w:val="00547A3B"/>
    <w:rsid w:val="00547A47"/>
    <w:rsid w:val="00550F4F"/>
    <w:rsid w:val="00552225"/>
    <w:rsid w:val="00552564"/>
    <w:rsid w:val="005527B1"/>
    <w:rsid w:val="00552BFC"/>
    <w:rsid w:val="00552DB2"/>
    <w:rsid w:val="00553066"/>
    <w:rsid w:val="00553355"/>
    <w:rsid w:val="005540AD"/>
    <w:rsid w:val="00554B53"/>
    <w:rsid w:val="00554DA5"/>
    <w:rsid w:val="00555191"/>
    <w:rsid w:val="00555571"/>
    <w:rsid w:val="00555FD9"/>
    <w:rsid w:val="00556235"/>
    <w:rsid w:val="005563ED"/>
    <w:rsid w:val="00557274"/>
    <w:rsid w:val="00557805"/>
    <w:rsid w:val="00557F5C"/>
    <w:rsid w:val="0056010B"/>
    <w:rsid w:val="0056034F"/>
    <w:rsid w:val="00560380"/>
    <w:rsid w:val="005608DB"/>
    <w:rsid w:val="005614B9"/>
    <w:rsid w:val="00561AFC"/>
    <w:rsid w:val="00561B3C"/>
    <w:rsid w:val="0056214F"/>
    <w:rsid w:val="00562930"/>
    <w:rsid w:val="005631DB"/>
    <w:rsid w:val="00563C3C"/>
    <w:rsid w:val="00563CBC"/>
    <w:rsid w:val="0056449E"/>
    <w:rsid w:val="00565089"/>
    <w:rsid w:val="005650FD"/>
    <w:rsid w:val="00565846"/>
    <w:rsid w:val="005659B4"/>
    <w:rsid w:val="00565B89"/>
    <w:rsid w:val="00565F06"/>
    <w:rsid w:val="00566325"/>
    <w:rsid w:val="00566583"/>
    <w:rsid w:val="005665A4"/>
    <w:rsid w:val="00566776"/>
    <w:rsid w:val="00566BC7"/>
    <w:rsid w:val="00566C32"/>
    <w:rsid w:val="00566CDA"/>
    <w:rsid w:val="00567870"/>
    <w:rsid w:val="00567894"/>
    <w:rsid w:val="0057020F"/>
    <w:rsid w:val="005704B5"/>
    <w:rsid w:val="005706FD"/>
    <w:rsid w:val="00570819"/>
    <w:rsid w:val="00570B77"/>
    <w:rsid w:val="00570D66"/>
    <w:rsid w:val="00570F3C"/>
    <w:rsid w:val="0057158D"/>
    <w:rsid w:val="0057193F"/>
    <w:rsid w:val="00571D23"/>
    <w:rsid w:val="0057230D"/>
    <w:rsid w:val="00572415"/>
    <w:rsid w:val="00573022"/>
    <w:rsid w:val="00573081"/>
    <w:rsid w:val="005731C1"/>
    <w:rsid w:val="0057385B"/>
    <w:rsid w:val="00573A4B"/>
    <w:rsid w:val="00573E44"/>
    <w:rsid w:val="00573E4C"/>
    <w:rsid w:val="00573E4D"/>
    <w:rsid w:val="00573F07"/>
    <w:rsid w:val="00574099"/>
    <w:rsid w:val="0057488E"/>
    <w:rsid w:val="00574F4A"/>
    <w:rsid w:val="00574F62"/>
    <w:rsid w:val="00575D8A"/>
    <w:rsid w:val="0057609D"/>
    <w:rsid w:val="00576164"/>
    <w:rsid w:val="005764F2"/>
    <w:rsid w:val="0057665B"/>
    <w:rsid w:val="00576EB0"/>
    <w:rsid w:val="0057726D"/>
    <w:rsid w:val="00577638"/>
    <w:rsid w:val="00580248"/>
    <w:rsid w:val="00580578"/>
    <w:rsid w:val="00580614"/>
    <w:rsid w:val="00580DEA"/>
    <w:rsid w:val="00581440"/>
    <w:rsid w:val="00581538"/>
    <w:rsid w:val="00581679"/>
    <w:rsid w:val="005819AF"/>
    <w:rsid w:val="00583AA3"/>
    <w:rsid w:val="00583E33"/>
    <w:rsid w:val="0058502E"/>
    <w:rsid w:val="005852C2"/>
    <w:rsid w:val="00585A7F"/>
    <w:rsid w:val="0058608E"/>
    <w:rsid w:val="00586D41"/>
    <w:rsid w:val="00586E9C"/>
    <w:rsid w:val="00587A82"/>
    <w:rsid w:val="00587ABC"/>
    <w:rsid w:val="00587E50"/>
    <w:rsid w:val="00587F93"/>
    <w:rsid w:val="005904E5"/>
    <w:rsid w:val="00590D42"/>
    <w:rsid w:val="00591359"/>
    <w:rsid w:val="00591FF2"/>
    <w:rsid w:val="00592482"/>
    <w:rsid w:val="00592BFD"/>
    <w:rsid w:val="00592D66"/>
    <w:rsid w:val="00592ECC"/>
    <w:rsid w:val="005930CE"/>
    <w:rsid w:val="005932D4"/>
    <w:rsid w:val="005932F6"/>
    <w:rsid w:val="00593BDC"/>
    <w:rsid w:val="0059433F"/>
    <w:rsid w:val="00594503"/>
    <w:rsid w:val="005947E6"/>
    <w:rsid w:val="00594B11"/>
    <w:rsid w:val="00594C0D"/>
    <w:rsid w:val="00595711"/>
    <w:rsid w:val="00595B92"/>
    <w:rsid w:val="00595E60"/>
    <w:rsid w:val="00595FB9"/>
    <w:rsid w:val="00596CF4"/>
    <w:rsid w:val="00596DF9"/>
    <w:rsid w:val="005973D6"/>
    <w:rsid w:val="00597450"/>
    <w:rsid w:val="005A0028"/>
    <w:rsid w:val="005A03DB"/>
    <w:rsid w:val="005A10B9"/>
    <w:rsid w:val="005A1466"/>
    <w:rsid w:val="005A1620"/>
    <w:rsid w:val="005A186F"/>
    <w:rsid w:val="005A22B2"/>
    <w:rsid w:val="005A2367"/>
    <w:rsid w:val="005A2D01"/>
    <w:rsid w:val="005A2F20"/>
    <w:rsid w:val="005A343F"/>
    <w:rsid w:val="005A36CD"/>
    <w:rsid w:val="005A3FD3"/>
    <w:rsid w:val="005A4073"/>
    <w:rsid w:val="005A4374"/>
    <w:rsid w:val="005A43D0"/>
    <w:rsid w:val="005A49F2"/>
    <w:rsid w:val="005A4E1D"/>
    <w:rsid w:val="005A505F"/>
    <w:rsid w:val="005A5147"/>
    <w:rsid w:val="005A54FA"/>
    <w:rsid w:val="005A57B3"/>
    <w:rsid w:val="005A5B04"/>
    <w:rsid w:val="005A5B59"/>
    <w:rsid w:val="005A5C6E"/>
    <w:rsid w:val="005A5DC6"/>
    <w:rsid w:val="005A6266"/>
    <w:rsid w:val="005A6335"/>
    <w:rsid w:val="005A6680"/>
    <w:rsid w:val="005A67A6"/>
    <w:rsid w:val="005A69E1"/>
    <w:rsid w:val="005A77A7"/>
    <w:rsid w:val="005A7AC2"/>
    <w:rsid w:val="005B0945"/>
    <w:rsid w:val="005B0B23"/>
    <w:rsid w:val="005B0B3E"/>
    <w:rsid w:val="005B0BE2"/>
    <w:rsid w:val="005B0D59"/>
    <w:rsid w:val="005B1B46"/>
    <w:rsid w:val="005B2427"/>
    <w:rsid w:val="005B256B"/>
    <w:rsid w:val="005B2A47"/>
    <w:rsid w:val="005B2A75"/>
    <w:rsid w:val="005B3284"/>
    <w:rsid w:val="005B33A7"/>
    <w:rsid w:val="005B3E38"/>
    <w:rsid w:val="005B419F"/>
    <w:rsid w:val="005B41E2"/>
    <w:rsid w:val="005B4629"/>
    <w:rsid w:val="005B4B8F"/>
    <w:rsid w:val="005B4C28"/>
    <w:rsid w:val="005B51F5"/>
    <w:rsid w:val="005B57A8"/>
    <w:rsid w:val="005B6100"/>
    <w:rsid w:val="005B6342"/>
    <w:rsid w:val="005B644A"/>
    <w:rsid w:val="005B6462"/>
    <w:rsid w:val="005B6D51"/>
    <w:rsid w:val="005B705A"/>
    <w:rsid w:val="005B7647"/>
    <w:rsid w:val="005B7A4F"/>
    <w:rsid w:val="005B7C12"/>
    <w:rsid w:val="005B7FB6"/>
    <w:rsid w:val="005C13A2"/>
    <w:rsid w:val="005C155C"/>
    <w:rsid w:val="005C21EB"/>
    <w:rsid w:val="005C24B9"/>
    <w:rsid w:val="005C2855"/>
    <w:rsid w:val="005C29E5"/>
    <w:rsid w:val="005C2A16"/>
    <w:rsid w:val="005C31FA"/>
    <w:rsid w:val="005C35CE"/>
    <w:rsid w:val="005C38F9"/>
    <w:rsid w:val="005C3951"/>
    <w:rsid w:val="005C39A3"/>
    <w:rsid w:val="005C3DC6"/>
    <w:rsid w:val="005C47AE"/>
    <w:rsid w:val="005C513C"/>
    <w:rsid w:val="005C522D"/>
    <w:rsid w:val="005C52FA"/>
    <w:rsid w:val="005C5554"/>
    <w:rsid w:val="005C55ED"/>
    <w:rsid w:val="005C5BBC"/>
    <w:rsid w:val="005C61E0"/>
    <w:rsid w:val="005C6411"/>
    <w:rsid w:val="005C653F"/>
    <w:rsid w:val="005C6F1C"/>
    <w:rsid w:val="005C6F20"/>
    <w:rsid w:val="005C722C"/>
    <w:rsid w:val="005C7CE3"/>
    <w:rsid w:val="005C7E64"/>
    <w:rsid w:val="005D109A"/>
    <w:rsid w:val="005D1243"/>
    <w:rsid w:val="005D1325"/>
    <w:rsid w:val="005D2020"/>
    <w:rsid w:val="005D29F7"/>
    <w:rsid w:val="005D2E9F"/>
    <w:rsid w:val="005D2F0B"/>
    <w:rsid w:val="005D35FA"/>
    <w:rsid w:val="005D42A3"/>
    <w:rsid w:val="005D49A5"/>
    <w:rsid w:val="005D4B60"/>
    <w:rsid w:val="005D59E8"/>
    <w:rsid w:val="005D5F00"/>
    <w:rsid w:val="005D6036"/>
    <w:rsid w:val="005D62A0"/>
    <w:rsid w:val="005D719B"/>
    <w:rsid w:val="005D7238"/>
    <w:rsid w:val="005D7469"/>
    <w:rsid w:val="005D76FB"/>
    <w:rsid w:val="005D7B62"/>
    <w:rsid w:val="005E015F"/>
    <w:rsid w:val="005E055B"/>
    <w:rsid w:val="005E06BD"/>
    <w:rsid w:val="005E0C57"/>
    <w:rsid w:val="005E18CF"/>
    <w:rsid w:val="005E21BF"/>
    <w:rsid w:val="005E235A"/>
    <w:rsid w:val="005E4085"/>
    <w:rsid w:val="005E4089"/>
    <w:rsid w:val="005E4206"/>
    <w:rsid w:val="005E42E5"/>
    <w:rsid w:val="005E4391"/>
    <w:rsid w:val="005E4549"/>
    <w:rsid w:val="005E466D"/>
    <w:rsid w:val="005E48D8"/>
    <w:rsid w:val="005E53CD"/>
    <w:rsid w:val="005E5747"/>
    <w:rsid w:val="005E5834"/>
    <w:rsid w:val="005E58A4"/>
    <w:rsid w:val="005E59EE"/>
    <w:rsid w:val="005E5AE0"/>
    <w:rsid w:val="005E6193"/>
    <w:rsid w:val="005E6231"/>
    <w:rsid w:val="005E6597"/>
    <w:rsid w:val="005E6ABA"/>
    <w:rsid w:val="005E6C0E"/>
    <w:rsid w:val="005E7163"/>
    <w:rsid w:val="005E75DA"/>
    <w:rsid w:val="005E76CD"/>
    <w:rsid w:val="005E7857"/>
    <w:rsid w:val="005E7A4C"/>
    <w:rsid w:val="005E7C48"/>
    <w:rsid w:val="005E7C94"/>
    <w:rsid w:val="005F0410"/>
    <w:rsid w:val="005F14AF"/>
    <w:rsid w:val="005F1714"/>
    <w:rsid w:val="005F1C23"/>
    <w:rsid w:val="005F26EB"/>
    <w:rsid w:val="005F3BA3"/>
    <w:rsid w:val="005F4903"/>
    <w:rsid w:val="005F4950"/>
    <w:rsid w:val="005F4FED"/>
    <w:rsid w:val="005F531D"/>
    <w:rsid w:val="005F5704"/>
    <w:rsid w:val="005F5BAF"/>
    <w:rsid w:val="005F63C9"/>
    <w:rsid w:val="005F646A"/>
    <w:rsid w:val="005F64A4"/>
    <w:rsid w:val="005F6EBD"/>
    <w:rsid w:val="005F7F59"/>
    <w:rsid w:val="005F7F79"/>
    <w:rsid w:val="00600C30"/>
    <w:rsid w:val="00601532"/>
    <w:rsid w:val="00601901"/>
    <w:rsid w:val="00601A11"/>
    <w:rsid w:val="00602C24"/>
    <w:rsid w:val="00602D86"/>
    <w:rsid w:val="00603117"/>
    <w:rsid w:val="00603127"/>
    <w:rsid w:val="006034F6"/>
    <w:rsid w:val="00603D27"/>
    <w:rsid w:val="006040BD"/>
    <w:rsid w:val="006040F3"/>
    <w:rsid w:val="00604D19"/>
    <w:rsid w:val="00605005"/>
    <w:rsid w:val="006055AE"/>
    <w:rsid w:val="006058AE"/>
    <w:rsid w:val="00605A36"/>
    <w:rsid w:val="00605A56"/>
    <w:rsid w:val="00606040"/>
    <w:rsid w:val="00606088"/>
    <w:rsid w:val="006061B1"/>
    <w:rsid w:val="0060660C"/>
    <w:rsid w:val="00606909"/>
    <w:rsid w:val="006069DE"/>
    <w:rsid w:val="0060707F"/>
    <w:rsid w:val="00607275"/>
    <w:rsid w:val="006074A9"/>
    <w:rsid w:val="00607C93"/>
    <w:rsid w:val="00607D9B"/>
    <w:rsid w:val="00607E3B"/>
    <w:rsid w:val="00607E69"/>
    <w:rsid w:val="00610363"/>
    <w:rsid w:val="0061071F"/>
    <w:rsid w:val="006109A2"/>
    <w:rsid w:val="00611146"/>
    <w:rsid w:val="00611C90"/>
    <w:rsid w:val="00611DE1"/>
    <w:rsid w:val="006121E0"/>
    <w:rsid w:val="00612D14"/>
    <w:rsid w:val="00612E12"/>
    <w:rsid w:val="006134DD"/>
    <w:rsid w:val="006136BB"/>
    <w:rsid w:val="00613AB8"/>
    <w:rsid w:val="00613DBF"/>
    <w:rsid w:val="00614193"/>
    <w:rsid w:val="006148A7"/>
    <w:rsid w:val="00614AF0"/>
    <w:rsid w:val="00614F57"/>
    <w:rsid w:val="006155D9"/>
    <w:rsid w:val="00615746"/>
    <w:rsid w:val="00615966"/>
    <w:rsid w:val="006160FD"/>
    <w:rsid w:val="0061611A"/>
    <w:rsid w:val="006163DA"/>
    <w:rsid w:val="00616655"/>
    <w:rsid w:val="006173CE"/>
    <w:rsid w:val="00620316"/>
    <w:rsid w:val="006205EF"/>
    <w:rsid w:val="0062066C"/>
    <w:rsid w:val="00620773"/>
    <w:rsid w:val="006221ED"/>
    <w:rsid w:val="006236DF"/>
    <w:rsid w:val="00624215"/>
    <w:rsid w:val="00624242"/>
    <w:rsid w:val="00624C94"/>
    <w:rsid w:val="00624ECA"/>
    <w:rsid w:val="006251B6"/>
    <w:rsid w:val="00625535"/>
    <w:rsid w:val="00625846"/>
    <w:rsid w:val="00625909"/>
    <w:rsid w:val="00625A7A"/>
    <w:rsid w:val="00626605"/>
    <w:rsid w:val="00626729"/>
    <w:rsid w:val="006274C8"/>
    <w:rsid w:val="0063064B"/>
    <w:rsid w:val="00630F11"/>
    <w:rsid w:val="00631197"/>
    <w:rsid w:val="0063120D"/>
    <w:rsid w:val="00631254"/>
    <w:rsid w:val="0063166F"/>
    <w:rsid w:val="006323A5"/>
    <w:rsid w:val="0063269E"/>
    <w:rsid w:val="00633548"/>
    <w:rsid w:val="00633793"/>
    <w:rsid w:val="006340F1"/>
    <w:rsid w:val="0063419E"/>
    <w:rsid w:val="006342EA"/>
    <w:rsid w:val="00634573"/>
    <w:rsid w:val="00634836"/>
    <w:rsid w:val="0063660A"/>
    <w:rsid w:val="006370F1"/>
    <w:rsid w:val="0063772F"/>
    <w:rsid w:val="0064010A"/>
    <w:rsid w:val="0064042D"/>
    <w:rsid w:val="00640CF0"/>
    <w:rsid w:val="00640D42"/>
    <w:rsid w:val="00640DF9"/>
    <w:rsid w:val="00640E49"/>
    <w:rsid w:val="00640E96"/>
    <w:rsid w:val="00640F39"/>
    <w:rsid w:val="00641463"/>
    <w:rsid w:val="00641684"/>
    <w:rsid w:val="00641D32"/>
    <w:rsid w:val="00642683"/>
    <w:rsid w:val="006429D9"/>
    <w:rsid w:val="00642ED1"/>
    <w:rsid w:val="00643BDA"/>
    <w:rsid w:val="00643F39"/>
    <w:rsid w:val="00643FAF"/>
    <w:rsid w:val="006446CC"/>
    <w:rsid w:val="0064557F"/>
    <w:rsid w:val="0064570D"/>
    <w:rsid w:val="006457C0"/>
    <w:rsid w:val="0064593B"/>
    <w:rsid w:val="00645D94"/>
    <w:rsid w:val="00645EFF"/>
    <w:rsid w:val="00646A21"/>
    <w:rsid w:val="006474FB"/>
    <w:rsid w:val="0064752D"/>
    <w:rsid w:val="00647594"/>
    <w:rsid w:val="00647E33"/>
    <w:rsid w:val="00647EF6"/>
    <w:rsid w:val="006500DC"/>
    <w:rsid w:val="006509B6"/>
    <w:rsid w:val="00652020"/>
    <w:rsid w:val="0065226D"/>
    <w:rsid w:val="00652457"/>
    <w:rsid w:val="0065252C"/>
    <w:rsid w:val="00652825"/>
    <w:rsid w:val="00652A84"/>
    <w:rsid w:val="00652B1E"/>
    <w:rsid w:val="00652EED"/>
    <w:rsid w:val="00652EF7"/>
    <w:rsid w:val="00653049"/>
    <w:rsid w:val="0065336E"/>
    <w:rsid w:val="00653B0A"/>
    <w:rsid w:val="0065411B"/>
    <w:rsid w:val="00654B97"/>
    <w:rsid w:val="00654D2E"/>
    <w:rsid w:val="00654E36"/>
    <w:rsid w:val="0065533D"/>
    <w:rsid w:val="006554F2"/>
    <w:rsid w:val="006562C0"/>
    <w:rsid w:val="00656743"/>
    <w:rsid w:val="0065707D"/>
    <w:rsid w:val="0065766A"/>
    <w:rsid w:val="006608B4"/>
    <w:rsid w:val="00660A6C"/>
    <w:rsid w:val="00660FBD"/>
    <w:rsid w:val="00661225"/>
    <w:rsid w:val="00661344"/>
    <w:rsid w:val="00661386"/>
    <w:rsid w:val="0066146C"/>
    <w:rsid w:val="00661661"/>
    <w:rsid w:val="00661EE6"/>
    <w:rsid w:val="00661F90"/>
    <w:rsid w:val="0066229B"/>
    <w:rsid w:val="00662301"/>
    <w:rsid w:val="00662496"/>
    <w:rsid w:val="006627E6"/>
    <w:rsid w:val="006628EB"/>
    <w:rsid w:val="00662C53"/>
    <w:rsid w:val="00662D92"/>
    <w:rsid w:val="00663139"/>
    <w:rsid w:val="00663600"/>
    <w:rsid w:val="0066398E"/>
    <w:rsid w:val="00663FBF"/>
    <w:rsid w:val="00664A59"/>
    <w:rsid w:val="00664DB7"/>
    <w:rsid w:val="00664DCD"/>
    <w:rsid w:val="00664FC3"/>
    <w:rsid w:val="0066553B"/>
    <w:rsid w:val="0066565E"/>
    <w:rsid w:val="0066593D"/>
    <w:rsid w:val="006659B9"/>
    <w:rsid w:val="006659E9"/>
    <w:rsid w:val="006668FB"/>
    <w:rsid w:val="00666C8A"/>
    <w:rsid w:val="0066745A"/>
    <w:rsid w:val="0066F82F"/>
    <w:rsid w:val="0067024E"/>
    <w:rsid w:val="006704D0"/>
    <w:rsid w:val="0067101B"/>
    <w:rsid w:val="00671048"/>
    <w:rsid w:val="006717FA"/>
    <w:rsid w:val="006718AB"/>
    <w:rsid w:val="00671B26"/>
    <w:rsid w:val="00671F21"/>
    <w:rsid w:val="00671F7A"/>
    <w:rsid w:val="006720D6"/>
    <w:rsid w:val="00672267"/>
    <w:rsid w:val="00672654"/>
    <w:rsid w:val="00672894"/>
    <w:rsid w:val="00672A48"/>
    <w:rsid w:val="00672AEC"/>
    <w:rsid w:val="00672C70"/>
    <w:rsid w:val="00672F42"/>
    <w:rsid w:val="00673020"/>
    <w:rsid w:val="00673E70"/>
    <w:rsid w:val="006745A8"/>
    <w:rsid w:val="006748A1"/>
    <w:rsid w:val="006753EB"/>
    <w:rsid w:val="00676351"/>
    <w:rsid w:val="00676638"/>
    <w:rsid w:val="00676810"/>
    <w:rsid w:val="00677982"/>
    <w:rsid w:val="00680064"/>
    <w:rsid w:val="00681206"/>
    <w:rsid w:val="006817BC"/>
    <w:rsid w:val="00681B4E"/>
    <w:rsid w:val="00681C95"/>
    <w:rsid w:val="006826E7"/>
    <w:rsid w:val="006827CD"/>
    <w:rsid w:val="00682867"/>
    <w:rsid w:val="00682974"/>
    <w:rsid w:val="00684093"/>
    <w:rsid w:val="006845C0"/>
    <w:rsid w:val="006845C3"/>
    <w:rsid w:val="00684FBF"/>
    <w:rsid w:val="00685776"/>
    <w:rsid w:val="00685801"/>
    <w:rsid w:val="0068584E"/>
    <w:rsid w:val="00685940"/>
    <w:rsid w:val="00685A64"/>
    <w:rsid w:val="00686080"/>
    <w:rsid w:val="006861BF"/>
    <w:rsid w:val="00686C4C"/>
    <w:rsid w:val="00686CC9"/>
    <w:rsid w:val="00687296"/>
    <w:rsid w:val="00687B3D"/>
    <w:rsid w:val="00687D63"/>
    <w:rsid w:val="00690028"/>
    <w:rsid w:val="00690118"/>
    <w:rsid w:val="00690510"/>
    <w:rsid w:val="00690A05"/>
    <w:rsid w:val="00690F4F"/>
    <w:rsid w:val="00691EAD"/>
    <w:rsid w:val="006920FF"/>
    <w:rsid w:val="00692E2A"/>
    <w:rsid w:val="00693262"/>
    <w:rsid w:val="00693853"/>
    <w:rsid w:val="00693AB8"/>
    <w:rsid w:val="00693B33"/>
    <w:rsid w:val="00693D3C"/>
    <w:rsid w:val="00694121"/>
    <w:rsid w:val="00694183"/>
    <w:rsid w:val="006951DE"/>
    <w:rsid w:val="0069562B"/>
    <w:rsid w:val="00695631"/>
    <w:rsid w:val="00695725"/>
    <w:rsid w:val="006959BB"/>
    <w:rsid w:val="00696308"/>
    <w:rsid w:val="006965AC"/>
    <w:rsid w:val="0069666C"/>
    <w:rsid w:val="00696F69"/>
    <w:rsid w:val="0069704C"/>
    <w:rsid w:val="0069752E"/>
    <w:rsid w:val="006A0060"/>
    <w:rsid w:val="006A0500"/>
    <w:rsid w:val="006A066B"/>
    <w:rsid w:val="006A0675"/>
    <w:rsid w:val="006A08AE"/>
    <w:rsid w:val="006A1AC3"/>
    <w:rsid w:val="006A1E85"/>
    <w:rsid w:val="006A2315"/>
    <w:rsid w:val="006A32F0"/>
    <w:rsid w:val="006A3800"/>
    <w:rsid w:val="006A390F"/>
    <w:rsid w:val="006A478F"/>
    <w:rsid w:val="006A4FD7"/>
    <w:rsid w:val="006A5833"/>
    <w:rsid w:val="006A5E28"/>
    <w:rsid w:val="006A61BB"/>
    <w:rsid w:val="006A621D"/>
    <w:rsid w:val="006A6240"/>
    <w:rsid w:val="006A6268"/>
    <w:rsid w:val="006A6747"/>
    <w:rsid w:val="006A6906"/>
    <w:rsid w:val="006A6985"/>
    <w:rsid w:val="006A7175"/>
    <w:rsid w:val="006A72BC"/>
    <w:rsid w:val="006A790F"/>
    <w:rsid w:val="006B0E71"/>
    <w:rsid w:val="006B19B8"/>
    <w:rsid w:val="006B1A27"/>
    <w:rsid w:val="006B1B51"/>
    <w:rsid w:val="006B1C46"/>
    <w:rsid w:val="006B1E92"/>
    <w:rsid w:val="006B2004"/>
    <w:rsid w:val="006B21C1"/>
    <w:rsid w:val="006B25DA"/>
    <w:rsid w:val="006B2A03"/>
    <w:rsid w:val="006B39B0"/>
    <w:rsid w:val="006B3B4F"/>
    <w:rsid w:val="006B3D9F"/>
    <w:rsid w:val="006B42CF"/>
    <w:rsid w:val="006B4671"/>
    <w:rsid w:val="006B4681"/>
    <w:rsid w:val="006B4AC3"/>
    <w:rsid w:val="006B4D24"/>
    <w:rsid w:val="006B50E8"/>
    <w:rsid w:val="006B5182"/>
    <w:rsid w:val="006B5DD8"/>
    <w:rsid w:val="006B5E25"/>
    <w:rsid w:val="006B63A1"/>
    <w:rsid w:val="006B66B7"/>
    <w:rsid w:val="006B7D6D"/>
    <w:rsid w:val="006C009E"/>
    <w:rsid w:val="006C018D"/>
    <w:rsid w:val="006C0B67"/>
    <w:rsid w:val="006C18B8"/>
    <w:rsid w:val="006C18E8"/>
    <w:rsid w:val="006C1AC1"/>
    <w:rsid w:val="006C20BD"/>
    <w:rsid w:val="006C255F"/>
    <w:rsid w:val="006C35C6"/>
    <w:rsid w:val="006C3EDA"/>
    <w:rsid w:val="006C43C0"/>
    <w:rsid w:val="006C4681"/>
    <w:rsid w:val="006C46A2"/>
    <w:rsid w:val="006C4D83"/>
    <w:rsid w:val="006C5F77"/>
    <w:rsid w:val="006C612D"/>
    <w:rsid w:val="006C61D4"/>
    <w:rsid w:val="006C66D6"/>
    <w:rsid w:val="006C775C"/>
    <w:rsid w:val="006D07C8"/>
    <w:rsid w:val="006D0AA5"/>
    <w:rsid w:val="006D1210"/>
    <w:rsid w:val="006D1488"/>
    <w:rsid w:val="006D1822"/>
    <w:rsid w:val="006D1E5C"/>
    <w:rsid w:val="006D24E0"/>
    <w:rsid w:val="006D28F2"/>
    <w:rsid w:val="006D2B3E"/>
    <w:rsid w:val="006D301C"/>
    <w:rsid w:val="006D311B"/>
    <w:rsid w:val="006D3159"/>
    <w:rsid w:val="006D31AB"/>
    <w:rsid w:val="006D3A28"/>
    <w:rsid w:val="006D3F73"/>
    <w:rsid w:val="006D4C63"/>
    <w:rsid w:val="006D5CF8"/>
    <w:rsid w:val="006D69E8"/>
    <w:rsid w:val="006D6FF0"/>
    <w:rsid w:val="006D7429"/>
    <w:rsid w:val="006D7486"/>
    <w:rsid w:val="006D7776"/>
    <w:rsid w:val="006D7A2A"/>
    <w:rsid w:val="006D7FDC"/>
    <w:rsid w:val="006E053A"/>
    <w:rsid w:val="006E0C90"/>
    <w:rsid w:val="006E0CE9"/>
    <w:rsid w:val="006E1143"/>
    <w:rsid w:val="006E12CE"/>
    <w:rsid w:val="006E1344"/>
    <w:rsid w:val="006E240C"/>
    <w:rsid w:val="006E2983"/>
    <w:rsid w:val="006E2DEE"/>
    <w:rsid w:val="006E3208"/>
    <w:rsid w:val="006E38B8"/>
    <w:rsid w:val="006E3C32"/>
    <w:rsid w:val="006E48E1"/>
    <w:rsid w:val="006E4B6A"/>
    <w:rsid w:val="006E4E6A"/>
    <w:rsid w:val="006E4FCA"/>
    <w:rsid w:val="006E4FEE"/>
    <w:rsid w:val="006E5045"/>
    <w:rsid w:val="006E51E2"/>
    <w:rsid w:val="006E6025"/>
    <w:rsid w:val="006E6055"/>
    <w:rsid w:val="006E6148"/>
    <w:rsid w:val="006E6866"/>
    <w:rsid w:val="006E6DDB"/>
    <w:rsid w:val="006E7641"/>
    <w:rsid w:val="006E78EF"/>
    <w:rsid w:val="006E7A4E"/>
    <w:rsid w:val="006E7EA0"/>
    <w:rsid w:val="006F04E5"/>
    <w:rsid w:val="006F1755"/>
    <w:rsid w:val="006F1A4A"/>
    <w:rsid w:val="006F1C57"/>
    <w:rsid w:val="006F1E3D"/>
    <w:rsid w:val="006F2582"/>
    <w:rsid w:val="006F2A13"/>
    <w:rsid w:val="006F2D96"/>
    <w:rsid w:val="006F2DA6"/>
    <w:rsid w:val="006F33BF"/>
    <w:rsid w:val="006F3EEC"/>
    <w:rsid w:val="006F4061"/>
    <w:rsid w:val="006F4300"/>
    <w:rsid w:val="006F50EA"/>
    <w:rsid w:val="006F5466"/>
    <w:rsid w:val="006F57BE"/>
    <w:rsid w:val="006F5A1A"/>
    <w:rsid w:val="006F5D8E"/>
    <w:rsid w:val="006F6043"/>
    <w:rsid w:val="006F688B"/>
    <w:rsid w:val="006F693A"/>
    <w:rsid w:val="006F6D69"/>
    <w:rsid w:val="006F7290"/>
    <w:rsid w:val="006F7294"/>
    <w:rsid w:val="006F7325"/>
    <w:rsid w:val="006F732C"/>
    <w:rsid w:val="00700089"/>
    <w:rsid w:val="007002CA"/>
    <w:rsid w:val="00700998"/>
    <w:rsid w:val="00700A51"/>
    <w:rsid w:val="00700BCB"/>
    <w:rsid w:val="00700C1D"/>
    <w:rsid w:val="00700F0F"/>
    <w:rsid w:val="0070216F"/>
    <w:rsid w:val="00702683"/>
    <w:rsid w:val="007033E2"/>
    <w:rsid w:val="007035C8"/>
    <w:rsid w:val="00703716"/>
    <w:rsid w:val="00703CFA"/>
    <w:rsid w:val="00703D49"/>
    <w:rsid w:val="007046F9"/>
    <w:rsid w:val="0070480F"/>
    <w:rsid w:val="00704CAA"/>
    <w:rsid w:val="007050D4"/>
    <w:rsid w:val="007054A2"/>
    <w:rsid w:val="00705C37"/>
    <w:rsid w:val="007073FE"/>
    <w:rsid w:val="0070741A"/>
    <w:rsid w:val="00707791"/>
    <w:rsid w:val="00707AF0"/>
    <w:rsid w:val="007101DA"/>
    <w:rsid w:val="00710460"/>
    <w:rsid w:val="00710F72"/>
    <w:rsid w:val="00711987"/>
    <w:rsid w:val="0071215C"/>
    <w:rsid w:val="0071218C"/>
    <w:rsid w:val="00712371"/>
    <w:rsid w:val="00713891"/>
    <w:rsid w:val="007138B5"/>
    <w:rsid w:val="00713C42"/>
    <w:rsid w:val="00714A1F"/>
    <w:rsid w:val="00714D38"/>
    <w:rsid w:val="0071556E"/>
    <w:rsid w:val="00715B88"/>
    <w:rsid w:val="0071602A"/>
    <w:rsid w:val="007160BD"/>
    <w:rsid w:val="00716104"/>
    <w:rsid w:val="00716470"/>
    <w:rsid w:val="007164AD"/>
    <w:rsid w:val="00716593"/>
    <w:rsid w:val="00716C30"/>
    <w:rsid w:val="00716FF1"/>
    <w:rsid w:val="00717C5D"/>
    <w:rsid w:val="007205DA"/>
    <w:rsid w:val="007206AB"/>
    <w:rsid w:val="007207F3"/>
    <w:rsid w:val="007208B0"/>
    <w:rsid w:val="00721647"/>
    <w:rsid w:val="00721899"/>
    <w:rsid w:val="0072233C"/>
    <w:rsid w:val="00722FB0"/>
    <w:rsid w:val="0072302B"/>
    <w:rsid w:val="00723566"/>
    <w:rsid w:val="00723A71"/>
    <w:rsid w:val="00724283"/>
    <w:rsid w:val="007243C7"/>
    <w:rsid w:val="00724596"/>
    <w:rsid w:val="007245B4"/>
    <w:rsid w:val="0072532A"/>
    <w:rsid w:val="007257D1"/>
    <w:rsid w:val="00725BEF"/>
    <w:rsid w:val="00726478"/>
    <w:rsid w:val="0072713E"/>
    <w:rsid w:val="00727DB3"/>
    <w:rsid w:val="00727E68"/>
    <w:rsid w:val="007303E3"/>
    <w:rsid w:val="00731398"/>
    <w:rsid w:val="00731455"/>
    <w:rsid w:val="007314FE"/>
    <w:rsid w:val="007316F0"/>
    <w:rsid w:val="007319F3"/>
    <w:rsid w:val="00731E22"/>
    <w:rsid w:val="00732E9C"/>
    <w:rsid w:val="007331ED"/>
    <w:rsid w:val="00733353"/>
    <w:rsid w:val="00733F27"/>
    <w:rsid w:val="00733FFD"/>
    <w:rsid w:val="00734011"/>
    <w:rsid w:val="00734F8B"/>
    <w:rsid w:val="0073595C"/>
    <w:rsid w:val="00735A71"/>
    <w:rsid w:val="007364F0"/>
    <w:rsid w:val="0073660C"/>
    <w:rsid w:val="00736C8F"/>
    <w:rsid w:val="00736EAB"/>
    <w:rsid w:val="00736FAE"/>
    <w:rsid w:val="00737624"/>
    <w:rsid w:val="007379E3"/>
    <w:rsid w:val="00737E2D"/>
    <w:rsid w:val="00737E7B"/>
    <w:rsid w:val="00737ED5"/>
    <w:rsid w:val="0074040D"/>
    <w:rsid w:val="00740862"/>
    <w:rsid w:val="00740884"/>
    <w:rsid w:val="00740F77"/>
    <w:rsid w:val="007412E9"/>
    <w:rsid w:val="00741629"/>
    <w:rsid w:val="00741761"/>
    <w:rsid w:val="007419BC"/>
    <w:rsid w:val="00741DCC"/>
    <w:rsid w:val="00742076"/>
    <w:rsid w:val="007421A0"/>
    <w:rsid w:val="0074262D"/>
    <w:rsid w:val="00742956"/>
    <w:rsid w:val="007432D5"/>
    <w:rsid w:val="007437E3"/>
    <w:rsid w:val="007446AD"/>
    <w:rsid w:val="00744A42"/>
    <w:rsid w:val="00744DE5"/>
    <w:rsid w:val="00745752"/>
    <w:rsid w:val="00745C1E"/>
    <w:rsid w:val="0074622E"/>
    <w:rsid w:val="00746285"/>
    <w:rsid w:val="00746634"/>
    <w:rsid w:val="00746EB3"/>
    <w:rsid w:val="00747141"/>
    <w:rsid w:val="00747416"/>
    <w:rsid w:val="007476DF"/>
    <w:rsid w:val="007501BD"/>
    <w:rsid w:val="007501C1"/>
    <w:rsid w:val="00750936"/>
    <w:rsid w:val="00750AEB"/>
    <w:rsid w:val="00750E88"/>
    <w:rsid w:val="00751966"/>
    <w:rsid w:val="00752902"/>
    <w:rsid w:val="00753020"/>
    <w:rsid w:val="00753490"/>
    <w:rsid w:val="0075370E"/>
    <w:rsid w:val="00753AFB"/>
    <w:rsid w:val="00753C1C"/>
    <w:rsid w:val="00753C40"/>
    <w:rsid w:val="00754118"/>
    <w:rsid w:val="007548EA"/>
    <w:rsid w:val="00754A84"/>
    <w:rsid w:val="00755191"/>
    <w:rsid w:val="007553DF"/>
    <w:rsid w:val="00755595"/>
    <w:rsid w:val="00755653"/>
    <w:rsid w:val="00755D4B"/>
    <w:rsid w:val="0075602F"/>
    <w:rsid w:val="0075638C"/>
    <w:rsid w:val="00756DDF"/>
    <w:rsid w:val="00757137"/>
    <w:rsid w:val="00757197"/>
    <w:rsid w:val="00757B94"/>
    <w:rsid w:val="00757D2C"/>
    <w:rsid w:val="00757FB8"/>
    <w:rsid w:val="007600DF"/>
    <w:rsid w:val="00760ED2"/>
    <w:rsid w:val="00762607"/>
    <w:rsid w:val="00762642"/>
    <w:rsid w:val="007628BE"/>
    <w:rsid w:val="007629E9"/>
    <w:rsid w:val="00762A66"/>
    <w:rsid w:val="00764931"/>
    <w:rsid w:val="007659FD"/>
    <w:rsid w:val="00765AB9"/>
    <w:rsid w:val="00766756"/>
    <w:rsid w:val="0076714E"/>
    <w:rsid w:val="0076754B"/>
    <w:rsid w:val="0076788B"/>
    <w:rsid w:val="00767A84"/>
    <w:rsid w:val="00767C11"/>
    <w:rsid w:val="007703A9"/>
    <w:rsid w:val="00770570"/>
    <w:rsid w:val="00771423"/>
    <w:rsid w:val="00771434"/>
    <w:rsid w:val="00771491"/>
    <w:rsid w:val="00771AF3"/>
    <w:rsid w:val="00772098"/>
    <w:rsid w:val="00772909"/>
    <w:rsid w:val="00772969"/>
    <w:rsid w:val="007734B4"/>
    <w:rsid w:val="00773D39"/>
    <w:rsid w:val="00774157"/>
    <w:rsid w:val="00774C88"/>
    <w:rsid w:val="007765A0"/>
    <w:rsid w:val="007765E9"/>
    <w:rsid w:val="007765EF"/>
    <w:rsid w:val="0077668F"/>
    <w:rsid w:val="0077695F"/>
    <w:rsid w:val="007769A6"/>
    <w:rsid w:val="00776B54"/>
    <w:rsid w:val="00776EF7"/>
    <w:rsid w:val="00777D9D"/>
    <w:rsid w:val="00780416"/>
    <w:rsid w:val="007810AF"/>
    <w:rsid w:val="007816E3"/>
    <w:rsid w:val="0078185E"/>
    <w:rsid w:val="00782128"/>
    <w:rsid w:val="00782339"/>
    <w:rsid w:val="00782CEB"/>
    <w:rsid w:val="00783D01"/>
    <w:rsid w:val="00783D8A"/>
    <w:rsid w:val="0078421B"/>
    <w:rsid w:val="0078438C"/>
    <w:rsid w:val="00784902"/>
    <w:rsid w:val="00784904"/>
    <w:rsid w:val="00784E37"/>
    <w:rsid w:val="00784E89"/>
    <w:rsid w:val="00784FBA"/>
    <w:rsid w:val="00785B7A"/>
    <w:rsid w:val="00785FCB"/>
    <w:rsid w:val="00785FFE"/>
    <w:rsid w:val="00786CC7"/>
    <w:rsid w:val="00786D62"/>
    <w:rsid w:val="0078720E"/>
    <w:rsid w:val="00787337"/>
    <w:rsid w:val="007875E4"/>
    <w:rsid w:val="00787651"/>
    <w:rsid w:val="007876F3"/>
    <w:rsid w:val="007877EA"/>
    <w:rsid w:val="00787BCD"/>
    <w:rsid w:val="00790133"/>
    <w:rsid w:val="00790681"/>
    <w:rsid w:val="007913EE"/>
    <w:rsid w:val="00791524"/>
    <w:rsid w:val="0079198B"/>
    <w:rsid w:val="00791AFD"/>
    <w:rsid w:val="00791B75"/>
    <w:rsid w:val="00791E24"/>
    <w:rsid w:val="00792061"/>
    <w:rsid w:val="00792B1C"/>
    <w:rsid w:val="007936FD"/>
    <w:rsid w:val="0079390C"/>
    <w:rsid w:val="00794743"/>
    <w:rsid w:val="00795253"/>
    <w:rsid w:val="00795E85"/>
    <w:rsid w:val="007964C1"/>
    <w:rsid w:val="0079686D"/>
    <w:rsid w:val="00796B55"/>
    <w:rsid w:val="00797405"/>
    <w:rsid w:val="00797D3B"/>
    <w:rsid w:val="00797FC8"/>
    <w:rsid w:val="007A01AC"/>
    <w:rsid w:val="007A0216"/>
    <w:rsid w:val="007A05C8"/>
    <w:rsid w:val="007A0958"/>
    <w:rsid w:val="007A0D99"/>
    <w:rsid w:val="007A10C5"/>
    <w:rsid w:val="007A1A45"/>
    <w:rsid w:val="007A1B16"/>
    <w:rsid w:val="007A1C92"/>
    <w:rsid w:val="007A1D49"/>
    <w:rsid w:val="007A25F7"/>
    <w:rsid w:val="007A2620"/>
    <w:rsid w:val="007A295B"/>
    <w:rsid w:val="007A30F7"/>
    <w:rsid w:val="007A3453"/>
    <w:rsid w:val="007A3639"/>
    <w:rsid w:val="007A3A73"/>
    <w:rsid w:val="007A3C7F"/>
    <w:rsid w:val="007A449B"/>
    <w:rsid w:val="007A46B1"/>
    <w:rsid w:val="007A4AA3"/>
    <w:rsid w:val="007A4E80"/>
    <w:rsid w:val="007A50DB"/>
    <w:rsid w:val="007A55BD"/>
    <w:rsid w:val="007A5F75"/>
    <w:rsid w:val="007A6425"/>
    <w:rsid w:val="007A6486"/>
    <w:rsid w:val="007A661C"/>
    <w:rsid w:val="007A6651"/>
    <w:rsid w:val="007A6941"/>
    <w:rsid w:val="007A6B9F"/>
    <w:rsid w:val="007A6F35"/>
    <w:rsid w:val="007A73F6"/>
    <w:rsid w:val="007A7417"/>
    <w:rsid w:val="007A7EDA"/>
    <w:rsid w:val="007A7FA9"/>
    <w:rsid w:val="007B0371"/>
    <w:rsid w:val="007B066F"/>
    <w:rsid w:val="007B0801"/>
    <w:rsid w:val="007B0B73"/>
    <w:rsid w:val="007B1006"/>
    <w:rsid w:val="007B1676"/>
    <w:rsid w:val="007B20B3"/>
    <w:rsid w:val="007B2633"/>
    <w:rsid w:val="007B276A"/>
    <w:rsid w:val="007B2851"/>
    <w:rsid w:val="007B2A15"/>
    <w:rsid w:val="007B2AEB"/>
    <w:rsid w:val="007B2AFA"/>
    <w:rsid w:val="007B2F12"/>
    <w:rsid w:val="007B346F"/>
    <w:rsid w:val="007B3696"/>
    <w:rsid w:val="007B402C"/>
    <w:rsid w:val="007B411A"/>
    <w:rsid w:val="007B4970"/>
    <w:rsid w:val="007B533A"/>
    <w:rsid w:val="007B54E5"/>
    <w:rsid w:val="007B5732"/>
    <w:rsid w:val="007B5B86"/>
    <w:rsid w:val="007B646E"/>
    <w:rsid w:val="007B68BD"/>
    <w:rsid w:val="007B6DAA"/>
    <w:rsid w:val="007B79C6"/>
    <w:rsid w:val="007B7DA7"/>
    <w:rsid w:val="007B7DEB"/>
    <w:rsid w:val="007B7EE7"/>
    <w:rsid w:val="007C020E"/>
    <w:rsid w:val="007C0754"/>
    <w:rsid w:val="007C094C"/>
    <w:rsid w:val="007C101D"/>
    <w:rsid w:val="007C1025"/>
    <w:rsid w:val="007C1244"/>
    <w:rsid w:val="007C17AC"/>
    <w:rsid w:val="007C182A"/>
    <w:rsid w:val="007C2367"/>
    <w:rsid w:val="007C2383"/>
    <w:rsid w:val="007C29D8"/>
    <w:rsid w:val="007C2A8B"/>
    <w:rsid w:val="007C2ECD"/>
    <w:rsid w:val="007C31F5"/>
    <w:rsid w:val="007C3C78"/>
    <w:rsid w:val="007C40AC"/>
    <w:rsid w:val="007C4361"/>
    <w:rsid w:val="007C456C"/>
    <w:rsid w:val="007C49CE"/>
    <w:rsid w:val="007C49EE"/>
    <w:rsid w:val="007C4A0B"/>
    <w:rsid w:val="007C4AA2"/>
    <w:rsid w:val="007C4B46"/>
    <w:rsid w:val="007C5426"/>
    <w:rsid w:val="007C5536"/>
    <w:rsid w:val="007C5B27"/>
    <w:rsid w:val="007C5F2A"/>
    <w:rsid w:val="007C62D9"/>
    <w:rsid w:val="007C77BB"/>
    <w:rsid w:val="007C7942"/>
    <w:rsid w:val="007C7AC1"/>
    <w:rsid w:val="007D0003"/>
    <w:rsid w:val="007D05E6"/>
    <w:rsid w:val="007D067F"/>
    <w:rsid w:val="007D0F2E"/>
    <w:rsid w:val="007D1C3B"/>
    <w:rsid w:val="007D20EA"/>
    <w:rsid w:val="007D24DE"/>
    <w:rsid w:val="007D3353"/>
    <w:rsid w:val="007D3861"/>
    <w:rsid w:val="007D3900"/>
    <w:rsid w:val="007D3B20"/>
    <w:rsid w:val="007D3C2F"/>
    <w:rsid w:val="007D465D"/>
    <w:rsid w:val="007D4954"/>
    <w:rsid w:val="007D500C"/>
    <w:rsid w:val="007D529F"/>
    <w:rsid w:val="007D56A8"/>
    <w:rsid w:val="007D5E59"/>
    <w:rsid w:val="007D5F35"/>
    <w:rsid w:val="007D611B"/>
    <w:rsid w:val="007D64AF"/>
    <w:rsid w:val="007D64BB"/>
    <w:rsid w:val="007D6690"/>
    <w:rsid w:val="007D7019"/>
    <w:rsid w:val="007D713B"/>
    <w:rsid w:val="007D7FB8"/>
    <w:rsid w:val="007D7FF5"/>
    <w:rsid w:val="007E06B2"/>
    <w:rsid w:val="007E06D0"/>
    <w:rsid w:val="007E06E8"/>
    <w:rsid w:val="007E077B"/>
    <w:rsid w:val="007E0830"/>
    <w:rsid w:val="007E0D02"/>
    <w:rsid w:val="007E1C8B"/>
    <w:rsid w:val="007E1E78"/>
    <w:rsid w:val="007E24DF"/>
    <w:rsid w:val="007E2781"/>
    <w:rsid w:val="007E2EAF"/>
    <w:rsid w:val="007E3522"/>
    <w:rsid w:val="007E372C"/>
    <w:rsid w:val="007E3D39"/>
    <w:rsid w:val="007E4598"/>
    <w:rsid w:val="007E46C4"/>
    <w:rsid w:val="007E4B50"/>
    <w:rsid w:val="007E4D84"/>
    <w:rsid w:val="007E5197"/>
    <w:rsid w:val="007E523C"/>
    <w:rsid w:val="007E5740"/>
    <w:rsid w:val="007E5935"/>
    <w:rsid w:val="007E6783"/>
    <w:rsid w:val="007E7390"/>
    <w:rsid w:val="007E789B"/>
    <w:rsid w:val="007F026E"/>
    <w:rsid w:val="007F098A"/>
    <w:rsid w:val="007F1383"/>
    <w:rsid w:val="007F1462"/>
    <w:rsid w:val="007F14DC"/>
    <w:rsid w:val="007F180D"/>
    <w:rsid w:val="007F2034"/>
    <w:rsid w:val="007F28BC"/>
    <w:rsid w:val="007F2E57"/>
    <w:rsid w:val="007F3277"/>
    <w:rsid w:val="007F3E83"/>
    <w:rsid w:val="007F499F"/>
    <w:rsid w:val="007F51B8"/>
    <w:rsid w:val="007F58D3"/>
    <w:rsid w:val="007F5F93"/>
    <w:rsid w:val="007F631F"/>
    <w:rsid w:val="007F642D"/>
    <w:rsid w:val="007F66CC"/>
    <w:rsid w:val="007F6B74"/>
    <w:rsid w:val="007F73B0"/>
    <w:rsid w:val="007F7798"/>
    <w:rsid w:val="007F79A2"/>
    <w:rsid w:val="0080011F"/>
    <w:rsid w:val="00800692"/>
    <w:rsid w:val="0080078E"/>
    <w:rsid w:val="00800905"/>
    <w:rsid w:val="0080091F"/>
    <w:rsid w:val="00800941"/>
    <w:rsid w:val="00800949"/>
    <w:rsid w:val="008011D4"/>
    <w:rsid w:val="00801282"/>
    <w:rsid w:val="00801373"/>
    <w:rsid w:val="00801844"/>
    <w:rsid w:val="008019C7"/>
    <w:rsid w:val="00802064"/>
    <w:rsid w:val="00802B05"/>
    <w:rsid w:val="0080331C"/>
    <w:rsid w:val="008036FE"/>
    <w:rsid w:val="0080395F"/>
    <w:rsid w:val="00803F5B"/>
    <w:rsid w:val="0080504E"/>
    <w:rsid w:val="00805437"/>
    <w:rsid w:val="008056DB"/>
    <w:rsid w:val="008060E3"/>
    <w:rsid w:val="008063A4"/>
    <w:rsid w:val="0080650A"/>
    <w:rsid w:val="00806754"/>
    <w:rsid w:val="00806EAF"/>
    <w:rsid w:val="0080708D"/>
    <w:rsid w:val="00807245"/>
    <w:rsid w:val="00807542"/>
    <w:rsid w:val="0080785D"/>
    <w:rsid w:val="00810391"/>
    <w:rsid w:val="00810593"/>
    <w:rsid w:val="008106AA"/>
    <w:rsid w:val="0081089E"/>
    <w:rsid w:val="00810DB9"/>
    <w:rsid w:val="00811091"/>
    <w:rsid w:val="00811099"/>
    <w:rsid w:val="0081143A"/>
    <w:rsid w:val="008114C9"/>
    <w:rsid w:val="00811B74"/>
    <w:rsid w:val="00811C48"/>
    <w:rsid w:val="00811C49"/>
    <w:rsid w:val="00812CB1"/>
    <w:rsid w:val="00812EF9"/>
    <w:rsid w:val="00812F3C"/>
    <w:rsid w:val="00812F93"/>
    <w:rsid w:val="00812FE1"/>
    <w:rsid w:val="00813430"/>
    <w:rsid w:val="00813487"/>
    <w:rsid w:val="00813BEC"/>
    <w:rsid w:val="00814152"/>
    <w:rsid w:val="00814BAA"/>
    <w:rsid w:val="00814ECB"/>
    <w:rsid w:val="00815243"/>
    <w:rsid w:val="0081546A"/>
    <w:rsid w:val="0081555E"/>
    <w:rsid w:val="008169D1"/>
    <w:rsid w:val="00816B9B"/>
    <w:rsid w:val="00816DE9"/>
    <w:rsid w:val="0081719A"/>
    <w:rsid w:val="00817CF8"/>
    <w:rsid w:val="00820011"/>
    <w:rsid w:val="00820B8C"/>
    <w:rsid w:val="00820CC7"/>
    <w:rsid w:val="00821B9C"/>
    <w:rsid w:val="00821C97"/>
    <w:rsid w:val="008221DF"/>
    <w:rsid w:val="00822B4F"/>
    <w:rsid w:val="00822CC9"/>
    <w:rsid w:val="00822EBA"/>
    <w:rsid w:val="008238C5"/>
    <w:rsid w:val="00823A87"/>
    <w:rsid w:val="00823C15"/>
    <w:rsid w:val="00823C3B"/>
    <w:rsid w:val="008246A2"/>
    <w:rsid w:val="008248AA"/>
    <w:rsid w:val="00824A60"/>
    <w:rsid w:val="00824D53"/>
    <w:rsid w:val="00825D9C"/>
    <w:rsid w:val="00825EC4"/>
    <w:rsid w:val="00826B7A"/>
    <w:rsid w:val="008270D4"/>
    <w:rsid w:val="008279AC"/>
    <w:rsid w:val="00830082"/>
    <w:rsid w:val="00830313"/>
    <w:rsid w:val="008307C5"/>
    <w:rsid w:val="008309B3"/>
    <w:rsid w:val="00830C69"/>
    <w:rsid w:val="00830D77"/>
    <w:rsid w:val="0083169B"/>
    <w:rsid w:val="00831707"/>
    <w:rsid w:val="00833DAF"/>
    <w:rsid w:val="00834BC5"/>
    <w:rsid w:val="00834C1E"/>
    <w:rsid w:val="00834EA9"/>
    <w:rsid w:val="008350DF"/>
    <w:rsid w:val="008351FC"/>
    <w:rsid w:val="0083532F"/>
    <w:rsid w:val="0083584E"/>
    <w:rsid w:val="00836214"/>
    <w:rsid w:val="00836864"/>
    <w:rsid w:val="00836BAD"/>
    <w:rsid w:val="00836C3F"/>
    <w:rsid w:val="00837BD0"/>
    <w:rsid w:val="0084024C"/>
    <w:rsid w:val="008402B9"/>
    <w:rsid w:val="00840A3A"/>
    <w:rsid w:val="00840B1D"/>
    <w:rsid w:val="00840B2F"/>
    <w:rsid w:val="00841A28"/>
    <w:rsid w:val="00841C09"/>
    <w:rsid w:val="00842458"/>
    <w:rsid w:val="008434FB"/>
    <w:rsid w:val="0084352E"/>
    <w:rsid w:val="00843609"/>
    <w:rsid w:val="0084403D"/>
    <w:rsid w:val="008441C4"/>
    <w:rsid w:val="00844616"/>
    <w:rsid w:val="00844D5D"/>
    <w:rsid w:val="0084545C"/>
    <w:rsid w:val="008455EC"/>
    <w:rsid w:val="0084563E"/>
    <w:rsid w:val="00846538"/>
    <w:rsid w:val="00846C02"/>
    <w:rsid w:val="008470B5"/>
    <w:rsid w:val="00847132"/>
    <w:rsid w:val="0084736B"/>
    <w:rsid w:val="00847496"/>
    <w:rsid w:val="00850303"/>
    <w:rsid w:val="0085044A"/>
    <w:rsid w:val="008507ED"/>
    <w:rsid w:val="00850BF2"/>
    <w:rsid w:val="00850D39"/>
    <w:rsid w:val="00851188"/>
    <w:rsid w:val="008514A4"/>
    <w:rsid w:val="008514A7"/>
    <w:rsid w:val="00851C74"/>
    <w:rsid w:val="00852338"/>
    <w:rsid w:val="00852C2C"/>
    <w:rsid w:val="00853501"/>
    <w:rsid w:val="00853AD0"/>
    <w:rsid w:val="00853DC2"/>
    <w:rsid w:val="008556CB"/>
    <w:rsid w:val="008564EE"/>
    <w:rsid w:val="00856623"/>
    <w:rsid w:val="00856DEC"/>
    <w:rsid w:val="0085713E"/>
    <w:rsid w:val="008574BA"/>
    <w:rsid w:val="00857621"/>
    <w:rsid w:val="0086011A"/>
    <w:rsid w:val="00860148"/>
    <w:rsid w:val="0086066E"/>
    <w:rsid w:val="008607BB"/>
    <w:rsid w:val="00860A16"/>
    <w:rsid w:val="00860C58"/>
    <w:rsid w:val="00860CAF"/>
    <w:rsid w:val="00860DDD"/>
    <w:rsid w:val="0086152C"/>
    <w:rsid w:val="00861907"/>
    <w:rsid w:val="00861CD9"/>
    <w:rsid w:val="00862A17"/>
    <w:rsid w:val="00862A81"/>
    <w:rsid w:val="00862D81"/>
    <w:rsid w:val="00862EBC"/>
    <w:rsid w:val="00863692"/>
    <w:rsid w:val="00863C97"/>
    <w:rsid w:val="00863CF5"/>
    <w:rsid w:val="00863E21"/>
    <w:rsid w:val="00864B80"/>
    <w:rsid w:val="008657BB"/>
    <w:rsid w:val="00865A41"/>
    <w:rsid w:val="008661E5"/>
    <w:rsid w:val="008667EB"/>
    <w:rsid w:val="00866B6D"/>
    <w:rsid w:val="00867438"/>
    <w:rsid w:val="00870258"/>
    <w:rsid w:val="0087062A"/>
    <w:rsid w:val="00870638"/>
    <w:rsid w:val="00870C7E"/>
    <w:rsid w:val="0087146B"/>
    <w:rsid w:val="008716F3"/>
    <w:rsid w:val="008717E8"/>
    <w:rsid w:val="0087224E"/>
    <w:rsid w:val="00872541"/>
    <w:rsid w:val="00872CAB"/>
    <w:rsid w:val="008730BC"/>
    <w:rsid w:val="0087398A"/>
    <w:rsid w:val="00873A05"/>
    <w:rsid w:val="00873EDF"/>
    <w:rsid w:val="00874234"/>
    <w:rsid w:val="0087456F"/>
    <w:rsid w:val="00874A0E"/>
    <w:rsid w:val="00874B85"/>
    <w:rsid w:val="0087524A"/>
    <w:rsid w:val="00875254"/>
    <w:rsid w:val="0087526E"/>
    <w:rsid w:val="00875481"/>
    <w:rsid w:val="008766BB"/>
    <w:rsid w:val="00876C58"/>
    <w:rsid w:val="00877152"/>
    <w:rsid w:val="00877592"/>
    <w:rsid w:val="00877A5E"/>
    <w:rsid w:val="00877B46"/>
    <w:rsid w:val="008801C8"/>
    <w:rsid w:val="008809F2"/>
    <w:rsid w:val="00881489"/>
    <w:rsid w:val="008816BF"/>
    <w:rsid w:val="008819E2"/>
    <w:rsid w:val="00881AA6"/>
    <w:rsid w:val="00882632"/>
    <w:rsid w:val="00882893"/>
    <w:rsid w:val="00882CFF"/>
    <w:rsid w:val="00882DFD"/>
    <w:rsid w:val="008831E6"/>
    <w:rsid w:val="0088332C"/>
    <w:rsid w:val="008838E8"/>
    <w:rsid w:val="00883986"/>
    <w:rsid w:val="00883990"/>
    <w:rsid w:val="00883A94"/>
    <w:rsid w:val="00883B09"/>
    <w:rsid w:val="00883C35"/>
    <w:rsid w:val="00883DD3"/>
    <w:rsid w:val="00884A73"/>
    <w:rsid w:val="00885220"/>
    <w:rsid w:val="00885CDD"/>
    <w:rsid w:val="00885D52"/>
    <w:rsid w:val="00886039"/>
    <w:rsid w:val="008860FA"/>
    <w:rsid w:val="00886743"/>
    <w:rsid w:val="00886CA6"/>
    <w:rsid w:val="00887A58"/>
    <w:rsid w:val="008901A6"/>
    <w:rsid w:val="0089066F"/>
    <w:rsid w:val="00891BBA"/>
    <w:rsid w:val="00893176"/>
    <w:rsid w:val="00893244"/>
    <w:rsid w:val="008940B1"/>
    <w:rsid w:val="008946FE"/>
    <w:rsid w:val="00894A93"/>
    <w:rsid w:val="00894F84"/>
    <w:rsid w:val="008954D7"/>
    <w:rsid w:val="008955DE"/>
    <w:rsid w:val="0089616D"/>
    <w:rsid w:val="0089684D"/>
    <w:rsid w:val="00897564"/>
    <w:rsid w:val="00897E73"/>
    <w:rsid w:val="008A1151"/>
    <w:rsid w:val="008A1525"/>
    <w:rsid w:val="008A1817"/>
    <w:rsid w:val="008A1B8B"/>
    <w:rsid w:val="008A248F"/>
    <w:rsid w:val="008A317A"/>
    <w:rsid w:val="008A3250"/>
    <w:rsid w:val="008A3E10"/>
    <w:rsid w:val="008A3EB4"/>
    <w:rsid w:val="008A451F"/>
    <w:rsid w:val="008A48AB"/>
    <w:rsid w:val="008A4E46"/>
    <w:rsid w:val="008A4E68"/>
    <w:rsid w:val="008A5158"/>
    <w:rsid w:val="008A53C0"/>
    <w:rsid w:val="008A5452"/>
    <w:rsid w:val="008A5A08"/>
    <w:rsid w:val="008A5A76"/>
    <w:rsid w:val="008A5E64"/>
    <w:rsid w:val="008A6060"/>
    <w:rsid w:val="008A6301"/>
    <w:rsid w:val="008A70EF"/>
    <w:rsid w:val="008B0044"/>
    <w:rsid w:val="008B0146"/>
    <w:rsid w:val="008B06CF"/>
    <w:rsid w:val="008B0C89"/>
    <w:rsid w:val="008B0D64"/>
    <w:rsid w:val="008B0D72"/>
    <w:rsid w:val="008B1027"/>
    <w:rsid w:val="008B1696"/>
    <w:rsid w:val="008B1857"/>
    <w:rsid w:val="008B214B"/>
    <w:rsid w:val="008B242D"/>
    <w:rsid w:val="008B2B7C"/>
    <w:rsid w:val="008B34A1"/>
    <w:rsid w:val="008B365A"/>
    <w:rsid w:val="008B3A44"/>
    <w:rsid w:val="008B3B6B"/>
    <w:rsid w:val="008B44C1"/>
    <w:rsid w:val="008B4646"/>
    <w:rsid w:val="008B4A5A"/>
    <w:rsid w:val="008B4C54"/>
    <w:rsid w:val="008B506C"/>
    <w:rsid w:val="008B56F9"/>
    <w:rsid w:val="008B5EC7"/>
    <w:rsid w:val="008B6F84"/>
    <w:rsid w:val="008B72DC"/>
    <w:rsid w:val="008B77A3"/>
    <w:rsid w:val="008B7B09"/>
    <w:rsid w:val="008B7D68"/>
    <w:rsid w:val="008C00FD"/>
    <w:rsid w:val="008C03D5"/>
    <w:rsid w:val="008C07E3"/>
    <w:rsid w:val="008C0CE2"/>
    <w:rsid w:val="008C13F1"/>
    <w:rsid w:val="008C1661"/>
    <w:rsid w:val="008C1855"/>
    <w:rsid w:val="008C18E9"/>
    <w:rsid w:val="008C1A46"/>
    <w:rsid w:val="008C2A4E"/>
    <w:rsid w:val="008C3B03"/>
    <w:rsid w:val="008C3F50"/>
    <w:rsid w:val="008C46A3"/>
    <w:rsid w:val="008C4970"/>
    <w:rsid w:val="008C506B"/>
    <w:rsid w:val="008C50F1"/>
    <w:rsid w:val="008C5254"/>
    <w:rsid w:val="008C576F"/>
    <w:rsid w:val="008C583E"/>
    <w:rsid w:val="008C59F4"/>
    <w:rsid w:val="008C5FFE"/>
    <w:rsid w:val="008C69AF"/>
    <w:rsid w:val="008C7965"/>
    <w:rsid w:val="008C7E55"/>
    <w:rsid w:val="008D008B"/>
    <w:rsid w:val="008D046A"/>
    <w:rsid w:val="008D0539"/>
    <w:rsid w:val="008D061A"/>
    <w:rsid w:val="008D0703"/>
    <w:rsid w:val="008D1242"/>
    <w:rsid w:val="008D254F"/>
    <w:rsid w:val="008D277D"/>
    <w:rsid w:val="008D27F4"/>
    <w:rsid w:val="008D28F9"/>
    <w:rsid w:val="008D294D"/>
    <w:rsid w:val="008D2AB6"/>
    <w:rsid w:val="008D2C79"/>
    <w:rsid w:val="008D2EE6"/>
    <w:rsid w:val="008D2FFB"/>
    <w:rsid w:val="008D37C2"/>
    <w:rsid w:val="008D3851"/>
    <w:rsid w:val="008D397A"/>
    <w:rsid w:val="008D42B6"/>
    <w:rsid w:val="008D47D0"/>
    <w:rsid w:val="008D4CD2"/>
    <w:rsid w:val="008D4F1B"/>
    <w:rsid w:val="008D5146"/>
    <w:rsid w:val="008D6084"/>
    <w:rsid w:val="008D632B"/>
    <w:rsid w:val="008D64A3"/>
    <w:rsid w:val="008D67F8"/>
    <w:rsid w:val="008D6B77"/>
    <w:rsid w:val="008D6CF7"/>
    <w:rsid w:val="008D6D9C"/>
    <w:rsid w:val="008D74FD"/>
    <w:rsid w:val="008D760F"/>
    <w:rsid w:val="008D769C"/>
    <w:rsid w:val="008E065A"/>
    <w:rsid w:val="008E0F25"/>
    <w:rsid w:val="008E1C93"/>
    <w:rsid w:val="008E1F8E"/>
    <w:rsid w:val="008E25DA"/>
    <w:rsid w:val="008E264A"/>
    <w:rsid w:val="008E2DAA"/>
    <w:rsid w:val="008E2EAD"/>
    <w:rsid w:val="008E30FE"/>
    <w:rsid w:val="008E36C2"/>
    <w:rsid w:val="008E37A0"/>
    <w:rsid w:val="008E4A1C"/>
    <w:rsid w:val="008E5085"/>
    <w:rsid w:val="008E5305"/>
    <w:rsid w:val="008E53D6"/>
    <w:rsid w:val="008E596C"/>
    <w:rsid w:val="008E6D2F"/>
    <w:rsid w:val="008E6D38"/>
    <w:rsid w:val="008E754D"/>
    <w:rsid w:val="008E794B"/>
    <w:rsid w:val="008E7F8C"/>
    <w:rsid w:val="008F046F"/>
    <w:rsid w:val="008F05D9"/>
    <w:rsid w:val="008F0A6C"/>
    <w:rsid w:val="008F0CC3"/>
    <w:rsid w:val="008F0EC6"/>
    <w:rsid w:val="008F100D"/>
    <w:rsid w:val="008F1270"/>
    <w:rsid w:val="008F19F8"/>
    <w:rsid w:val="008F20BB"/>
    <w:rsid w:val="008F3C75"/>
    <w:rsid w:val="008F545B"/>
    <w:rsid w:val="008F56D2"/>
    <w:rsid w:val="008F5A04"/>
    <w:rsid w:val="008F5CB8"/>
    <w:rsid w:val="008F6A16"/>
    <w:rsid w:val="008F6A2C"/>
    <w:rsid w:val="008F7041"/>
    <w:rsid w:val="008F711B"/>
    <w:rsid w:val="008F74C2"/>
    <w:rsid w:val="00900783"/>
    <w:rsid w:val="00900C32"/>
    <w:rsid w:val="00900DB3"/>
    <w:rsid w:val="0090113B"/>
    <w:rsid w:val="009015E0"/>
    <w:rsid w:val="009018D5"/>
    <w:rsid w:val="00901984"/>
    <w:rsid w:val="00901F0E"/>
    <w:rsid w:val="00901F17"/>
    <w:rsid w:val="0090231A"/>
    <w:rsid w:val="009040B6"/>
    <w:rsid w:val="0090427F"/>
    <w:rsid w:val="00904318"/>
    <w:rsid w:val="009045CD"/>
    <w:rsid w:val="00904686"/>
    <w:rsid w:val="00905563"/>
    <w:rsid w:val="009055E0"/>
    <w:rsid w:val="00905A57"/>
    <w:rsid w:val="00905DC7"/>
    <w:rsid w:val="00905E85"/>
    <w:rsid w:val="0090602E"/>
    <w:rsid w:val="00906358"/>
    <w:rsid w:val="009064C1"/>
    <w:rsid w:val="0090660D"/>
    <w:rsid w:val="009067DF"/>
    <w:rsid w:val="00906BAF"/>
    <w:rsid w:val="00906DC7"/>
    <w:rsid w:val="00907034"/>
    <w:rsid w:val="009070F6"/>
    <w:rsid w:val="009074F1"/>
    <w:rsid w:val="00907768"/>
    <w:rsid w:val="009077E8"/>
    <w:rsid w:val="00907C77"/>
    <w:rsid w:val="00907D85"/>
    <w:rsid w:val="00910516"/>
    <w:rsid w:val="00910632"/>
    <w:rsid w:val="0091098C"/>
    <w:rsid w:val="00910A57"/>
    <w:rsid w:val="00910F29"/>
    <w:rsid w:val="00911156"/>
    <w:rsid w:val="00911976"/>
    <w:rsid w:val="00911B42"/>
    <w:rsid w:val="009120A9"/>
    <w:rsid w:val="00912852"/>
    <w:rsid w:val="00912B0A"/>
    <w:rsid w:val="00913073"/>
    <w:rsid w:val="009144D3"/>
    <w:rsid w:val="00914DB4"/>
    <w:rsid w:val="00914E13"/>
    <w:rsid w:val="00914FD2"/>
    <w:rsid w:val="00915CBA"/>
    <w:rsid w:val="0091636D"/>
    <w:rsid w:val="009168C0"/>
    <w:rsid w:val="00916CB6"/>
    <w:rsid w:val="00916ECE"/>
    <w:rsid w:val="00916FC9"/>
    <w:rsid w:val="00917B63"/>
    <w:rsid w:val="00917BE4"/>
    <w:rsid w:val="00917D39"/>
    <w:rsid w:val="009204BE"/>
    <w:rsid w:val="00920A53"/>
    <w:rsid w:val="00920F71"/>
    <w:rsid w:val="0092107B"/>
    <w:rsid w:val="009215F8"/>
    <w:rsid w:val="0092176E"/>
    <w:rsid w:val="00921C55"/>
    <w:rsid w:val="00922216"/>
    <w:rsid w:val="009225BB"/>
    <w:rsid w:val="00922C01"/>
    <w:rsid w:val="00923476"/>
    <w:rsid w:val="00923B63"/>
    <w:rsid w:val="00923D20"/>
    <w:rsid w:val="00924E2B"/>
    <w:rsid w:val="009253A2"/>
    <w:rsid w:val="00925782"/>
    <w:rsid w:val="00925B65"/>
    <w:rsid w:val="00926036"/>
    <w:rsid w:val="009261C6"/>
    <w:rsid w:val="00926B24"/>
    <w:rsid w:val="00926D73"/>
    <w:rsid w:val="00926F1C"/>
    <w:rsid w:val="009270D8"/>
    <w:rsid w:val="009279DC"/>
    <w:rsid w:val="00927A5B"/>
    <w:rsid w:val="00927CEC"/>
    <w:rsid w:val="00927FED"/>
    <w:rsid w:val="0093028F"/>
    <w:rsid w:val="009302FE"/>
    <w:rsid w:val="00930348"/>
    <w:rsid w:val="0093050C"/>
    <w:rsid w:val="009308AA"/>
    <w:rsid w:val="00930B80"/>
    <w:rsid w:val="00930E6F"/>
    <w:rsid w:val="00930F7D"/>
    <w:rsid w:val="00931944"/>
    <w:rsid w:val="00931A86"/>
    <w:rsid w:val="00931DB6"/>
    <w:rsid w:val="00931DDA"/>
    <w:rsid w:val="00932AAE"/>
    <w:rsid w:val="009337D5"/>
    <w:rsid w:val="00933993"/>
    <w:rsid w:val="00933E99"/>
    <w:rsid w:val="00934755"/>
    <w:rsid w:val="00934AA8"/>
    <w:rsid w:val="00934E6B"/>
    <w:rsid w:val="009350B5"/>
    <w:rsid w:val="00935118"/>
    <w:rsid w:val="0093576C"/>
    <w:rsid w:val="00935EBD"/>
    <w:rsid w:val="00936697"/>
    <w:rsid w:val="00936994"/>
    <w:rsid w:val="00936E1B"/>
    <w:rsid w:val="00936FFE"/>
    <w:rsid w:val="00937D63"/>
    <w:rsid w:val="00940045"/>
    <w:rsid w:val="00940320"/>
    <w:rsid w:val="0094034C"/>
    <w:rsid w:val="0094069B"/>
    <w:rsid w:val="0094073D"/>
    <w:rsid w:val="00940757"/>
    <w:rsid w:val="0094075D"/>
    <w:rsid w:val="0094087D"/>
    <w:rsid w:val="00940989"/>
    <w:rsid w:val="00941337"/>
    <w:rsid w:val="009413A5"/>
    <w:rsid w:val="00941F64"/>
    <w:rsid w:val="00941FF7"/>
    <w:rsid w:val="009423B6"/>
    <w:rsid w:val="00942B19"/>
    <w:rsid w:val="00942B49"/>
    <w:rsid w:val="00943B02"/>
    <w:rsid w:val="00944874"/>
    <w:rsid w:val="00944AFA"/>
    <w:rsid w:val="00944B5A"/>
    <w:rsid w:val="00944DBE"/>
    <w:rsid w:val="00945226"/>
    <w:rsid w:val="009452A5"/>
    <w:rsid w:val="00945A47"/>
    <w:rsid w:val="00945C2E"/>
    <w:rsid w:val="00945F20"/>
    <w:rsid w:val="00945FC7"/>
    <w:rsid w:val="00946701"/>
    <w:rsid w:val="009467D2"/>
    <w:rsid w:val="0094694B"/>
    <w:rsid w:val="00946BC6"/>
    <w:rsid w:val="00946FD9"/>
    <w:rsid w:val="0094719F"/>
    <w:rsid w:val="00947315"/>
    <w:rsid w:val="009477C4"/>
    <w:rsid w:val="00947B69"/>
    <w:rsid w:val="00947FC5"/>
    <w:rsid w:val="00950E61"/>
    <w:rsid w:val="0095161D"/>
    <w:rsid w:val="00951625"/>
    <w:rsid w:val="009517E8"/>
    <w:rsid w:val="00951DAF"/>
    <w:rsid w:val="00952191"/>
    <w:rsid w:val="009528B9"/>
    <w:rsid w:val="009534D0"/>
    <w:rsid w:val="00953525"/>
    <w:rsid w:val="009535B7"/>
    <w:rsid w:val="009536EC"/>
    <w:rsid w:val="00953946"/>
    <w:rsid w:val="00953ACA"/>
    <w:rsid w:val="00953BA9"/>
    <w:rsid w:val="00955F8B"/>
    <w:rsid w:val="0095652B"/>
    <w:rsid w:val="00956715"/>
    <w:rsid w:val="009572DC"/>
    <w:rsid w:val="00957735"/>
    <w:rsid w:val="009578F5"/>
    <w:rsid w:val="00957B91"/>
    <w:rsid w:val="00957C72"/>
    <w:rsid w:val="0096040E"/>
    <w:rsid w:val="009605D8"/>
    <w:rsid w:val="00961411"/>
    <w:rsid w:val="00961473"/>
    <w:rsid w:val="00961B4A"/>
    <w:rsid w:val="00961CAF"/>
    <w:rsid w:val="0096252E"/>
    <w:rsid w:val="009625E8"/>
    <w:rsid w:val="00962759"/>
    <w:rsid w:val="009634A5"/>
    <w:rsid w:val="00963793"/>
    <w:rsid w:val="00963C89"/>
    <w:rsid w:val="00964163"/>
    <w:rsid w:val="00964272"/>
    <w:rsid w:val="00964374"/>
    <w:rsid w:val="00964414"/>
    <w:rsid w:val="00964752"/>
    <w:rsid w:val="00964A29"/>
    <w:rsid w:val="00964DDA"/>
    <w:rsid w:val="00964FFC"/>
    <w:rsid w:val="00965208"/>
    <w:rsid w:val="00965311"/>
    <w:rsid w:val="0096573D"/>
    <w:rsid w:val="00965CF5"/>
    <w:rsid w:val="00966005"/>
    <w:rsid w:val="0096672F"/>
    <w:rsid w:val="00966A2B"/>
    <w:rsid w:val="00966BB0"/>
    <w:rsid w:val="00966CC5"/>
    <w:rsid w:val="00967383"/>
    <w:rsid w:val="0097069F"/>
    <w:rsid w:val="009710FE"/>
    <w:rsid w:val="009717A3"/>
    <w:rsid w:val="009719F0"/>
    <w:rsid w:val="00971B41"/>
    <w:rsid w:val="00971E22"/>
    <w:rsid w:val="00972221"/>
    <w:rsid w:val="0097246E"/>
    <w:rsid w:val="00972769"/>
    <w:rsid w:val="00972805"/>
    <w:rsid w:val="00972B6C"/>
    <w:rsid w:val="00973613"/>
    <w:rsid w:val="00973E5A"/>
    <w:rsid w:val="0097425B"/>
    <w:rsid w:val="009749A1"/>
    <w:rsid w:val="00974D17"/>
    <w:rsid w:val="009751D5"/>
    <w:rsid w:val="0097536F"/>
    <w:rsid w:val="0097569F"/>
    <w:rsid w:val="00976084"/>
    <w:rsid w:val="0097623A"/>
    <w:rsid w:val="00976700"/>
    <w:rsid w:val="00976BC1"/>
    <w:rsid w:val="00977153"/>
    <w:rsid w:val="0098023E"/>
    <w:rsid w:val="009805D8"/>
    <w:rsid w:val="0098094C"/>
    <w:rsid w:val="00980BB7"/>
    <w:rsid w:val="00980C91"/>
    <w:rsid w:val="009813C5"/>
    <w:rsid w:val="009817EB"/>
    <w:rsid w:val="00981C32"/>
    <w:rsid w:val="00982041"/>
    <w:rsid w:val="009824F6"/>
    <w:rsid w:val="0098257D"/>
    <w:rsid w:val="0098298F"/>
    <w:rsid w:val="00982BF3"/>
    <w:rsid w:val="00982D80"/>
    <w:rsid w:val="0098339B"/>
    <w:rsid w:val="009835EE"/>
    <w:rsid w:val="009848E7"/>
    <w:rsid w:val="009854CD"/>
    <w:rsid w:val="009858E1"/>
    <w:rsid w:val="009870CF"/>
    <w:rsid w:val="00987176"/>
    <w:rsid w:val="009873EF"/>
    <w:rsid w:val="0098751A"/>
    <w:rsid w:val="0098790F"/>
    <w:rsid w:val="00987AD9"/>
    <w:rsid w:val="00987B5D"/>
    <w:rsid w:val="00987C23"/>
    <w:rsid w:val="00987F51"/>
    <w:rsid w:val="00990078"/>
    <w:rsid w:val="0099025A"/>
    <w:rsid w:val="00990412"/>
    <w:rsid w:val="009905AC"/>
    <w:rsid w:val="0099093D"/>
    <w:rsid w:val="00990E8C"/>
    <w:rsid w:val="009910F5"/>
    <w:rsid w:val="00991222"/>
    <w:rsid w:val="00991540"/>
    <w:rsid w:val="0099170B"/>
    <w:rsid w:val="00991759"/>
    <w:rsid w:val="00991795"/>
    <w:rsid w:val="00991A10"/>
    <w:rsid w:val="00991C55"/>
    <w:rsid w:val="00991CA7"/>
    <w:rsid w:val="00991EAE"/>
    <w:rsid w:val="00992414"/>
    <w:rsid w:val="00992B3D"/>
    <w:rsid w:val="0099393B"/>
    <w:rsid w:val="009949B6"/>
    <w:rsid w:val="00994C31"/>
    <w:rsid w:val="00995301"/>
    <w:rsid w:val="00995524"/>
    <w:rsid w:val="00995CF3"/>
    <w:rsid w:val="00995D27"/>
    <w:rsid w:val="00996173"/>
    <w:rsid w:val="009962CE"/>
    <w:rsid w:val="009968CB"/>
    <w:rsid w:val="00996917"/>
    <w:rsid w:val="009969AF"/>
    <w:rsid w:val="00997845"/>
    <w:rsid w:val="009A00F4"/>
    <w:rsid w:val="009A031D"/>
    <w:rsid w:val="009A03F3"/>
    <w:rsid w:val="009A0A61"/>
    <w:rsid w:val="009A0CF7"/>
    <w:rsid w:val="009A0DF1"/>
    <w:rsid w:val="009A1370"/>
    <w:rsid w:val="009A172C"/>
    <w:rsid w:val="009A1E9A"/>
    <w:rsid w:val="009A2134"/>
    <w:rsid w:val="009A27F9"/>
    <w:rsid w:val="009A3890"/>
    <w:rsid w:val="009A38D3"/>
    <w:rsid w:val="009A421C"/>
    <w:rsid w:val="009A4499"/>
    <w:rsid w:val="009A4689"/>
    <w:rsid w:val="009A4740"/>
    <w:rsid w:val="009A4F8E"/>
    <w:rsid w:val="009A517D"/>
    <w:rsid w:val="009A567E"/>
    <w:rsid w:val="009A58EC"/>
    <w:rsid w:val="009A5935"/>
    <w:rsid w:val="009A5AF1"/>
    <w:rsid w:val="009A6372"/>
    <w:rsid w:val="009B0125"/>
    <w:rsid w:val="009B0FEF"/>
    <w:rsid w:val="009B168A"/>
    <w:rsid w:val="009B227A"/>
    <w:rsid w:val="009B2437"/>
    <w:rsid w:val="009B264B"/>
    <w:rsid w:val="009B2862"/>
    <w:rsid w:val="009B34BE"/>
    <w:rsid w:val="009B3959"/>
    <w:rsid w:val="009B3D70"/>
    <w:rsid w:val="009B434F"/>
    <w:rsid w:val="009B4EA8"/>
    <w:rsid w:val="009B541D"/>
    <w:rsid w:val="009B589C"/>
    <w:rsid w:val="009B5EC0"/>
    <w:rsid w:val="009B63A0"/>
    <w:rsid w:val="009B6443"/>
    <w:rsid w:val="009B68FE"/>
    <w:rsid w:val="009B73C6"/>
    <w:rsid w:val="009C0DE4"/>
    <w:rsid w:val="009C138F"/>
    <w:rsid w:val="009C1DD5"/>
    <w:rsid w:val="009C1F44"/>
    <w:rsid w:val="009C21CD"/>
    <w:rsid w:val="009C3A03"/>
    <w:rsid w:val="009C3AC0"/>
    <w:rsid w:val="009C3DDA"/>
    <w:rsid w:val="009C3EF9"/>
    <w:rsid w:val="009C41A3"/>
    <w:rsid w:val="009C4A1A"/>
    <w:rsid w:val="009C4AF6"/>
    <w:rsid w:val="009C540F"/>
    <w:rsid w:val="009C5E20"/>
    <w:rsid w:val="009C6A43"/>
    <w:rsid w:val="009C70DB"/>
    <w:rsid w:val="009C7302"/>
    <w:rsid w:val="009C775D"/>
    <w:rsid w:val="009C7990"/>
    <w:rsid w:val="009D0045"/>
    <w:rsid w:val="009D0D23"/>
    <w:rsid w:val="009D1533"/>
    <w:rsid w:val="009D15CC"/>
    <w:rsid w:val="009D16F2"/>
    <w:rsid w:val="009D1974"/>
    <w:rsid w:val="009D1D29"/>
    <w:rsid w:val="009D1DC3"/>
    <w:rsid w:val="009D1FEB"/>
    <w:rsid w:val="009D2312"/>
    <w:rsid w:val="009D2371"/>
    <w:rsid w:val="009D23FF"/>
    <w:rsid w:val="009D2E2D"/>
    <w:rsid w:val="009D3CB8"/>
    <w:rsid w:val="009D3F5C"/>
    <w:rsid w:val="009D4719"/>
    <w:rsid w:val="009D4950"/>
    <w:rsid w:val="009D505B"/>
    <w:rsid w:val="009D52DC"/>
    <w:rsid w:val="009D5543"/>
    <w:rsid w:val="009D5A9B"/>
    <w:rsid w:val="009D5E16"/>
    <w:rsid w:val="009D6D80"/>
    <w:rsid w:val="009D7235"/>
    <w:rsid w:val="009D7627"/>
    <w:rsid w:val="009D77F4"/>
    <w:rsid w:val="009D79A6"/>
    <w:rsid w:val="009E003A"/>
    <w:rsid w:val="009E00A8"/>
    <w:rsid w:val="009E02A4"/>
    <w:rsid w:val="009E08EA"/>
    <w:rsid w:val="009E11A4"/>
    <w:rsid w:val="009E12D6"/>
    <w:rsid w:val="009E132B"/>
    <w:rsid w:val="009E16EF"/>
    <w:rsid w:val="009E1949"/>
    <w:rsid w:val="009E201E"/>
    <w:rsid w:val="009E21C8"/>
    <w:rsid w:val="009E2E41"/>
    <w:rsid w:val="009E3837"/>
    <w:rsid w:val="009E3ABA"/>
    <w:rsid w:val="009E3D79"/>
    <w:rsid w:val="009E3FB9"/>
    <w:rsid w:val="009E41AB"/>
    <w:rsid w:val="009E41B7"/>
    <w:rsid w:val="009E4E51"/>
    <w:rsid w:val="009E50F7"/>
    <w:rsid w:val="009E5946"/>
    <w:rsid w:val="009E5F8F"/>
    <w:rsid w:val="009E611A"/>
    <w:rsid w:val="009E630A"/>
    <w:rsid w:val="009E7069"/>
    <w:rsid w:val="009E7402"/>
    <w:rsid w:val="009E7CFE"/>
    <w:rsid w:val="009E7EBB"/>
    <w:rsid w:val="009F000A"/>
    <w:rsid w:val="009F0109"/>
    <w:rsid w:val="009F0252"/>
    <w:rsid w:val="009F0356"/>
    <w:rsid w:val="009F15E9"/>
    <w:rsid w:val="009F185A"/>
    <w:rsid w:val="009F2692"/>
    <w:rsid w:val="009F276E"/>
    <w:rsid w:val="009F3BEB"/>
    <w:rsid w:val="009F3C2B"/>
    <w:rsid w:val="009F3EB0"/>
    <w:rsid w:val="009F4155"/>
    <w:rsid w:val="009F4675"/>
    <w:rsid w:val="009F4778"/>
    <w:rsid w:val="009F4DAF"/>
    <w:rsid w:val="009F520E"/>
    <w:rsid w:val="009F5596"/>
    <w:rsid w:val="009F560C"/>
    <w:rsid w:val="009F5B7E"/>
    <w:rsid w:val="009F5FFF"/>
    <w:rsid w:val="009F62E0"/>
    <w:rsid w:val="009F636E"/>
    <w:rsid w:val="009F641E"/>
    <w:rsid w:val="009F65B1"/>
    <w:rsid w:val="009F682A"/>
    <w:rsid w:val="009F6ACB"/>
    <w:rsid w:val="009F715A"/>
    <w:rsid w:val="009F71A5"/>
    <w:rsid w:val="009F7484"/>
    <w:rsid w:val="009F7A42"/>
    <w:rsid w:val="009F7C79"/>
    <w:rsid w:val="00A00B8A"/>
    <w:rsid w:val="00A0138C"/>
    <w:rsid w:val="00A01431"/>
    <w:rsid w:val="00A01880"/>
    <w:rsid w:val="00A01B20"/>
    <w:rsid w:val="00A01B63"/>
    <w:rsid w:val="00A027A9"/>
    <w:rsid w:val="00A03360"/>
    <w:rsid w:val="00A033E7"/>
    <w:rsid w:val="00A03684"/>
    <w:rsid w:val="00A03A59"/>
    <w:rsid w:val="00A03FED"/>
    <w:rsid w:val="00A041AF"/>
    <w:rsid w:val="00A0497C"/>
    <w:rsid w:val="00A04C92"/>
    <w:rsid w:val="00A055AB"/>
    <w:rsid w:val="00A05ECB"/>
    <w:rsid w:val="00A05F6E"/>
    <w:rsid w:val="00A0600C"/>
    <w:rsid w:val="00A0651C"/>
    <w:rsid w:val="00A06559"/>
    <w:rsid w:val="00A067CE"/>
    <w:rsid w:val="00A06F79"/>
    <w:rsid w:val="00A1015E"/>
    <w:rsid w:val="00A10795"/>
    <w:rsid w:val="00A10B75"/>
    <w:rsid w:val="00A10C6E"/>
    <w:rsid w:val="00A11213"/>
    <w:rsid w:val="00A11499"/>
    <w:rsid w:val="00A1175A"/>
    <w:rsid w:val="00A11A8F"/>
    <w:rsid w:val="00A11E54"/>
    <w:rsid w:val="00A12785"/>
    <w:rsid w:val="00A12F99"/>
    <w:rsid w:val="00A13F15"/>
    <w:rsid w:val="00A141F5"/>
    <w:rsid w:val="00A142D5"/>
    <w:rsid w:val="00A14319"/>
    <w:rsid w:val="00A14D53"/>
    <w:rsid w:val="00A14FF3"/>
    <w:rsid w:val="00A1532F"/>
    <w:rsid w:val="00A153B7"/>
    <w:rsid w:val="00A15530"/>
    <w:rsid w:val="00A15B9A"/>
    <w:rsid w:val="00A15D95"/>
    <w:rsid w:val="00A15E07"/>
    <w:rsid w:val="00A1654E"/>
    <w:rsid w:val="00A16AD7"/>
    <w:rsid w:val="00A16B52"/>
    <w:rsid w:val="00A16E84"/>
    <w:rsid w:val="00A17308"/>
    <w:rsid w:val="00A17722"/>
    <w:rsid w:val="00A207A9"/>
    <w:rsid w:val="00A2081A"/>
    <w:rsid w:val="00A2121C"/>
    <w:rsid w:val="00A214D5"/>
    <w:rsid w:val="00A215F9"/>
    <w:rsid w:val="00A21A54"/>
    <w:rsid w:val="00A21E23"/>
    <w:rsid w:val="00A221AF"/>
    <w:rsid w:val="00A223DF"/>
    <w:rsid w:val="00A22F99"/>
    <w:rsid w:val="00A2368C"/>
    <w:rsid w:val="00A23FC0"/>
    <w:rsid w:val="00A24375"/>
    <w:rsid w:val="00A24C7C"/>
    <w:rsid w:val="00A24F14"/>
    <w:rsid w:val="00A252B9"/>
    <w:rsid w:val="00A253E2"/>
    <w:rsid w:val="00A25AC4"/>
    <w:rsid w:val="00A25D5E"/>
    <w:rsid w:val="00A25DBA"/>
    <w:rsid w:val="00A26149"/>
    <w:rsid w:val="00A26174"/>
    <w:rsid w:val="00A270B2"/>
    <w:rsid w:val="00A2734A"/>
    <w:rsid w:val="00A279FA"/>
    <w:rsid w:val="00A27E01"/>
    <w:rsid w:val="00A300E8"/>
    <w:rsid w:val="00A30C55"/>
    <w:rsid w:val="00A30E85"/>
    <w:rsid w:val="00A328C2"/>
    <w:rsid w:val="00A32A29"/>
    <w:rsid w:val="00A32AB6"/>
    <w:rsid w:val="00A32CDC"/>
    <w:rsid w:val="00A3432C"/>
    <w:rsid w:val="00A34416"/>
    <w:rsid w:val="00A34579"/>
    <w:rsid w:val="00A34668"/>
    <w:rsid w:val="00A349CA"/>
    <w:rsid w:val="00A34C3A"/>
    <w:rsid w:val="00A3518B"/>
    <w:rsid w:val="00A3523F"/>
    <w:rsid w:val="00A35399"/>
    <w:rsid w:val="00A3596D"/>
    <w:rsid w:val="00A35DC1"/>
    <w:rsid w:val="00A35DCC"/>
    <w:rsid w:val="00A364E2"/>
    <w:rsid w:val="00A36532"/>
    <w:rsid w:val="00A367BA"/>
    <w:rsid w:val="00A3707D"/>
    <w:rsid w:val="00A37371"/>
    <w:rsid w:val="00A37407"/>
    <w:rsid w:val="00A374C4"/>
    <w:rsid w:val="00A374DF"/>
    <w:rsid w:val="00A37526"/>
    <w:rsid w:val="00A37ACF"/>
    <w:rsid w:val="00A37C75"/>
    <w:rsid w:val="00A406E9"/>
    <w:rsid w:val="00A415DD"/>
    <w:rsid w:val="00A41992"/>
    <w:rsid w:val="00A41BD2"/>
    <w:rsid w:val="00A41D0B"/>
    <w:rsid w:val="00A41E62"/>
    <w:rsid w:val="00A420EA"/>
    <w:rsid w:val="00A42738"/>
    <w:rsid w:val="00A43A8D"/>
    <w:rsid w:val="00A43D2E"/>
    <w:rsid w:val="00A445E9"/>
    <w:rsid w:val="00A44A4A"/>
    <w:rsid w:val="00A44B9F"/>
    <w:rsid w:val="00A44C1C"/>
    <w:rsid w:val="00A44EE0"/>
    <w:rsid w:val="00A45048"/>
    <w:rsid w:val="00A45502"/>
    <w:rsid w:val="00A4555B"/>
    <w:rsid w:val="00A4625A"/>
    <w:rsid w:val="00A46455"/>
    <w:rsid w:val="00A46BBE"/>
    <w:rsid w:val="00A4718F"/>
    <w:rsid w:val="00A47813"/>
    <w:rsid w:val="00A47979"/>
    <w:rsid w:val="00A5011D"/>
    <w:rsid w:val="00A5021C"/>
    <w:rsid w:val="00A506DC"/>
    <w:rsid w:val="00A50A27"/>
    <w:rsid w:val="00A51282"/>
    <w:rsid w:val="00A51726"/>
    <w:rsid w:val="00A52017"/>
    <w:rsid w:val="00A52252"/>
    <w:rsid w:val="00A525CC"/>
    <w:rsid w:val="00A5290E"/>
    <w:rsid w:val="00A52A95"/>
    <w:rsid w:val="00A52D1C"/>
    <w:rsid w:val="00A533FF"/>
    <w:rsid w:val="00A53610"/>
    <w:rsid w:val="00A538E6"/>
    <w:rsid w:val="00A53C1E"/>
    <w:rsid w:val="00A53F90"/>
    <w:rsid w:val="00A5477A"/>
    <w:rsid w:val="00A54979"/>
    <w:rsid w:val="00A54B65"/>
    <w:rsid w:val="00A55616"/>
    <w:rsid w:val="00A55662"/>
    <w:rsid w:val="00A5588E"/>
    <w:rsid w:val="00A55932"/>
    <w:rsid w:val="00A55F70"/>
    <w:rsid w:val="00A563C7"/>
    <w:rsid w:val="00A5685C"/>
    <w:rsid w:val="00A56D3E"/>
    <w:rsid w:val="00A570BF"/>
    <w:rsid w:val="00A5718B"/>
    <w:rsid w:val="00A57AE8"/>
    <w:rsid w:val="00A602B0"/>
    <w:rsid w:val="00A6092F"/>
    <w:rsid w:val="00A60A29"/>
    <w:rsid w:val="00A60AE5"/>
    <w:rsid w:val="00A61033"/>
    <w:rsid w:val="00A61658"/>
    <w:rsid w:val="00A620D2"/>
    <w:rsid w:val="00A622C4"/>
    <w:rsid w:val="00A62368"/>
    <w:rsid w:val="00A6251B"/>
    <w:rsid w:val="00A62AC6"/>
    <w:rsid w:val="00A62FAB"/>
    <w:rsid w:val="00A63715"/>
    <w:rsid w:val="00A63CDB"/>
    <w:rsid w:val="00A641B1"/>
    <w:rsid w:val="00A6424A"/>
    <w:rsid w:val="00A64346"/>
    <w:rsid w:val="00A64A49"/>
    <w:rsid w:val="00A64AAF"/>
    <w:rsid w:val="00A64CA6"/>
    <w:rsid w:val="00A64D15"/>
    <w:rsid w:val="00A64E62"/>
    <w:rsid w:val="00A64E83"/>
    <w:rsid w:val="00A64F2F"/>
    <w:rsid w:val="00A654D6"/>
    <w:rsid w:val="00A66E8E"/>
    <w:rsid w:val="00A67156"/>
    <w:rsid w:val="00A672E3"/>
    <w:rsid w:val="00A676E8"/>
    <w:rsid w:val="00A70A91"/>
    <w:rsid w:val="00A70FAD"/>
    <w:rsid w:val="00A7123E"/>
    <w:rsid w:val="00A71E0B"/>
    <w:rsid w:val="00A72071"/>
    <w:rsid w:val="00A72078"/>
    <w:rsid w:val="00A72212"/>
    <w:rsid w:val="00A732A9"/>
    <w:rsid w:val="00A7334E"/>
    <w:rsid w:val="00A73397"/>
    <w:rsid w:val="00A73909"/>
    <w:rsid w:val="00A7391B"/>
    <w:rsid w:val="00A74B95"/>
    <w:rsid w:val="00A74EF8"/>
    <w:rsid w:val="00A750FF"/>
    <w:rsid w:val="00A7541C"/>
    <w:rsid w:val="00A7545E"/>
    <w:rsid w:val="00A75B88"/>
    <w:rsid w:val="00A75F30"/>
    <w:rsid w:val="00A7645E"/>
    <w:rsid w:val="00A76E8A"/>
    <w:rsid w:val="00A77137"/>
    <w:rsid w:val="00A7725D"/>
    <w:rsid w:val="00A77677"/>
    <w:rsid w:val="00A77F24"/>
    <w:rsid w:val="00A77F46"/>
    <w:rsid w:val="00A80362"/>
    <w:rsid w:val="00A80502"/>
    <w:rsid w:val="00A80FA4"/>
    <w:rsid w:val="00A80FE0"/>
    <w:rsid w:val="00A8102D"/>
    <w:rsid w:val="00A8141C"/>
    <w:rsid w:val="00A8146E"/>
    <w:rsid w:val="00A81506"/>
    <w:rsid w:val="00A81D07"/>
    <w:rsid w:val="00A825EA"/>
    <w:rsid w:val="00A826FA"/>
    <w:rsid w:val="00A82A09"/>
    <w:rsid w:val="00A82D2D"/>
    <w:rsid w:val="00A84012"/>
    <w:rsid w:val="00A841E8"/>
    <w:rsid w:val="00A84570"/>
    <w:rsid w:val="00A8466B"/>
    <w:rsid w:val="00A84C53"/>
    <w:rsid w:val="00A85681"/>
    <w:rsid w:val="00A857C9"/>
    <w:rsid w:val="00A85B27"/>
    <w:rsid w:val="00A86150"/>
    <w:rsid w:val="00A86986"/>
    <w:rsid w:val="00A86D00"/>
    <w:rsid w:val="00A86FC8"/>
    <w:rsid w:val="00A87366"/>
    <w:rsid w:val="00A8776E"/>
    <w:rsid w:val="00A90AC9"/>
    <w:rsid w:val="00A91C29"/>
    <w:rsid w:val="00A92E49"/>
    <w:rsid w:val="00A93280"/>
    <w:rsid w:val="00A93518"/>
    <w:rsid w:val="00A9390F"/>
    <w:rsid w:val="00A93A95"/>
    <w:rsid w:val="00A93CCB"/>
    <w:rsid w:val="00A941E0"/>
    <w:rsid w:val="00A94344"/>
    <w:rsid w:val="00A943E2"/>
    <w:rsid w:val="00A945C1"/>
    <w:rsid w:val="00A9489D"/>
    <w:rsid w:val="00A94C8B"/>
    <w:rsid w:val="00A953D0"/>
    <w:rsid w:val="00A959D6"/>
    <w:rsid w:val="00A95FF0"/>
    <w:rsid w:val="00A960F5"/>
    <w:rsid w:val="00A9649A"/>
    <w:rsid w:val="00A96A3D"/>
    <w:rsid w:val="00A97535"/>
    <w:rsid w:val="00A97806"/>
    <w:rsid w:val="00A97CBC"/>
    <w:rsid w:val="00A99710"/>
    <w:rsid w:val="00AA014E"/>
    <w:rsid w:val="00AA0939"/>
    <w:rsid w:val="00AA124B"/>
    <w:rsid w:val="00AA210C"/>
    <w:rsid w:val="00AA24EA"/>
    <w:rsid w:val="00AA31F7"/>
    <w:rsid w:val="00AA3824"/>
    <w:rsid w:val="00AA3A8C"/>
    <w:rsid w:val="00AA4167"/>
    <w:rsid w:val="00AA4531"/>
    <w:rsid w:val="00AA46DD"/>
    <w:rsid w:val="00AA4835"/>
    <w:rsid w:val="00AA4B85"/>
    <w:rsid w:val="00AA4D1A"/>
    <w:rsid w:val="00AA5DD1"/>
    <w:rsid w:val="00AA5EAF"/>
    <w:rsid w:val="00AA64E5"/>
    <w:rsid w:val="00AA6695"/>
    <w:rsid w:val="00AA6C14"/>
    <w:rsid w:val="00AA6D2A"/>
    <w:rsid w:val="00AA6DE9"/>
    <w:rsid w:val="00AA7405"/>
    <w:rsid w:val="00AA7696"/>
    <w:rsid w:val="00AA78E9"/>
    <w:rsid w:val="00AA79D0"/>
    <w:rsid w:val="00AA7BBB"/>
    <w:rsid w:val="00AB057F"/>
    <w:rsid w:val="00AB067F"/>
    <w:rsid w:val="00AB15FB"/>
    <w:rsid w:val="00AB18EF"/>
    <w:rsid w:val="00AB1C7A"/>
    <w:rsid w:val="00AB20ED"/>
    <w:rsid w:val="00AB2310"/>
    <w:rsid w:val="00AB25FF"/>
    <w:rsid w:val="00AB2640"/>
    <w:rsid w:val="00AB2995"/>
    <w:rsid w:val="00AB2AF3"/>
    <w:rsid w:val="00AB2C1D"/>
    <w:rsid w:val="00AB3055"/>
    <w:rsid w:val="00AB3056"/>
    <w:rsid w:val="00AB34FC"/>
    <w:rsid w:val="00AB3830"/>
    <w:rsid w:val="00AB385C"/>
    <w:rsid w:val="00AB3CB3"/>
    <w:rsid w:val="00AB3CC1"/>
    <w:rsid w:val="00AB5085"/>
    <w:rsid w:val="00AB600F"/>
    <w:rsid w:val="00AB61C0"/>
    <w:rsid w:val="00AB686F"/>
    <w:rsid w:val="00AB6C91"/>
    <w:rsid w:val="00AB6DBA"/>
    <w:rsid w:val="00AB7343"/>
    <w:rsid w:val="00AB7467"/>
    <w:rsid w:val="00AB7D07"/>
    <w:rsid w:val="00AB7D18"/>
    <w:rsid w:val="00AB7D1B"/>
    <w:rsid w:val="00AB7DE1"/>
    <w:rsid w:val="00AB7E4F"/>
    <w:rsid w:val="00AC00EA"/>
    <w:rsid w:val="00AC08B7"/>
    <w:rsid w:val="00AC0AF0"/>
    <w:rsid w:val="00AC0DC4"/>
    <w:rsid w:val="00AC1616"/>
    <w:rsid w:val="00AC1663"/>
    <w:rsid w:val="00AC182A"/>
    <w:rsid w:val="00AC1C0A"/>
    <w:rsid w:val="00AC1CC4"/>
    <w:rsid w:val="00AC1D9F"/>
    <w:rsid w:val="00AC1EF1"/>
    <w:rsid w:val="00AC23C9"/>
    <w:rsid w:val="00AC24E1"/>
    <w:rsid w:val="00AC2A55"/>
    <w:rsid w:val="00AC38BD"/>
    <w:rsid w:val="00AC3910"/>
    <w:rsid w:val="00AC44F6"/>
    <w:rsid w:val="00AC484A"/>
    <w:rsid w:val="00AC51A0"/>
    <w:rsid w:val="00AC52A7"/>
    <w:rsid w:val="00AC5980"/>
    <w:rsid w:val="00AC5E01"/>
    <w:rsid w:val="00AC5FD6"/>
    <w:rsid w:val="00AC61BA"/>
    <w:rsid w:val="00AC621E"/>
    <w:rsid w:val="00AC6A2C"/>
    <w:rsid w:val="00AC6ABA"/>
    <w:rsid w:val="00AC6AC4"/>
    <w:rsid w:val="00AC6B66"/>
    <w:rsid w:val="00AC743F"/>
    <w:rsid w:val="00AC744D"/>
    <w:rsid w:val="00AC76E5"/>
    <w:rsid w:val="00AD04AA"/>
    <w:rsid w:val="00AD0816"/>
    <w:rsid w:val="00AD1185"/>
    <w:rsid w:val="00AD11D7"/>
    <w:rsid w:val="00AD1851"/>
    <w:rsid w:val="00AD255A"/>
    <w:rsid w:val="00AD2907"/>
    <w:rsid w:val="00AD2E43"/>
    <w:rsid w:val="00AD2EE7"/>
    <w:rsid w:val="00AD3A92"/>
    <w:rsid w:val="00AD3D88"/>
    <w:rsid w:val="00AD465E"/>
    <w:rsid w:val="00AD4FB5"/>
    <w:rsid w:val="00AD5F8F"/>
    <w:rsid w:val="00AD702B"/>
    <w:rsid w:val="00AD7C5B"/>
    <w:rsid w:val="00AD7DAC"/>
    <w:rsid w:val="00AE0530"/>
    <w:rsid w:val="00AE0BB6"/>
    <w:rsid w:val="00AE153E"/>
    <w:rsid w:val="00AE1CDD"/>
    <w:rsid w:val="00AE1F57"/>
    <w:rsid w:val="00AE2027"/>
    <w:rsid w:val="00AE20BC"/>
    <w:rsid w:val="00AE22C1"/>
    <w:rsid w:val="00AE2300"/>
    <w:rsid w:val="00AE2599"/>
    <w:rsid w:val="00AE2E65"/>
    <w:rsid w:val="00AE300A"/>
    <w:rsid w:val="00AE35AD"/>
    <w:rsid w:val="00AE4B40"/>
    <w:rsid w:val="00AE5038"/>
    <w:rsid w:val="00AE512B"/>
    <w:rsid w:val="00AE612F"/>
    <w:rsid w:val="00AE653E"/>
    <w:rsid w:val="00AE6FEB"/>
    <w:rsid w:val="00AF06E9"/>
    <w:rsid w:val="00AF0BB3"/>
    <w:rsid w:val="00AF0CA8"/>
    <w:rsid w:val="00AF0F11"/>
    <w:rsid w:val="00AF11DB"/>
    <w:rsid w:val="00AF142C"/>
    <w:rsid w:val="00AF1A1E"/>
    <w:rsid w:val="00AF1C4D"/>
    <w:rsid w:val="00AF28B7"/>
    <w:rsid w:val="00AF34F1"/>
    <w:rsid w:val="00AF3636"/>
    <w:rsid w:val="00AF3799"/>
    <w:rsid w:val="00AF3F2B"/>
    <w:rsid w:val="00AF3F6B"/>
    <w:rsid w:val="00AF4212"/>
    <w:rsid w:val="00AF48EA"/>
    <w:rsid w:val="00AF4C80"/>
    <w:rsid w:val="00AF4D20"/>
    <w:rsid w:val="00AF4FEB"/>
    <w:rsid w:val="00AF5082"/>
    <w:rsid w:val="00AF508E"/>
    <w:rsid w:val="00AF552D"/>
    <w:rsid w:val="00AF5964"/>
    <w:rsid w:val="00AF64FF"/>
    <w:rsid w:val="00AF6E77"/>
    <w:rsid w:val="00AF6F41"/>
    <w:rsid w:val="00AF739B"/>
    <w:rsid w:val="00AF79FE"/>
    <w:rsid w:val="00AF7A3C"/>
    <w:rsid w:val="00AF7A42"/>
    <w:rsid w:val="00B00188"/>
    <w:rsid w:val="00B00271"/>
    <w:rsid w:val="00B00520"/>
    <w:rsid w:val="00B00B67"/>
    <w:rsid w:val="00B00CFD"/>
    <w:rsid w:val="00B014C9"/>
    <w:rsid w:val="00B01745"/>
    <w:rsid w:val="00B01D7E"/>
    <w:rsid w:val="00B01D96"/>
    <w:rsid w:val="00B02159"/>
    <w:rsid w:val="00B02253"/>
    <w:rsid w:val="00B0250E"/>
    <w:rsid w:val="00B02546"/>
    <w:rsid w:val="00B029E2"/>
    <w:rsid w:val="00B02CA0"/>
    <w:rsid w:val="00B02FD0"/>
    <w:rsid w:val="00B037E0"/>
    <w:rsid w:val="00B04103"/>
    <w:rsid w:val="00B04119"/>
    <w:rsid w:val="00B043C5"/>
    <w:rsid w:val="00B0458F"/>
    <w:rsid w:val="00B04781"/>
    <w:rsid w:val="00B04F41"/>
    <w:rsid w:val="00B052C9"/>
    <w:rsid w:val="00B05381"/>
    <w:rsid w:val="00B0588D"/>
    <w:rsid w:val="00B05CF9"/>
    <w:rsid w:val="00B05D6D"/>
    <w:rsid w:val="00B06287"/>
    <w:rsid w:val="00B064D5"/>
    <w:rsid w:val="00B06592"/>
    <w:rsid w:val="00B06AD3"/>
    <w:rsid w:val="00B06C48"/>
    <w:rsid w:val="00B06DB1"/>
    <w:rsid w:val="00B06EB9"/>
    <w:rsid w:val="00B0735C"/>
    <w:rsid w:val="00B07533"/>
    <w:rsid w:val="00B076FE"/>
    <w:rsid w:val="00B07A87"/>
    <w:rsid w:val="00B07C3A"/>
    <w:rsid w:val="00B07F3B"/>
    <w:rsid w:val="00B1036F"/>
    <w:rsid w:val="00B10DF4"/>
    <w:rsid w:val="00B10E4D"/>
    <w:rsid w:val="00B11818"/>
    <w:rsid w:val="00B11BE4"/>
    <w:rsid w:val="00B121DB"/>
    <w:rsid w:val="00B12522"/>
    <w:rsid w:val="00B12B82"/>
    <w:rsid w:val="00B13654"/>
    <w:rsid w:val="00B13690"/>
    <w:rsid w:val="00B13AAA"/>
    <w:rsid w:val="00B13D30"/>
    <w:rsid w:val="00B13DA4"/>
    <w:rsid w:val="00B13EED"/>
    <w:rsid w:val="00B14298"/>
    <w:rsid w:val="00B145D9"/>
    <w:rsid w:val="00B15105"/>
    <w:rsid w:val="00B152D4"/>
    <w:rsid w:val="00B153A0"/>
    <w:rsid w:val="00B153BB"/>
    <w:rsid w:val="00B1547F"/>
    <w:rsid w:val="00B15759"/>
    <w:rsid w:val="00B15993"/>
    <w:rsid w:val="00B16435"/>
    <w:rsid w:val="00B16619"/>
    <w:rsid w:val="00B16CB4"/>
    <w:rsid w:val="00B1724E"/>
    <w:rsid w:val="00B1730A"/>
    <w:rsid w:val="00B1743C"/>
    <w:rsid w:val="00B17476"/>
    <w:rsid w:val="00B1776A"/>
    <w:rsid w:val="00B1781B"/>
    <w:rsid w:val="00B17A3E"/>
    <w:rsid w:val="00B2006C"/>
    <w:rsid w:val="00B20529"/>
    <w:rsid w:val="00B20795"/>
    <w:rsid w:val="00B21614"/>
    <w:rsid w:val="00B216E2"/>
    <w:rsid w:val="00B2212D"/>
    <w:rsid w:val="00B22183"/>
    <w:rsid w:val="00B22BB4"/>
    <w:rsid w:val="00B22BE7"/>
    <w:rsid w:val="00B23210"/>
    <w:rsid w:val="00B23648"/>
    <w:rsid w:val="00B239BD"/>
    <w:rsid w:val="00B23A19"/>
    <w:rsid w:val="00B23E88"/>
    <w:rsid w:val="00B24131"/>
    <w:rsid w:val="00B2446B"/>
    <w:rsid w:val="00B2485D"/>
    <w:rsid w:val="00B2568F"/>
    <w:rsid w:val="00B2583B"/>
    <w:rsid w:val="00B25CC8"/>
    <w:rsid w:val="00B25CCF"/>
    <w:rsid w:val="00B26407"/>
    <w:rsid w:val="00B26BAF"/>
    <w:rsid w:val="00B26CCB"/>
    <w:rsid w:val="00B30808"/>
    <w:rsid w:val="00B311EA"/>
    <w:rsid w:val="00B313C5"/>
    <w:rsid w:val="00B3179F"/>
    <w:rsid w:val="00B31A81"/>
    <w:rsid w:val="00B31CCA"/>
    <w:rsid w:val="00B329A4"/>
    <w:rsid w:val="00B335AD"/>
    <w:rsid w:val="00B3383B"/>
    <w:rsid w:val="00B33AE8"/>
    <w:rsid w:val="00B33C78"/>
    <w:rsid w:val="00B33E07"/>
    <w:rsid w:val="00B34325"/>
    <w:rsid w:val="00B346C0"/>
    <w:rsid w:val="00B347C6"/>
    <w:rsid w:val="00B3498F"/>
    <w:rsid w:val="00B34A8A"/>
    <w:rsid w:val="00B34BF7"/>
    <w:rsid w:val="00B34D87"/>
    <w:rsid w:val="00B3514D"/>
    <w:rsid w:val="00B359E2"/>
    <w:rsid w:val="00B3688A"/>
    <w:rsid w:val="00B375B2"/>
    <w:rsid w:val="00B37BEB"/>
    <w:rsid w:val="00B405C5"/>
    <w:rsid w:val="00B408E0"/>
    <w:rsid w:val="00B40AFB"/>
    <w:rsid w:val="00B4142D"/>
    <w:rsid w:val="00B41566"/>
    <w:rsid w:val="00B41DAE"/>
    <w:rsid w:val="00B41E5E"/>
    <w:rsid w:val="00B4228E"/>
    <w:rsid w:val="00B42350"/>
    <w:rsid w:val="00B4355C"/>
    <w:rsid w:val="00B43934"/>
    <w:rsid w:val="00B44C6A"/>
    <w:rsid w:val="00B44F8C"/>
    <w:rsid w:val="00B45226"/>
    <w:rsid w:val="00B4592C"/>
    <w:rsid w:val="00B46434"/>
    <w:rsid w:val="00B46520"/>
    <w:rsid w:val="00B465A9"/>
    <w:rsid w:val="00B4692C"/>
    <w:rsid w:val="00B4702E"/>
    <w:rsid w:val="00B475CD"/>
    <w:rsid w:val="00B477AF"/>
    <w:rsid w:val="00B47A20"/>
    <w:rsid w:val="00B47B68"/>
    <w:rsid w:val="00B50119"/>
    <w:rsid w:val="00B50195"/>
    <w:rsid w:val="00B507F9"/>
    <w:rsid w:val="00B50C12"/>
    <w:rsid w:val="00B50CD0"/>
    <w:rsid w:val="00B50FC1"/>
    <w:rsid w:val="00B50FD4"/>
    <w:rsid w:val="00B51BF9"/>
    <w:rsid w:val="00B52622"/>
    <w:rsid w:val="00B52632"/>
    <w:rsid w:val="00B52FA4"/>
    <w:rsid w:val="00B53048"/>
    <w:rsid w:val="00B5305C"/>
    <w:rsid w:val="00B53BF3"/>
    <w:rsid w:val="00B54458"/>
    <w:rsid w:val="00B54552"/>
    <w:rsid w:val="00B5463F"/>
    <w:rsid w:val="00B5487A"/>
    <w:rsid w:val="00B54B78"/>
    <w:rsid w:val="00B551E9"/>
    <w:rsid w:val="00B55257"/>
    <w:rsid w:val="00B557C9"/>
    <w:rsid w:val="00B55A4D"/>
    <w:rsid w:val="00B55E8C"/>
    <w:rsid w:val="00B55F46"/>
    <w:rsid w:val="00B567BE"/>
    <w:rsid w:val="00B56AFF"/>
    <w:rsid w:val="00B57006"/>
    <w:rsid w:val="00B57559"/>
    <w:rsid w:val="00B57905"/>
    <w:rsid w:val="00B57A1F"/>
    <w:rsid w:val="00B6030C"/>
    <w:rsid w:val="00B60497"/>
    <w:rsid w:val="00B605A7"/>
    <w:rsid w:val="00B60607"/>
    <w:rsid w:val="00B60993"/>
    <w:rsid w:val="00B60DEA"/>
    <w:rsid w:val="00B60F3A"/>
    <w:rsid w:val="00B621B7"/>
    <w:rsid w:val="00B62295"/>
    <w:rsid w:val="00B62EEE"/>
    <w:rsid w:val="00B6326C"/>
    <w:rsid w:val="00B63399"/>
    <w:rsid w:val="00B638AD"/>
    <w:rsid w:val="00B6437D"/>
    <w:rsid w:val="00B643D6"/>
    <w:rsid w:val="00B6578F"/>
    <w:rsid w:val="00B657F9"/>
    <w:rsid w:val="00B66694"/>
    <w:rsid w:val="00B6681F"/>
    <w:rsid w:val="00B66DBD"/>
    <w:rsid w:val="00B66F82"/>
    <w:rsid w:val="00B6708F"/>
    <w:rsid w:val="00B6727C"/>
    <w:rsid w:val="00B6787A"/>
    <w:rsid w:val="00B70B80"/>
    <w:rsid w:val="00B71318"/>
    <w:rsid w:val="00B716D0"/>
    <w:rsid w:val="00B72815"/>
    <w:rsid w:val="00B73109"/>
    <w:rsid w:val="00B732DA"/>
    <w:rsid w:val="00B73A1A"/>
    <w:rsid w:val="00B73C10"/>
    <w:rsid w:val="00B74064"/>
    <w:rsid w:val="00B757ED"/>
    <w:rsid w:val="00B75D41"/>
    <w:rsid w:val="00B76625"/>
    <w:rsid w:val="00B774A8"/>
    <w:rsid w:val="00B7758A"/>
    <w:rsid w:val="00B77911"/>
    <w:rsid w:val="00B77CFD"/>
    <w:rsid w:val="00B77FF3"/>
    <w:rsid w:val="00B80312"/>
    <w:rsid w:val="00B80539"/>
    <w:rsid w:val="00B809D1"/>
    <w:rsid w:val="00B80D16"/>
    <w:rsid w:val="00B81579"/>
    <w:rsid w:val="00B81814"/>
    <w:rsid w:val="00B81DB0"/>
    <w:rsid w:val="00B81E1F"/>
    <w:rsid w:val="00B82296"/>
    <w:rsid w:val="00B82E9E"/>
    <w:rsid w:val="00B830AB"/>
    <w:rsid w:val="00B830CA"/>
    <w:rsid w:val="00B83421"/>
    <w:rsid w:val="00B83C80"/>
    <w:rsid w:val="00B841FA"/>
    <w:rsid w:val="00B84293"/>
    <w:rsid w:val="00B8479D"/>
    <w:rsid w:val="00B84973"/>
    <w:rsid w:val="00B84C6A"/>
    <w:rsid w:val="00B85C36"/>
    <w:rsid w:val="00B860EF"/>
    <w:rsid w:val="00B867FF"/>
    <w:rsid w:val="00B8748D"/>
    <w:rsid w:val="00B87964"/>
    <w:rsid w:val="00B90098"/>
    <w:rsid w:val="00B9060E"/>
    <w:rsid w:val="00B90982"/>
    <w:rsid w:val="00B90BB3"/>
    <w:rsid w:val="00B9136B"/>
    <w:rsid w:val="00B91530"/>
    <w:rsid w:val="00B91574"/>
    <w:rsid w:val="00B91830"/>
    <w:rsid w:val="00B91C4E"/>
    <w:rsid w:val="00B920C7"/>
    <w:rsid w:val="00B92451"/>
    <w:rsid w:val="00B92578"/>
    <w:rsid w:val="00B92AA9"/>
    <w:rsid w:val="00B93451"/>
    <w:rsid w:val="00B937ED"/>
    <w:rsid w:val="00B938D5"/>
    <w:rsid w:val="00B93DD9"/>
    <w:rsid w:val="00B945C5"/>
    <w:rsid w:val="00B94D23"/>
    <w:rsid w:val="00B94F4F"/>
    <w:rsid w:val="00B95415"/>
    <w:rsid w:val="00B96136"/>
    <w:rsid w:val="00B967DC"/>
    <w:rsid w:val="00B9683E"/>
    <w:rsid w:val="00B96F09"/>
    <w:rsid w:val="00B97438"/>
    <w:rsid w:val="00B9755F"/>
    <w:rsid w:val="00BA0013"/>
    <w:rsid w:val="00BA0328"/>
    <w:rsid w:val="00BA0654"/>
    <w:rsid w:val="00BA09DD"/>
    <w:rsid w:val="00BA0BD6"/>
    <w:rsid w:val="00BA103C"/>
    <w:rsid w:val="00BA105C"/>
    <w:rsid w:val="00BA1D19"/>
    <w:rsid w:val="00BA22FF"/>
    <w:rsid w:val="00BA2382"/>
    <w:rsid w:val="00BA2FBD"/>
    <w:rsid w:val="00BA30EF"/>
    <w:rsid w:val="00BA31C1"/>
    <w:rsid w:val="00BA3BD7"/>
    <w:rsid w:val="00BA429D"/>
    <w:rsid w:val="00BA4EF7"/>
    <w:rsid w:val="00BA5238"/>
    <w:rsid w:val="00BA5276"/>
    <w:rsid w:val="00BA5C01"/>
    <w:rsid w:val="00BA5C47"/>
    <w:rsid w:val="00BA654B"/>
    <w:rsid w:val="00BA6683"/>
    <w:rsid w:val="00BA68AA"/>
    <w:rsid w:val="00BA69D6"/>
    <w:rsid w:val="00BA73DC"/>
    <w:rsid w:val="00BA75EC"/>
    <w:rsid w:val="00BA77F1"/>
    <w:rsid w:val="00BB004A"/>
    <w:rsid w:val="00BB0152"/>
    <w:rsid w:val="00BB03C4"/>
    <w:rsid w:val="00BB0A24"/>
    <w:rsid w:val="00BB0CC9"/>
    <w:rsid w:val="00BB15AC"/>
    <w:rsid w:val="00BB1627"/>
    <w:rsid w:val="00BB1B5D"/>
    <w:rsid w:val="00BB1F6C"/>
    <w:rsid w:val="00BB227A"/>
    <w:rsid w:val="00BB23CD"/>
    <w:rsid w:val="00BB24A6"/>
    <w:rsid w:val="00BB2830"/>
    <w:rsid w:val="00BB2B50"/>
    <w:rsid w:val="00BB2CC8"/>
    <w:rsid w:val="00BB2D6E"/>
    <w:rsid w:val="00BB38FA"/>
    <w:rsid w:val="00BB4172"/>
    <w:rsid w:val="00BB41BB"/>
    <w:rsid w:val="00BB4311"/>
    <w:rsid w:val="00BB4C87"/>
    <w:rsid w:val="00BB5015"/>
    <w:rsid w:val="00BB56B5"/>
    <w:rsid w:val="00BB5E95"/>
    <w:rsid w:val="00BB660A"/>
    <w:rsid w:val="00BB6684"/>
    <w:rsid w:val="00BB6838"/>
    <w:rsid w:val="00BB6C59"/>
    <w:rsid w:val="00BB6D1E"/>
    <w:rsid w:val="00BB6EF6"/>
    <w:rsid w:val="00BB6F56"/>
    <w:rsid w:val="00BB7077"/>
    <w:rsid w:val="00BC0D5D"/>
    <w:rsid w:val="00BC15EC"/>
    <w:rsid w:val="00BC1647"/>
    <w:rsid w:val="00BC16E5"/>
    <w:rsid w:val="00BC18D7"/>
    <w:rsid w:val="00BC1CD6"/>
    <w:rsid w:val="00BC1D35"/>
    <w:rsid w:val="00BC1E89"/>
    <w:rsid w:val="00BC1F72"/>
    <w:rsid w:val="00BC20AE"/>
    <w:rsid w:val="00BC21D8"/>
    <w:rsid w:val="00BC2528"/>
    <w:rsid w:val="00BC2A3D"/>
    <w:rsid w:val="00BC30DD"/>
    <w:rsid w:val="00BC311B"/>
    <w:rsid w:val="00BC3837"/>
    <w:rsid w:val="00BC4E05"/>
    <w:rsid w:val="00BC5C61"/>
    <w:rsid w:val="00BC5CE3"/>
    <w:rsid w:val="00BC5FA7"/>
    <w:rsid w:val="00BC644D"/>
    <w:rsid w:val="00BC6F57"/>
    <w:rsid w:val="00BC7A2F"/>
    <w:rsid w:val="00BD0E08"/>
    <w:rsid w:val="00BD126E"/>
    <w:rsid w:val="00BD12D4"/>
    <w:rsid w:val="00BD12FF"/>
    <w:rsid w:val="00BD1DBA"/>
    <w:rsid w:val="00BD2068"/>
    <w:rsid w:val="00BD27E5"/>
    <w:rsid w:val="00BD338C"/>
    <w:rsid w:val="00BD3A3C"/>
    <w:rsid w:val="00BD3B81"/>
    <w:rsid w:val="00BD444F"/>
    <w:rsid w:val="00BD49FB"/>
    <w:rsid w:val="00BD593C"/>
    <w:rsid w:val="00BD630E"/>
    <w:rsid w:val="00BD65A9"/>
    <w:rsid w:val="00BD66A6"/>
    <w:rsid w:val="00BD68C6"/>
    <w:rsid w:val="00BD6C8E"/>
    <w:rsid w:val="00BD6E91"/>
    <w:rsid w:val="00BD6F84"/>
    <w:rsid w:val="00BD7158"/>
    <w:rsid w:val="00BD720A"/>
    <w:rsid w:val="00BD7878"/>
    <w:rsid w:val="00BD7C2D"/>
    <w:rsid w:val="00BD7DEB"/>
    <w:rsid w:val="00BD7EBA"/>
    <w:rsid w:val="00BD7FAE"/>
    <w:rsid w:val="00BE00BA"/>
    <w:rsid w:val="00BE04E8"/>
    <w:rsid w:val="00BE0B0B"/>
    <w:rsid w:val="00BE1590"/>
    <w:rsid w:val="00BE1604"/>
    <w:rsid w:val="00BE1C35"/>
    <w:rsid w:val="00BE1EF3"/>
    <w:rsid w:val="00BE1F93"/>
    <w:rsid w:val="00BE224A"/>
    <w:rsid w:val="00BE27F9"/>
    <w:rsid w:val="00BE2A55"/>
    <w:rsid w:val="00BE2D2A"/>
    <w:rsid w:val="00BE2F01"/>
    <w:rsid w:val="00BE376B"/>
    <w:rsid w:val="00BE38D4"/>
    <w:rsid w:val="00BE392F"/>
    <w:rsid w:val="00BE3B94"/>
    <w:rsid w:val="00BE3FED"/>
    <w:rsid w:val="00BE4081"/>
    <w:rsid w:val="00BE41B4"/>
    <w:rsid w:val="00BE45F4"/>
    <w:rsid w:val="00BE489A"/>
    <w:rsid w:val="00BE5BAD"/>
    <w:rsid w:val="00BE5F08"/>
    <w:rsid w:val="00BE6BF9"/>
    <w:rsid w:val="00BE6C2F"/>
    <w:rsid w:val="00BE6FCE"/>
    <w:rsid w:val="00BE7BC8"/>
    <w:rsid w:val="00BF0724"/>
    <w:rsid w:val="00BF09AF"/>
    <w:rsid w:val="00BF0A79"/>
    <w:rsid w:val="00BF0B31"/>
    <w:rsid w:val="00BF115A"/>
    <w:rsid w:val="00BF13BB"/>
    <w:rsid w:val="00BF239E"/>
    <w:rsid w:val="00BF279E"/>
    <w:rsid w:val="00BF2E87"/>
    <w:rsid w:val="00BF33F8"/>
    <w:rsid w:val="00BF393C"/>
    <w:rsid w:val="00BF4502"/>
    <w:rsid w:val="00BF4849"/>
    <w:rsid w:val="00BF4E97"/>
    <w:rsid w:val="00BF54E7"/>
    <w:rsid w:val="00BF5C43"/>
    <w:rsid w:val="00BF6106"/>
    <w:rsid w:val="00BF61C3"/>
    <w:rsid w:val="00BF6670"/>
    <w:rsid w:val="00BF6981"/>
    <w:rsid w:val="00BF6A2C"/>
    <w:rsid w:val="00BF6BAB"/>
    <w:rsid w:val="00BF6BBB"/>
    <w:rsid w:val="00BF6BBF"/>
    <w:rsid w:val="00BF7193"/>
    <w:rsid w:val="00BF7501"/>
    <w:rsid w:val="00BF75EF"/>
    <w:rsid w:val="00BF78DB"/>
    <w:rsid w:val="00C002B8"/>
    <w:rsid w:val="00C005D7"/>
    <w:rsid w:val="00C0082E"/>
    <w:rsid w:val="00C00B35"/>
    <w:rsid w:val="00C00C30"/>
    <w:rsid w:val="00C01170"/>
    <w:rsid w:val="00C014D7"/>
    <w:rsid w:val="00C01A4F"/>
    <w:rsid w:val="00C01C0F"/>
    <w:rsid w:val="00C01FEF"/>
    <w:rsid w:val="00C029A6"/>
    <w:rsid w:val="00C02DFB"/>
    <w:rsid w:val="00C030DF"/>
    <w:rsid w:val="00C037B9"/>
    <w:rsid w:val="00C037C8"/>
    <w:rsid w:val="00C04F6D"/>
    <w:rsid w:val="00C05174"/>
    <w:rsid w:val="00C05468"/>
    <w:rsid w:val="00C0548A"/>
    <w:rsid w:val="00C056CF"/>
    <w:rsid w:val="00C05C55"/>
    <w:rsid w:val="00C06CD3"/>
    <w:rsid w:val="00C07486"/>
    <w:rsid w:val="00C07C90"/>
    <w:rsid w:val="00C07D32"/>
    <w:rsid w:val="00C07DF2"/>
    <w:rsid w:val="00C07E9F"/>
    <w:rsid w:val="00C10124"/>
    <w:rsid w:val="00C10530"/>
    <w:rsid w:val="00C10F21"/>
    <w:rsid w:val="00C10F85"/>
    <w:rsid w:val="00C1132D"/>
    <w:rsid w:val="00C12617"/>
    <w:rsid w:val="00C12695"/>
    <w:rsid w:val="00C130F7"/>
    <w:rsid w:val="00C131CB"/>
    <w:rsid w:val="00C1340F"/>
    <w:rsid w:val="00C13F49"/>
    <w:rsid w:val="00C143AE"/>
    <w:rsid w:val="00C14477"/>
    <w:rsid w:val="00C1453E"/>
    <w:rsid w:val="00C14838"/>
    <w:rsid w:val="00C14A0B"/>
    <w:rsid w:val="00C15C0C"/>
    <w:rsid w:val="00C15ECA"/>
    <w:rsid w:val="00C164C1"/>
    <w:rsid w:val="00C1652F"/>
    <w:rsid w:val="00C16EC4"/>
    <w:rsid w:val="00C173A8"/>
    <w:rsid w:val="00C17931"/>
    <w:rsid w:val="00C179D6"/>
    <w:rsid w:val="00C17B41"/>
    <w:rsid w:val="00C17C2F"/>
    <w:rsid w:val="00C2074E"/>
    <w:rsid w:val="00C20E1D"/>
    <w:rsid w:val="00C20FEB"/>
    <w:rsid w:val="00C217D6"/>
    <w:rsid w:val="00C21A31"/>
    <w:rsid w:val="00C21BBF"/>
    <w:rsid w:val="00C21DE9"/>
    <w:rsid w:val="00C2201A"/>
    <w:rsid w:val="00C227BC"/>
    <w:rsid w:val="00C22828"/>
    <w:rsid w:val="00C22E43"/>
    <w:rsid w:val="00C22EA3"/>
    <w:rsid w:val="00C2336A"/>
    <w:rsid w:val="00C23379"/>
    <w:rsid w:val="00C234D8"/>
    <w:rsid w:val="00C2366D"/>
    <w:rsid w:val="00C237CE"/>
    <w:rsid w:val="00C2389B"/>
    <w:rsid w:val="00C238EB"/>
    <w:rsid w:val="00C23A1E"/>
    <w:rsid w:val="00C23EE9"/>
    <w:rsid w:val="00C24465"/>
    <w:rsid w:val="00C24649"/>
    <w:rsid w:val="00C24CF5"/>
    <w:rsid w:val="00C24D5F"/>
    <w:rsid w:val="00C24D9E"/>
    <w:rsid w:val="00C24F40"/>
    <w:rsid w:val="00C2529F"/>
    <w:rsid w:val="00C252E1"/>
    <w:rsid w:val="00C25698"/>
    <w:rsid w:val="00C25957"/>
    <w:rsid w:val="00C25A40"/>
    <w:rsid w:val="00C26171"/>
    <w:rsid w:val="00C2632B"/>
    <w:rsid w:val="00C2655F"/>
    <w:rsid w:val="00C26944"/>
    <w:rsid w:val="00C26BA1"/>
    <w:rsid w:val="00C26FB9"/>
    <w:rsid w:val="00C2745C"/>
    <w:rsid w:val="00C2769B"/>
    <w:rsid w:val="00C27A4F"/>
    <w:rsid w:val="00C27BB5"/>
    <w:rsid w:val="00C300ED"/>
    <w:rsid w:val="00C3046B"/>
    <w:rsid w:val="00C30733"/>
    <w:rsid w:val="00C30785"/>
    <w:rsid w:val="00C30EE0"/>
    <w:rsid w:val="00C31003"/>
    <w:rsid w:val="00C310E2"/>
    <w:rsid w:val="00C31A80"/>
    <w:rsid w:val="00C322CB"/>
    <w:rsid w:val="00C32B80"/>
    <w:rsid w:val="00C32F0B"/>
    <w:rsid w:val="00C32F53"/>
    <w:rsid w:val="00C3301F"/>
    <w:rsid w:val="00C33339"/>
    <w:rsid w:val="00C3392A"/>
    <w:rsid w:val="00C33BCB"/>
    <w:rsid w:val="00C33C73"/>
    <w:rsid w:val="00C33D1B"/>
    <w:rsid w:val="00C343DE"/>
    <w:rsid w:val="00C34528"/>
    <w:rsid w:val="00C34E1F"/>
    <w:rsid w:val="00C35384"/>
    <w:rsid w:val="00C355F3"/>
    <w:rsid w:val="00C36416"/>
    <w:rsid w:val="00C36906"/>
    <w:rsid w:val="00C371B6"/>
    <w:rsid w:val="00C376A7"/>
    <w:rsid w:val="00C3773A"/>
    <w:rsid w:val="00C377B8"/>
    <w:rsid w:val="00C37BFF"/>
    <w:rsid w:val="00C413F3"/>
    <w:rsid w:val="00C41D1C"/>
    <w:rsid w:val="00C41E2B"/>
    <w:rsid w:val="00C42286"/>
    <w:rsid w:val="00C4234A"/>
    <w:rsid w:val="00C42663"/>
    <w:rsid w:val="00C42889"/>
    <w:rsid w:val="00C43267"/>
    <w:rsid w:val="00C43373"/>
    <w:rsid w:val="00C43470"/>
    <w:rsid w:val="00C43801"/>
    <w:rsid w:val="00C43891"/>
    <w:rsid w:val="00C43A35"/>
    <w:rsid w:val="00C43C4C"/>
    <w:rsid w:val="00C43D97"/>
    <w:rsid w:val="00C43E06"/>
    <w:rsid w:val="00C43F73"/>
    <w:rsid w:val="00C442BF"/>
    <w:rsid w:val="00C44727"/>
    <w:rsid w:val="00C44C0C"/>
    <w:rsid w:val="00C44DF7"/>
    <w:rsid w:val="00C44F23"/>
    <w:rsid w:val="00C450C0"/>
    <w:rsid w:val="00C45770"/>
    <w:rsid w:val="00C45CA4"/>
    <w:rsid w:val="00C45E0E"/>
    <w:rsid w:val="00C4639C"/>
    <w:rsid w:val="00C4644C"/>
    <w:rsid w:val="00C46B51"/>
    <w:rsid w:val="00C47006"/>
    <w:rsid w:val="00C47149"/>
    <w:rsid w:val="00C4757A"/>
    <w:rsid w:val="00C479AB"/>
    <w:rsid w:val="00C47CE0"/>
    <w:rsid w:val="00C5059E"/>
    <w:rsid w:val="00C50D0B"/>
    <w:rsid w:val="00C50DA8"/>
    <w:rsid w:val="00C5261A"/>
    <w:rsid w:val="00C526A7"/>
    <w:rsid w:val="00C52802"/>
    <w:rsid w:val="00C529C0"/>
    <w:rsid w:val="00C5317D"/>
    <w:rsid w:val="00C53307"/>
    <w:rsid w:val="00C537DD"/>
    <w:rsid w:val="00C53A5B"/>
    <w:rsid w:val="00C53A84"/>
    <w:rsid w:val="00C53C45"/>
    <w:rsid w:val="00C5461E"/>
    <w:rsid w:val="00C54A79"/>
    <w:rsid w:val="00C54C5B"/>
    <w:rsid w:val="00C55225"/>
    <w:rsid w:val="00C55278"/>
    <w:rsid w:val="00C55D81"/>
    <w:rsid w:val="00C55F89"/>
    <w:rsid w:val="00C5656E"/>
    <w:rsid w:val="00C56652"/>
    <w:rsid w:val="00C56D7A"/>
    <w:rsid w:val="00C57062"/>
    <w:rsid w:val="00C57348"/>
    <w:rsid w:val="00C573A0"/>
    <w:rsid w:val="00C576CE"/>
    <w:rsid w:val="00C579D7"/>
    <w:rsid w:val="00C57C05"/>
    <w:rsid w:val="00C57C79"/>
    <w:rsid w:val="00C60A08"/>
    <w:rsid w:val="00C61020"/>
    <w:rsid w:val="00C61253"/>
    <w:rsid w:val="00C6169D"/>
    <w:rsid w:val="00C61725"/>
    <w:rsid w:val="00C61957"/>
    <w:rsid w:val="00C61993"/>
    <w:rsid w:val="00C61CE8"/>
    <w:rsid w:val="00C621C8"/>
    <w:rsid w:val="00C6223D"/>
    <w:rsid w:val="00C623BE"/>
    <w:rsid w:val="00C6271A"/>
    <w:rsid w:val="00C62A8C"/>
    <w:rsid w:val="00C6376A"/>
    <w:rsid w:val="00C63ACE"/>
    <w:rsid w:val="00C63E34"/>
    <w:rsid w:val="00C63E8B"/>
    <w:rsid w:val="00C63FE3"/>
    <w:rsid w:val="00C64501"/>
    <w:rsid w:val="00C64FEF"/>
    <w:rsid w:val="00C65C3E"/>
    <w:rsid w:val="00C65E1D"/>
    <w:rsid w:val="00C65F5A"/>
    <w:rsid w:val="00C660BA"/>
    <w:rsid w:val="00C667AC"/>
    <w:rsid w:val="00C66B68"/>
    <w:rsid w:val="00C66E35"/>
    <w:rsid w:val="00C67882"/>
    <w:rsid w:val="00C70707"/>
    <w:rsid w:val="00C70C39"/>
    <w:rsid w:val="00C71060"/>
    <w:rsid w:val="00C71133"/>
    <w:rsid w:val="00C71197"/>
    <w:rsid w:val="00C7122B"/>
    <w:rsid w:val="00C71723"/>
    <w:rsid w:val="00C71E0C"/>
    <w:rsid w:val="00C72435"/>
    <w:rsid w:val="00C724C4"/>
    <w:rsid w:val="00C728B4"/>
    <w:rsid w:val="00C72924"/>
    <w:rsid w:val="00C729B0"/>
    <w:rsid w:val="00C72BFF"/>
    <w:rsid w:val="00C72C8E"/>
    <w:rsid w:val="00C73795"/>
    <w:rsid w:val="00C75220"/>
    <w:rsid w:val="00C75303"/>
    <w:rsid w:val="00C75E57"/>
    <w:rsid w:val="00C75F71"/>
    <w:rsid w:val="00C75FD8"/>
    <w:rsid w:val="00C7657A"/>
    <w:rsid w:val="00C76B74"/>
    <w:rsid w:val="00C77075"/>
    <w:rsid w:val="00C770D8"/>
    <w:rsid w:val="00C77256"/>
    <w:rsid w:val="00C777F6"/>
    <w:rsid w:val="00C778AA"/>
    <w:rsid w:val="00C77DA5"/>
    <w:rsid w:val="00C8004E"/>
    <w:rsid w:val="00C80374"/>
    <w:rsid w:val="00C805AD"/>
    <w:rsid w:val="00C80895"/>
    <w:rsid w:val="00C80FF9"/>
    <w:rsid w:val="00C816F5"/>
    <w:rsid w:val="00C818AA"/>
    <w:rsid w:val="00C81A7B"/>
    <w:rsid w:val="00C81B9B"/>
    <w:rsid w:val="00C81EC8"/>
    <w:rsid w:val="00C82DF0"/>
    <w:rsid w:val="00C8370A"/>
    <w:rsid w:val="00C83DD2"/>
    <w:rsid w:val="00C84250"/>
    <w:rsid w:val="00C8544E"/>
    <w:rsid w:val="00C855A4"/>
    <w:rsid w:val="00C85AED"/>
    <w:rsid w:val="00C85F0C"/>
    <w:rsid w:val="00C86294"/>
    <w:rsid w:val="00C866D0"/>
    <w:rsid w:val="00C86C11"/>
    <w:rsid w:val="00C87F19"/>
    <w:rsid w:val="00C87FCE"/>
    <w:rsid w:val="00C90169"/>
    <w:rsid w:val="00C901C1"/>
    <w:rsid w:val="00C9063C"/>
    <w:rsid w:val="00C906C8"/>
    <w:rsid w:val="00C91311"/>
    <w:rsid w:val="00C91453"/>
    <w:rsid w:val="00C91837"/>
    <w:rsid w:val="00C91A02"/>
    <w:rsid w:val="00C91B17"/>
    <w:rsid w:val="00C91CEF"/>
    <w:rsid w:val="00C91F45"/>
    <w:rsid w:val="00C9283D"/>
    <w:rsid w:val="00C92D89"/>
    <w:rsid w:val="00C92F82"/>
    <w:rsid w:val="00C935BA"/>
    <w:rsid w:val="00C9396E"/>
    <w:rsid w:val="00C93BF8"/>
    <w:rsid w:val="00C943D6"/>
    <w:rsid w:val="00C95080"/>
    <w:rsid w:val="00C95423"/>
    <w:rsid w:val="00C954AE"/>
    <w:rsid w:val="00C9556E"/>
    <w:rsid w:val="00C95641"/>
    <w:rsid w:val="00C95862"/>
    <w:rsid w:val="00C95F63"/>
    <w:rsid w:val="00C9611A"/>
    <w:rsid w:val="00C96201"/>
    <w:rsid w:val="00C97073"/>
    <w:rsid w:val="00CA0131"/>
    <w:rsid w:val="00CA0192"/>
    <w:rsid w:val="00CA152B"/>
    <w:rsid w:val="00CA165D"/>
    <w:rsid w:val="00CA18A8"/>
    <w:rsid w:val="00CA193D"/>
    <w:rsid w:val="00CA1A0D"/>
    <w:rsid w:val="00CA2294"/>
    <w:rsid w:val="00CA2362"/>
    <w:rsid w:val="00CA2630"/>
    <w:rsid w:val="00CA28D9"/>
    <w:rsid w:val="00CA29D3"/>
    <w:rsid w:val="00CA2A0D"/>
    <w:rsid w:val="00CA2C32"/>
    <w:rsid w:val="00CA2F22"/>
    <w:rsid w:val="00CA30E3"/>
    <w:rsid w:val="00CA3506"/>
    <w:rsid w:val="00CA38FF"/>
    <w:rsid w:val="00CA3BFB"/>
    <w:rsid w:val="00CA4595"/>
    <w:rsid w:val="00CA465C"/>
    <w:rsid w:val="00CA4D25"/>
    <w:rsid w:val="00CA5392"/>
    <w:rsid w:val="00CA5590"/>
    <w:rsid w:val="00CA5DD6"/>
    <w:rsid w:val="00CA66BA"/>
    <w:rsid w:val="00CA6927"/>
    <w:rsid w:val="00CA6A16"/>
    <w:rsid w:val="00CA70FB"/>
    <w:rsid w:val="00CA7361"/>
    <w:rsid w:val="00CA75A9"/>
    <w:rsid w:val="00CA7777"/>
    <w:rsid w:val="00CB000E"/>
    <w:rsid w:val="00CB001E"/>
    <w:rsid w:val="00CB0723"/>
    <w:rsid w:val="00CB0869"/>
    <w:rsid w:val="00CB0ADD"/>
    <w:rsid w:val="00CB0B6E"/>
    <w:rsid w:val="00CB151A"/>
    <w:rsid w:val="00CB2297"/>
    <w:rsid w:val="00CB2937"/>
    <w:rsid w:val="00CB2A15"/>
    <w:rsid w:val="00CB2ED5"/>
    <w:rsid w:val="00CB2EE5"/>
    <w:rsid w:val="00CB30CB"/>
    <w:rsid w:val="00CB336B"/>
    <w:rsid w:val="00CB44BA"/>
    <w:rsid w:val="00CB4563"/>
    <w:rsid w:val="00CB4CE0"/>
    <w:rsid w:val="00CB543F"/>
    <w:rsid w:val="00CB5969"/>
    <w:rsid w:val="00CB5F36"/>
    <w:rsid w:val="00CB6021"/>
    <w:rsid w:val="00CB679F"/>
    <w:rsid w:val="00CB69AF"/>
    <w:rsid w:val="00CB6A79"/>
    <w:rsid w:val="00CB6F29"/>
    <w:rsid w:val="00CB7536"/>
    <w:rsid w:val="00CB7885"/>
    <w:rsid w:val="00CC00CA"/>
    <w:rsid w:val="00CC07B6"/>
    <w:rsid w:val="00CC0D94"/>
    <w:rsid w:val="00CC1285"/>
    <w:rsid w:val="00CC1318"/>
    <w:rsid w:val="00CC1896"/>
    <w:rsid w:val="00CC1CFB"/>
    <w:rsid w:val="00CC271F"/>
    <w:rsid w:val="00CC27AD"/>
    <w:rsid w:val="00CC2E00"/>
    <w:rsid w:val="00CC32DF"/>
    <w:rsid w:val="00CC32E0"/>
    <w:rsid w:val="00CC4243"/>
    <w:rsid w:val="00CC48EF"/>
    <w:rsid w:val="00CC5280"/>
    <w:rsid w:val="00CC54AD"/>
    <w:rsid w:val="00CC5F44"/>
    <w:rsid w:val="00CC689C"/>
    <w:rsid w:val="00CC75A2"/>
    <w:rsid w:val="00CC76AA"/>
    <w:rsid w:val="00CC7B0F"/>
    <w:rsid w:val="00CC7CD9"/>
    <w:rsid w:val="00CC7E17"/>
    <w:rsid w:val="00CD0114"/>
    <w:rsid w:val="00CD056F"/>
    <w:rsid w:val="00CD0775"/>
    <w:rsid w:val="00CD08DF"/>
    <w:rsid w:val="00CD0962"/>
    <w:rsid w:val="00CD0CE0"/>
    <w:rsid w:val="00CD0E4A"/>
    <w:rsid w:val="00CD17BC"/>
    <w:rsid w:val="00CD1FE4"/>
    <w:rsid w:val="00CD20DC"/>
    <w:rsid w:val="00CD27CD"/>
    <w:rsid w:val="00CD29E5"/>
    <w:rsid w:val="00CD2B7B"/>
    <w:rsid w:val="00CD396D"/>
    <w:rsid w:val="00CD3ADA"/>
    <w:rsid w:val="00CD3CD6"/>
    <w:rsid w:val="00CD3D97"/>
    <w:rsid w:val="00CD40B9"/>
    <w:rsid w:val="00CD4288"/>
    <w:rsid w:val="00CD4309"/>
    <w:rsid w:val="00CD4A26"/>
    <w:rsid w:val="00CD4BE9"/>
    <w:rsid w:val="00CD5217"/>
    <w:rsid w:val="00CD57E3"/>
    <w:rsid w:val="00CD57ED"/>
    <w:rsid w:val="00CD6085"/>
    <w:rsid w:val="00CD64A0"/>
    <w:rsid w:val="00CD654F"/>
    <w:rsid w:val="00CD688F"/>
    <w:rsid w:val="00CD6AF9"/>
    <w:rsid w:val="00CD6D1F"/>
    <w:rsid w:val="00CD6FEA"/>
    <w:rsid w:val="00CD74B9"/>
    <w:rsid w:val="00CD7B1F"/>
    <w:rsid w:val="00CD7BC3"/>
    <w:rsid w:val="00CD7BCA"/>
    <w:rsid w:val="00CE0549"/>
    <w:rsid w:val="00CE092F"/>
    <w:rsid w:val="00CE0C85"/>
    <w:rsid w:val="00CE0F45"/>
    <w:rsid w:val="00CE17C2"/>
    <w:rsid w:val="00CE235D"/>
    <w:rsid w:val="00CE2376"/>
    <w:rsid w:val="00CE27BF"/>
    <w:rsid w:val="00CE27E9"/>
    <w:rsid w:val="00CE28A9"/>
    <w:rsid w:val="00CE28FC"/>
    <w:rsid w:val="00CE2B64"/>
    <w:rsid w:val="00CE3343"/>
    <w:rsid w:val="00CE365A"/>
    <w:rsid w:val="00CE37E1"/>
    <w:rsid w:val="00CE3F48"/>
    <w:rsid w:val="00CE3FC3"/>
    <w:rsid w:val="00CE4185"/>
    <w:rsid w:val="00CE423F"/>
    <w:rsid w:val="00CE55EA"/>
    <w:rsid w:val="00CE56A2"/>
    <w:rsid w:val="00CE589F"/>
    <w:rsid w:val="00CE5A62"/>
    <w:rsid w:val="00CE5C7A"/>
    <w:rsid w:val="00CE624B"/>
    <w:rsid w:val="00CE63D3"/>
    <w:rsid w:val="00CE68E1"/>
    <w:rsid w:val="00CE6AAF"/>
    <w:rsid w:val="00CE7183"/>
    <w:rsid w:val="00CE7188"/>
    <w:rsid w:val="00CE7506"/>
    <w:rsid w:val="00CE7858"/>
    <w:rsid w:val="00CF005B"/>
    <w:rsid w:val="00CF0257"/>
    <w:rsid w:val="00CF0482"/>
    <w:rsid w:val="00CF0F7B"/>
    <w:rsid w:val="00CF1214"/>
    <w:rsid w:val="00CF14F1"/>
    <w:rsid w:val="00CF236E"/>
    <w:rsid w:val="00CF2956"/>
    <w:rsid w:val="00CF3998"/>
    <w:rsid w:val="00CF39CC"/>
    <w:rsid w:val="00CF3A57"/>
    <w:rsid w:val="00CF3AD0"/>
    <w:rsid w:val="00CF4136"/>
    <w:rsid w:val="00CF4293"/>
    <w:rsid w:val="00CF44B4"/>
    <w:rsid w:val="00CF468A"/>
    <w:rsid w:val="00CF4E96"/>
    <w:rsid w:val="00CF50DB"/>
    <w:rsid w:val="00CF58C5"/>
    <w:rsid w:val="00CF5AEF"/>
    <w:rsid w:val="00CF6E97"/>
    <w:rsid w:val="00CF738F"/>
    <w:rsid w:val="00CF7497"/>
    <w:rsid w:val="00CF7A4E"/>
    <w:rsid w:val="00CF7AB3"/>
    <w:rsid w:val="00CF9CFD"/>
    <w:rsid w:val="00D004DA"/>
    <w:rsid w:val="00D00AA3"/>
    <w:rsid w:val="00D016D3"/>
    <w:rsid w:val="00D0195B"/>
    <w:rsid w:val="00D01FC5"/>
    <w:rsid w:val="00D01FD2"/>
    <w:rsid w:val="00D0226C"/>
    <w:rsid w:val="00D0380C"/>
    <w:rsid w:val="00D03B8B"/>
    <w:rsid w:val="00D03C0F"/>
    <w:rsid w:val="00D03CE8"/>
    <w:rsid w:val="00D03F0A"/>
    <w:rsid w:val="00D04333"/>
    <w:rsid w:val="00D04683"/>
    <w:rsid w:val="00D0486E"/>
    <w:rsid w:val="00D04872"/>
    <w:rsid w:val="00D04A13"/>
    <w:rsid w:val="00D0516D"/>
    <w:rsid w:val="00D0575C"/>
    <w:rsid w:val="00D0595C"/>
    <w:rsid w:val="00D05B0A"/>
    <w:rsid w:val="00D05DDB"/>
    <w:rsid w:val="00D062DD"/>
    <w:rsid w:val="00D0696F"/>
    <w:rsid w:val="00D06EAD"/>
    <w:rsid w:val="00D075CB"/>
    <w:rsid w:val="00D0765C"/>
    <w:rsid w:val="00D079CF"/>
    <w:rsid w:val="00D07B43"/>
    <w:rsid w:val="00D100F0"/>
    <w:rsid w:val="00D101F1"/>
    <w:rsid w:val="00D104E1"/>
    <w:rsid w:val="00D10673"/>
    <w:rsid w:val="00D1086F"/>
    <w:rsid w:val="00D10C86"/>
    <w:rsid w:val="00D1140E"/>
    <w:rsid w:val="00D11801"/>
    <w:rsid w:val="00D11BDE"/>
    <w:rsid w:val="00D11BEB"/>
    <w:rsid w:val="00D11CCC"/>
    <w:rsid w:val="00D12D5D"/>
    <w:rsid w:val="00D132B5"/>
    <w:rsid w:val="00D1332A"/>
    <w:rsid w:val="00D13C65"/>
    <w:rsid w:val="00D1439A"/>
    <w:rsid w:val="00D14835"/>
    <w:rsid w:val="00D149F3"/>
    <w:rsid w:val="00D154A4"/>
    <w:rsid w:val="00D154EE"/>
    <w:rsid w:val="00D15666"/>
    <w:rsid w:val="00D1586D"/>
    <w:rsid w:val="00D15A93"/>
    <w:rsid w:val="00D15DB2"/>
    <w:rsid w:val="00D16626"/>
    <w:rsid w:val="00D175E9"/>
    <w:rsid w:val="00D17A08"/>
    <w:rsid w:val="00D17C67"/>
    <w:rsid w:val="00D20715"/>
    <w:rsid w:val="00D20759"/>
    <w:rsid w:val="00D20837"/>
    <w:rsid w:val="00D20D16"/>
    <w:rsid w:val="00D20ED4"/>
    <w:rsid w:val="00D216B3"/>
    <w:rsid w:val="00D21971"/>
    <w:rsid w:val="00D2212A"/>
    <w:rsid w:val="00D22B16"/>
    <w:rsid w:val="00D22C7B"/>
    <w:rsid w:val="00D22FFD"/>
    <w:rsid w:val="00D23D12"/>
    <w:rsid w:val="00D242B0"/>
    <w:rsid w:val="00D2452F"/>
    <w:rsid w:val="00D2465A"/>
    <w:rsid w:val="00D24D4A"/>
    <w:rsid w:val="00D25450"/>
    <w:rsid w:val="00D25D44"/>
    <w:rsid w:val="00D261B2"/>
    <w:rsid w:val="00D261E8"/>
    <w:rsid w:val="00D26264"/>
    <w:rsid w:val="00D2652E"/>
    <w:rsid w:val="00D26BF9"/>
    <w:rsid w:val="00D26E1F"/>
    <w:rsid w:val="00D30112"/>
    <w:rsid w:val="00D302C8"/>
    <w:rsid w:val="00D30776"/>
    <w:rsid w:val="00D31562"/>
    <w:rsid w:val="00D3188D"/>
    <w:rsid w:val="00D31A51"/>
    <w:rsid w:val="00D31BDB"/>
    <w:rsid w:val="00D31D2F"/>
    <w:rsid w:val="00D32CC1"/>
    <w:rsid w:val="00D32E8D"/>
    <w:rsid w:val="00D33EFF"/>
    <w:rsid w:val="00D34403"/>
    <w:rsid w:val="00D34432"/>
    <w:rsid w:val="00D34B38"/>
    <w:rsid w:val="00D34B4B"/>
    <w:rsid w:val="00D35246"/>
    <w:rsid w:val="00D354C9"/>
    <w:rsid w:val="00D36445"/>
    <w:rsid w:val="00D364FA"/>
    <w:rsid w:val="00D36B8C"/>
    <w:rsid w:val="00D371E5"/>
    <w:rsid w:val="00D37F90"/>
    <w:rsid w:val="00D40149"/>
    <w:rsid w:val="00D411CC"/>
    <w:rsid w:val="00D4163B"/>
    <w:rsid w:val="00D41674"/>
    <w:rsid w:val="00D41C9C"/>
    <w:rsid w:val="00D425A2"/>
    <w:rsid w:val="00D436C4"/>
    <w:rsid w:val="00D43F3A"/>
    <w:rsid w:val="00D4412A"/>
    <w:rsid w:val="00D444A1"/>
    <w:rsid w:val="00D44B2C"/>
    <w:rsid w:val="00D44B82"/>
    <w:rsid w:val="00D45249"/>
    <w:rsid w:val="00D456F3"/>
    <w:rsid w:val="00D45A4A"/>
    <w:rsid w:val="00D45A8C"/>
    <w:rsid w:val="00D46192"/>
    <w:rsid w:val="00D46700"/>
    <w:rsid w:val="00D46E44"/>
    <w:rsid w:val="00D47382"/>
    <w:rsid w:val="00D50787"/>
    <w:rsid w:val="00D50F12"/>
    <w:rsid w:val="00D50FF6"/>
    <w:rsid w:val="00D51176"/>
    <w:rsid w:val="00D51884"/>
    <w:rsid w:val="00D51DDE"/>
    <w:rsid w:val="00D53590"/>
    <w:rsid w:val="00D53923"/>
    <w:rsid w:val="00D53A24"/>
    <w:rsid w:val="00D53BBA"/>
    <w:rsid w:val="00D53C7B"/>
    <w:rsid w:val="00D5421E"/>
    <w:rsid w:val="00D54F4F"/>
    <w:rsid w:val="00D55F4A"/>
    <w:rsid w:val="00D56737"/>
    <w:rsid w:val="00D56BCE"/>
    <w:rsid w:val="00D56D1D"/>
    <w:rsid w:val="00D56E8E"/>
    <w:rsid w:val="00D56F1D"/>
    <w:rsid w:val="00D56F2E"/>
    <w:rsid w:val="00D56FB0"/>
    <w:rsid w:val="00D57334"/>
    <w:rsid w:val="00D57892"/>
    <w:rsid w:val="00D57A22"/>
    <w:rsid w:val="00D57A3B"/>
    <w:rsid w:val="00D600B7"/>
    <w:rsid w:val="00D601F1"/>
    <w:rsid w:val="00D6080B"/>
    <w:rsid w:val="00D61215"/>
    <w:rsid w:val="00D6160D"/>
    <w:rsid w:val="00D619D2"/>
    <w:rsid w:val="00D61BBD"/>
    <w:rsid w:val="00D62039"/>
    <w:rsid w:val="00D625D3"/>
    <w:rsid w:val="00D633B1"/>
    <w:rsid w:val="00D63B49"/>
    <w:rsid w:val="00D63B79"/>
    <w:rsid w:val="00D6422B"/>
    <w:rsid w:val="00D648CD"/>
    <w:rsid w:val="00D64F57"/>
    <w:rsid w:val="00D65180"/>
    <w:rsid w:val="00D651BB"/>
    <w:rsid w:val="00D655C0"/>
    <w:rsid w:val="00D65946"/>
    <w:rsid w:val="00D65F56"/>
    <w:rsid w:val="00D65F6A"/>
    <w:rsid w:val="00D664CE"/>
    <w:rsid w:val="00D67009"/>
    <w:rsid w:val="00D67D91"/>
    <w:rsid w:val="00D704E4"/>
    <w:rsid w:val="00D70856"/>
    <w:rsid w:val="00D70BF8"/>
    <w:rsid w:val="00D71037"/>
    <w:rsid w:val="00D7120A"/>
    <w:rsid w:val="00D71A9C"/>
    <w:rsid w:val="00D72629"/>
    <w:rsid w:val="00D72933"/>
    <w:rsid w:val="00D732C0"/>
    <w:rsid w:val="00D73337"/>
    <w:rsid w:val="00D73697"/>
    <w:rsid w:val="00D7457D"/>
    <w:rsid w:val="00D7488A"/>
    <w:rsid w:val="00D748AE"/>
    <w:rsid w:val="00D74C04"/>
    <w:rsid w:val="00D74DC9"/>
    <w:rsid w:val="00D750B8"/>
    <w:rsid w:val="00D751C3"/>
    <w:rsid w:val="00D7553E"/>
    <w:rsid w:val="00D75646"/>
    <w:rsid w:val="00D757D2"/>
    <w:rsid w:val="00D757D9"/>
    <w:rsid w:val="00D75E3C"/>
    <w:rsid w:val="00D763A2"/>
    <w:rsid w:val="00D7644E"/>
    <w:rsid w:val="00D76A57"/>
    <w:rsid w:val="00D770C2"/>
    <w:rsid w:val="00D772D2"/>
    <w:rsid w:val="00D77977"/>
    <w:rsid w:val="00D77AA0"/>
    <w:rsid w:val="00D77D9F"/>
    <w:rsid w:val="00D77E00"/>
    <w:rsid w:val="00D802B6"/>
    <w:rsid w:val="00D80E39"/>
    <w:rsid w:val="00D81076"/>
    <w:rsid w:val="00D81242"/>
    <w:rsid w:val="00D817D8"/>
    <w:rsid w:val="00D81D16"/>
    <w:rsid w:val="00D83F8A"/>
    <w:rsid w:val="00D847A6"/>
    <w:rsid w:val="00D84A54"/>
    <w:rsid w:val="00D84BA9"/>
    <w:rsid w:val="00D84CC0"/>
    <w:rsid w:val="00D84D6C"/>
    <w:rsid w:val="00D85162"/>
    <w:rsid w:val="00D8530E"/>
    <w:rsid w:val="00D85E1D"/>
    <w:rsid w:val="00D85E75"/>
    <w:rsid w:val="00D8661F"/>
    <w:rsid w:val="00D86741"/>
    <w:rsid w:val="00D86C24"/>
    <w:rsid w:val="00D86D3E"/>
    <w:rsid w:val="00D86FA9"/>
    <w:rsid w:val="00D87306"/>
    <w:rsid w:val="00D879F6"/>
    <w:rsid w:val="00D87F07"/>
    <w:rsid w:val="00D9049E"/>
    <w:rsid w:val="00D905F2"/>
    <w:rsid w:val="00D90723"/>
    <w:rsid w:val="00D90737"/>
    <w:rsid w:val="00D91D70"/>
    <w:rsid w:val="00D923E3"/>
    <w:rsid w:val="00D924D8"/>
    <w:rsid w:val="00D930E5"/>
    <w:rsid w:val="00D9376F"/>
    <w:rsid w:val="00D943EA"/>
    <w:rsid w:val="00D94434"/>
    <w:rsid w:val="00D94D3A"/>
    <w:rsid w:val="00D94F98"/>
    <w:rsid w:val="00D95044"/>
    <w:rsid w:val="00D9511A"/>
    <w:rsid w:val="00D9518C"/>
    <w:rsid w:val="00D9596E"/>
    <w:rsid w:val="00D9600A"/>
    <w:rsid w:val="00D96615"/>
    <w:rsid w:val="00D96A72"/>
    <w:rsid w:val="00D96B53"/>
    <w:rsid w:val="00D9754C"/>
    <w:rsid w:val="00D97C2D"/>
    <w:rsid w:val="00D97ED8"/>
    <w:rsid w:val="00DA0077"/>
    <w:rsid w:val="00DA00A1"/>
    <w:rsid w:val="00DA015F"/>
    <w:rsid w:val="00DA07BC"/>
    <w:rsid w:val="00DA0A3D"/>
    <w:rsid w:val="00DA0BB8"/>
    <w:rsid w:val="00DA0D3F"/>
    <w:rsid w:val="00DA0E2A"/>
    <w:rsid w:val="00DA0EB8"/>
    <w:rsid w:val="00DA1021"/>
    <w:rsid w:val="00DA17CE"/>
    <w:rsid w:val="00DA232E"/>
    <w:rsid w:val="00DA26EA"/>
    <w:rsid w:val="00DA27B0"/>
    <w:rsid w:val="00DA29F0"/>
    <w:rsid w:val="00DA3466"/>
    <w:rsid w:val="00DA3BA8"/>
    <w:rsid w:val="00DA3C07"/>
    <w:rsid w:val="00DA3C1A"/>
    <w:rsid w:val="00DA40A1"/>
    <w:rsid w:val="00DA4156"/>
    <w:rsid w:val="00DA4353"/>
    <w:rsid w:val="00DA4410"/>
    <w:rsid w:val="00DA4490"/>
    <w:rsid w:val="00DA4C26"/>
    <w:rsid w:val="00DA4EAF"/>
    <w:rsid w:val="00DA517A"/>
    <w:rsid w:val="00DA52A5"/>
    <w:rsid w:val="00DA5933"/>
    <w:rsid w:val="00DA6193"/>
    <w:rsid w:val="00DA6436"/>
    <w:rsid w:val="00DA6793"/>
    <w:rsid w:val="00DA7214"/>
    <w:rsid w:val="00DA7BD0"/>
    <w:rsid w:val="00DB006B"/>
    <w:rsid w:val="00DB08F7"/>
    <w:rsid w:val="00DB0EB4"/>
    <w:rsid w:val="00DB1271"/>
    <w:rsid w:val="00DB17D8"/>
    <w:rsid w:val="00DB1A88"/>
    <w:rsid w:val="00DB1AA4"/>
    <w:rsid w:val="00DB2338"/>
    <w:rsid w:val="00DB253E"/>
    <w:rsid w:val="00DB2703"/>
    <w:rsid w:val="00DB27A0"/>
    <w:rsid w:val="00DB2A10"/>
    <w:rsid w:val="00DB2D90"/>
    <w:rsid w:val="00DB3218"/>
    <w:rsid w:val="00DB32BE"/>
    <w:rsid w:val="00DB33AF"/>
    <w:rsid w:val="00DB35C8"/>
    <w:rsid w:val="00DB3E9C"/>
    <w:rsid w:val="00DB4A0A"/>
    <w:rsid w:val="00DB4B59"/>
    <w:rsid w:val="00DB4C5A"/>
    <w:rsid w:val="00DB5B8C"/>
    <w:rsid w:val="00DB5D0A"/>
    <w:rsid w:val="00DB60C1"/>
    <w:rsid w:val="00DB6149"/>
    <w:rsid w:val="00DB6CC0"/>
    <w:rsid w:val="00DB742B"/>
    <w:rsid w:val="00DB771A"/>
    <w:rsid w:val="00DB7A3B"/>
    <w:rsid w:val="00DB7D25"/>
    <w:rsid w:val="00DC0C62"/>
    <w:rsid w:val="00DC12A2"/>
    <w:rsid w:val="00DC18A0"/>
    <w:rsid w:val="00DC1BA2"/>
    <w:rsid w:val="00DC1E14"/>
    <w:rsid w:val="00DC20BB"/>
    <w:rsid w:val="00DC25F5"/>
    <w:rsid w:val="00DC2C5F"/>
    <w:rsid w:val="00DC353D"/>
    <w:rsid w:val="00DC370A"/>
    <w:rsid w:val="00DC386C"/>
    <w:rsid w:val="00DC3F44"/>
    <w:rsid w:val="00DC3FDA"/>
    <w:rsid w:val="00DC44C7"/>
    <w:rsid w:val="00DC47B0"/>
    <w:rsid w:val="00DC4DE9"/>
    <w:rsid w:val="00DC54E2"/>
    <w:rsid w:val="00DC5C5F"/>
    <w:rsid w:val="00DC5E8B"/>
    <w:rsid w:val="00DC5F29"/>
    <w:rsid w:val="00DC5F3B"/>
    <w:rsid w:val="00DC6D8A"/>
    <w:rsid w:val="00DC70F7"/>
    <w:rsid w:val="00DC771E"/>
    <w:rsid w:val="00DD0814"/>
    <w:rsid w:val="00DD0C64"/>
    <w:rsid w:val="00DD0CF4"/>
    <w:rsid w:val="00DD0E4D"/>
    <w:rsid w:val="00DD1687"/>
    <w:rsid w:val="00DD1B86"/>
    <w:rsid w:val="00DD1C6B"/>
    <w:rsid w:val="00DD1CAB"/>
    <w:rsid w:val="00DD20B7"/>
    <w:rsid w:val="00DD30EB"/>
    <w:rsid w:val="00DD31A8"/>
    <w:rsid w:val="00DD360B"/>
    <w:rsid w:val="00DD3FCF"/>
    <w:rsid w:val="00DD4092"/>
    <w:rsid w:val="00DD493F"/>
    <w:rsid w:val="00DD4B73"/>
    <w:rsid w:val="00DD4D1F"/>
    <w:rsid w:val="00DD51C3"/>
    <w:rsid w:val="00DD51EB"/>
    <w:rsid w:val="00DD5795"/>
    <w:rsid w:val="00DD5E46"/>
    <w:rsid w:val="00DD6692"/>
    <w:rsid w:val="00DD6968"/>
    <w:rsid w:val="00DD6D67"/>
    <w:rsid w:val="00DD6FE7"/>
    <w:rsid w:val="00DD7191"/>
    <w:rsid w:val="00DD73DF"/>
    <w:rsid w:val="00DD786F"/>
    <w:rsid w:val="00DD7FA7"/>
    <w:rsid w:val="00DD9C02"/>
    <w:rsid w:val="00DE03A1"/>
    <w:rsid w:val="00DE04BB"/>
    <w:rsid w:val="00DE051B"/>
    <w:rsid w:val="00DE0A07"/>
    <w:rsid w:val="00DE0AB2"/>
    <w:rsid w:val="00DE0EB6"/>
    <w:rsid w:val="00DE1047"/>
    <w:rsid w:val="00DE11DD"/>
    <w:rsid w:val="00DE1721"/>
    <w:rsid w:val="00DE2220"/>
    <w:rsid w:val="00DE262C"/>
    <w:rsid w:val="00DE291C"/>
    <w:rsid w:val="00DE296D"/>
    <w:rsid w:val="00DE2AE5"/>
    <w:rsid w:val="00DE2DB5"/>
    <w:rsid w:val="00DE2E6D"/>
    <w:rsid w:val="00DE36EE"/>
    <w:rsid w:val="00DE3879"/>
    <w:rsid w:val="00DE38C1"/>
    <w:rsid w:val="00DE3DD4"/>
    <w:rsid w:val="00DE3F61"/>
    <w:rsid w:val="00DE440E"/>
    <w:rsid w:val="00DE4416"/>
    <w:rsid w:val="00DE4781"/>
    <w:rsid w:val="00DE4E70"/>
    <w:rsid w:val="00DE50E6"/>
    <w:rsid w:val="00DE53EB"/>
    <w:rsid w:val="00DE5AC4"/>
    <w:rsid w:val="00DE6250"/>
    <w:rsid w:val="00DE625F"/>
    <w:rsid w:val="00DE634A"/>
    <w:rsid w:val="00DE657E"/>
    <w:rsid w:val="00DE6D89"/>
    <w:rsid w:val="00DE6F76"/>
    <w:rsid w:val="00DE700B"/>
    <w:rsid w:val="00DE7C26"/>
    <w:rsid w:val="00DE7E1C"/>
    <w:rsid w:val="00DF0443"/>
    <w:rsid w:val="00DF07C4"/>
    <w:rsid w:val="00DF0FBB"/>
    <w:rsid w:val="00DF10A6"/>
    <w:rsid w:val="00DF13B3"/>
    <w:rsid w:val="00DF13F3"/>
    <w:rsid w:val="00DF17D8"/>
    <w:rsid w:val="00DF2F9C"/>
    <w:rsid w:val="00DF35D8"/>
    <w:rsid w:val="00DF37E2"/>
    <w:rsid w:val="00DF3F74"/>
    <w:rsid w:val="00DF42C9"/>
    <w:rsid w:val="00DF473C"/>
    <w:rsid w:val="00DF49A1"/>
    <w:rsid w:val="00DF4F57"/>
    <w:rsid w:val="00DF5712"/>
    <w:rsid w:val="00DF579B"/>
    <w:rsid w:val="00DF5B24"/>
    <w:rsid w:val="00DF5C74"/>
    <w:rsid w:val="00DF5E01"/>
    <w:rsid w:val="00DF67F8"/>
    <w:rsid w:val="00DF6AC2"/>
    <w:rsid w:val="00DF6AD3"/>
    <w:rsid w:val="00DF6C26"/>
    <w:rsid w:val="00DF6D36"/>
    <w:rsid w:val="00DF6E83"/>
    <w:rsid w:val="00DF6EE1"/>
    <w:rsid w:val="00DF7407"/>
    <w:rsid w:val="00E00864"/>
    <w:rsid w:val="00E00A67"/>
    <w:rsid w:val="00E00B50"/>
    <w:rsid w:val="00E013DA"/>
    <w:rsid w:val="00E01438"/>
    <w:rsid w:val="00E027CB"/>
    <w:rsid w:val="00E02C74"/>
    <w:rsid w:val="00E02F09"/>
    <w:rsid w:val="00E03227"/>
    <w:rsid w:val="00E03B9F"/>
    <w:rsid w:val="00E0488F"/>
    <w:rsid w:val="00E04A01"/>
    <w:rsid w:val="00E04F2E"/>
    <w:rsid w:val="00E05EA0"/>
    <w:rsid w:val="00E0600F"/>
    <w:rsid w:val="00E0606F"/>
    <w:rsid w:val="00E062C8"/>
    <w:rsid w:val="00E06ED2"/>
    <w:rsid w:val="00E074C2"/>
    <w:rsid w:val="00E07FD1"/>
    <w:rsid w:val="00E11001"/>
    <w:rsid w:val="00E1164D"/>
    <w:rsid w:val="00E11AE2"/>
    <w:rsid w:val="00E12577"/>
    <w:rsid w:val="00E12963"/>
    <w:rsid w:val="00E129ED"/>
    <w:rsid w:val="00E13081"/>
    <w:rsid w:val="00E13174"/>
    <w:rsid w:val="00E13655"/>
    <w:rsid w:val="00E13A61"/>
    <w:rsid w:val="00E13ECB"/>
    <w:rsid w:val="00E1408F"/>
    <w:rsid w:val="00E14A4A"/>
    <w:rsid w:val="00E14F02"/>
    <w:rsid w:val="00E15230"/>
    <w:rsid w:val="00E155D7"/>
    <w:rsid w:val="00E15884"/>
    <w:rsid w:val="00E15F0D"/>
    <w:rsid w:val="00E1605C"/>
    <w:rsid w:val="00E16412"/>
    <w:rsid w:val="00E166F1"/>
    <w:rsid w:val="00E167A0"/>
    <w:rsid w:val="00E16851"/>
    <w:rsid w:val="00E16A43"/>
    <w:rsid w:val="00E17471"/>
    <w:rsid w:val="00E1750A"/>
    <w:rsid w:val="00E1788C"/>
    <w:rsid w:val="00E17CBA"/>
    <w:rsid w:val="00E2026B"/>
    <w:rsid w:val="00E204E1"/>
    <w:rsid w:val="00E2141B"/>
    <w:rsid w:val="00E2175F"/>
    <w:rsid w:val="00E218CE"/>
    <w:rsid w:val="00E2202F"/>
    <w:rsid w:val="00E22173"/>
    <w:rsid w:val="00E22606"/>
    <w:rsid w:val="00E22766"/>
    <w:rsid w:val="00E22AC7"/>
    <w:rsid w:val="00E23DD8"/>
    <w:rsid w:val="00E24323"/>
    <w:rsid w:val="00E24BB1"/>
    <w:rsid w:val="00E24BE5"/>
    <w:rsid w:val="00E24DAC"/>
    <w:rsid w:val="00E25058"/>
    <w:rsid w:val="00E25768"/>
    <w:rsid w:val="00E25781"/>
    <w:rsid w:val="00E25944"/>
    <w:rsid w:val="00E25CB8"/>
    <w:rsid w:val="00E2614F"/>
    <w:rsid w:val="00E266F4"/>
    <w:rsid w:val="00E268A1"/>
    <w:rsid w:val="00E26E33"/>
    <w:rsid w:val="00E26EF6"/>
    <w:rsid w:val="00E26F2B"/>
    <w:rsid w:val="00E2774F"/>
    <w:rsid w:val="00E278A6"/>
    <w:rsid w:val="00E27AB8"/>
    <w:rsid w:val="00E27D14"/>
    <w:rsid w:val="00E3012F"/>
    <w:rsid w:val="00E3066B"/>
    <w:rsid w:val="00E3081E"/>
    <w:rsid w:val="00E30C04"/>
    <w:rsid w:val="00E3113C"/>
    <w:rsid w:val="00E31214"/>
    <w:rsid w:val="00E31369"/>
    <w:rsid w:val="00E313C3"/>
    <w:rsid w:val="00E3145B"/>
    <w:rsid w:val="00E314C5"/>
    <w:rsid w:val="00E3150E"/>
    <w:rsid w:val="00E32524"/>
    <w:rsid w:val="00E330A7"/>
    <w:rsid w:val="00E33889"/>
    <w:rsid w:val="00E33890"/>
    <w:rsid w:val="00E33B4E"/>
    <w:rsid w:val="00E33C31"/>
    <w:rsid w:val="00E34625"/>
    <w:rsid w:val="00E34D0E"/>
    <w:rsid w:val="00E353B8"/>
    <w:rsid w:val="00E361A1"/>
    <w:rsid w:val="00E36676"/>
    <w:rsid w:val="00E370B0"/>
    <w:rsid w:val="00E37322"/>
    <w:rsid w:val="00E37412"/>
    <w:rsid w:val="00E37560"/>
    <w:rsid w:val="00E37917"/>
    <w:rsid w:val="00E37A55"/>
    <w:rsid w:val="00E37A62"/>
    <w:rsid w:val="00E37AE7"/>
    <w:rsid w:val="00E37DEE"/>
    <w:rsid w:val="00E4047A"/>
    <w:rsid w:val="00E4057D"/>
    <w:rsid w:val="00E40705"/>
    <w:rsid w:val="00E407AF"/>
    <w:rsid w:val="00E40B4E"/>
    <w:rsid w:val="00E40F3A"/>
    <w:rsid w:val="00E410E2"/>
    <w:rsid w:val="00E41387"/>
    <w:rsid w:val="00E42302"/>
    <w:rsid w:val="00E4232F"/>
    <w:rsid w:val="00E4240B"/>
    <w:rsid w:val="00E4295F"/>
    <w:rsid w:val="00E42E7F"/>
    <w:rsid w:val="00E43571"/>
    <w:rsid w:val="00E4431E"/>
    <w:rsid w:val="00E44371"/>
    <w:rsid w:val="00E446EA"/>
    <w:rsid w:val="00E448CC"/>
    <w:rsid w:val="00E44EA9"/>
    <w:rsid w:val="00E45024"/>
    <w:rsid w:val="00E45716"/>
    <w:rsid w:val="00E45B6B"/>
    <w:rsid w:val="00E478A0"/>
    <w:rsid w:val="00E478FD"/>
    <w:rsid w:val="00E5026B"/>
    <w:rsid w:val="00E506FF"/>
    <w:rsid w:val="00E50AE9"/>
    <w:rsid w:val="00E50F9E"/>
    <w:rsid w:val="00E51041"/>
    <w:rsid w:val="00E515DF"/>
    <w:rsid w:val="00E516CD"/>
    <w:rsid w:val="00E51743"/>
    <w:rsid w:val="00E529C9"/>
    <w:rsid w:val="00E52B4F"/>
    <w:rsid w:val="00E52F6D"/>
    <w:rsid w:val="00E531B6"/>
    <w:rsid w:val="00E535B1"/>
    <w:rsid w:val="00E53841"/>
    <w:rsid w:val="00E53BF4"/>
    <w:rsid w:val="00E540C9"/>
    <w:rsid w:val="00E5412A"/>
    <w:rsid w:val="00E54478"/>
    <w:rsid w:val="00E5476D"/>
    <w:rsid w:val="00E549C7"/>
    <w:rsid w:val="00E54EAF"/>
    <w:rsid w:val="00E5523D"/>
    <w:rsid w:val="00E55651"/>
    <w:rsid w:val="00E558AE"/>
    <w:rsid w:val="00E5593A"/>
    <w:rsid w:val="00E55C76"/>
    <w:rsid w:val="00E55EB7"/>
    <w:rsid w:val="00E56007"/>
    <w:rsid w:val="00E56610"/>
    <w:rsid w:val="00E566BF"/>
    <w:rsid w:val="00E5678B"/>
    <w:rsid w:val="00E56F8F"/>
    <w:rsid w:val="00E57035"/>
    <w:rsid w:val="00E5732D"/>
    <w:rsid w:val="00E57685"/>
    <w:rsid w:val="00E57B07"/>
    <w:rsid w:val="00E57C42"/>
    <w:rsid w:val="00E57F49"/>
    <w:rsid w:val="00E61113"/>
    <w:rsid w:val="00E61330"/>
    <w:rsid w:val="00E6226E"/>
    <w:rsid w:val="00E63075"/>
    <w:rsid w:val="00E635D0"/>
    <w:rsid w:val="00E63BAC"/>
    <w:rsid w:val="00E63F40"/>
    <w:rsid w:val="00E648CE"/>
    <w:rsid w:val="00E64F5E"/>
    <w:rsid w:val="00E6506E"/>
    <w:rsid w:val="00E65818"/>
    <w:rsid w:val="00E65CE9"/>
    <w:rsid w:val="00E65FBF"/>
    <w:rsid w:val="00E662CF"/>
    <w:rsid w:val="00E6665F"/>
    <w:rsid w:val="00E666B0"/>
    <w:rsid w:val="00E668E1"/>
    <w:rsid w:val="00E669D2"/>
    <w:rsid w:val="00E67072"/>
    <w:rsid w:val="00E67089"/>
    <w:rsid w:val="00E670DC"/>
    <w:rsid w:val="00E67568"/>
    <w:rsid w:val="00E6757C"/>
    <w:rsid w:val="00E67A0F"/>
    <w:rsid w:val="00E714D4"/>
    <w:rsid w:val="00E717AD"/>
    <w:rsid w:val="00E72404"/>
    <w:rsid w:val="00E728C6"/>
    <w:rsid w:val="00E739F0"/>
    <w:rsid w:val="00E73E0F"/>
    <w:rsid w:val="00E74060"/>
    <w:rsid w:val="00E7406F"/>
    <w:rsid w:val="00E741AA"/>
    <w:rsid w:val="00E7457F"/>
    <w:rsid w:val="00E7469F"/>
    <w:rsid w:val="00E7477E"/>
    <w:rsid w:val="00E74AA8"/>
    <w:rsid w:val="00E74BF6"/>
    <w:rsid w:val="00E74E21"/>
    <w:rsid w:val="00E74F69"/>
    <w:rsid w:val="00E75272"/>
    <w:rsid w:val="00E753C3"/>
    <w:rsid w:val="00E753F5"/>
    <w:rsid w:val="00E767BB"/>
    <w:rsid w:val="00E76A6B"/>
    <w:rsid w:val="00E76DDC"/>
    <w:rsid w:val="00E76E3B"/>
    <w:rsid w:val="00E7718F"/>
    <w:rsid w:val="00E7719D"/>
    <w:rsid w:val="00E77AE4"/>
    <w:rsid w:val="00E8006B"/>
    <w:rsid w:val="00E801A0"/>
    <w:rsid w:val="00E80236"/>
    <w:rsid w:val="00E806F1"/>
    <w:rsid w:val="00E810E0"/>
    <w:rsid w:val="00E81621"/>
    <w:rsid w:val="00E816A2"/>
    <w:rsid w:val="00E81B00"/>
    <w:rsid w:val="00E81ED3"/>
    <w:rsid w:val="00E81F7C"/>
    <w:rsid w:val="00E8297D"/>
    <w:rsid w:val="00E82C10"/>
    <w:rsid w:val="00E82DA3"/>
    <w:rsid w:val="00E83063"/>
    <w:rsid w:val="00E83294"/>
    <w:rsid w:val="00E834AC"/>
    <w:rsid w:val="00E83F07"/>
    <w:rsid w:val="00E84010"/>
    <w:rsid w:val="00E845F9"/>
    <w:rsid w:val="00E847BD"/>
    <w:rsid w:val="00E84ACF"/>
    <w:rsid w:val="00E84AE6"/>
    <w:rsid w:val="00E84D04"/>
    <w:rsid w:val="00E85323"/>
    <w:rsid w:val="00E85A0B"/>
    <w:rsid w:val="00E86107"/>
    <w:rsid w:val="00E86571"/>
    <w:rsid w:val="00E86601"/>
    <w:rsid w:val="00E86BF0"/>
    <w:rsid w:val="00E87572"/>
    <w:rsid w:val="00E908D8"/>
    <w:rsid w:val="00E90EA4"/>
    <w:rsid w:val="00E91559"/>
    <w:rsid w:val="00E92BCE"/>
    <w:rsid w:val="00E930ED"/>
    <w:rsid w:val="00E93125"/>
    <w:rsid w:val="00E93299"/>
    <w:rsid w:val="00E934F0"/>
    <w:rsid w:val="00E93763"/>
    <w:rsid w:val="00E938F4"/>
    <w:rsid w:val="00E93FC3"/>
    <w:rsid w:val="00E94AB9"/>
    <w:rsid w:val="00E9553A"/>
    <w:rsid w:val="00E95760"/>
    <w:rsid w:val="00E958CC"/>
    <w:rsid w:val="00E96E2B"/>
    <w:rsid w:val="00E96E6D"/>
    <w:rsid w:val="00E97138"/>
    <w:rsid w:val="00E97C8D"/>
    <w:rsid w:val="00EA005C"/>
    <w:rsid w:val="00EA015F"/>
    <w:rsid w:val="00EA1169"/>
    <w:rsid w:val="00EA1B1E"/>
    <w:rsid w:val="00EA235D"/>
    <w:rsid w:val="00EA335D"/>
    <w:rsid w:val="00EA38B7"/>
    <w:rsid w:val="00EA398E"/>
    <w:rsid w:val="00EA3BA4"/>
    <w:rsid w:val="00EA3F42"/>
    <w:rsid w:val="00EA4AB0"/>
    <w:rsid w:val="00EA5047"/>
    <w:rsid w:val="00EA5131"/>
    <w:rsid w:val="00EA5471"/>
    <w:rsid w:val="00EA5B3A"/>
    <w:rsid w:val="00EA5E3D"/>
    <w:rsid w:val="00EA5FA9"/>
    <w:rsid w:val="00EA6101"/>
    <w:rsid w:val="00EA622C"/>
    <w:rsid w:val="00EA6B1D"/>
    <w:rsid w:val="00EA7F08"/>
    <w:rsid w:val="00EB00F6"/>
    <w:rsid w:val="00EB0125"/>
    <w:rsid w:val="00EB08F4"/>
    <w:rsid w:val="00EB1647"/>
    <w:rsid w:val="00EB206F"/>
    <w:rsid w:val="00EB21F0"/>
    <w:rsid w:val="00EB23E0"/>
    <w:rsid w:val="00EB2511"/>
    <w:rsid w:val="00EB29C7"/>
    <w:rsid w:val="00EB2AF0"/>
    <w:rsid w:val="00EB2EB0"/>
    <w:rsid w:val="00EB2F0F"/>
    <w:rsid w:val="00EB2F6B"/>
    <w:rsid w:val="00EB3125"/>
    <w:rsid w:val="00EB403C"/>
    <w:rsid w:val="00EB4901"/>
    <w:rsid w:val="00EB5195"/>
    <w:rsid w:val="00EB58E2"/>
    <w:rsid w:val="00EB59BF"/>
    <w:rsid w:val="00EB5B59"/>
    <w:rsid w:val="00EB5F0C"/>
    <w:rsid w:val="00EB60A9"/>
    <w:rsid w:val="00EB60DD"/>
    <w:rsid w:val="00EB67CA"/>
    <w:rsid w:val="00EB697D"/>
    <w:rsid w:val="00EB6B8F"/>
    <w:rsid w:val="00EB7309"/>
    <w:rsid w:val="00EB7324"/>
    <w:rsid w:val="00EB7498"/>
    <w:rsid w:val="00EB780A"/>
    <w:rsid w:val="00EB7836"/>
    <w:rsid w:val="00EB7B97"/>
    <w:rsid w:val="00EC0207"/>
    <w:rsid w:val="00EC07A1"/>
    <w:rsid w:val="00EC0875"/>
    <w:rsid w:val="00EC0AC0"/>
    <w:rsid w:val="00EC0D05"/>
    <w:rsid w:val="00EC1D9C"/>
    <w:rsid w:val="00EC1DFD"/>
    <w:rsid w:val="00EC237C"/>
    <w:rsid w:val="00EC2AC3"/>
    <w:rsid w:val="00EC2DA2"/>
    <w:rsid w:val="00EC2F82"/>
    <w:rsid w:val="00EC36C3"/>
    <w:rsid w:val="00EC3863"/>
    <w:rsid w:val="00EC3AD7"/>
    <w:rsid w:val="00EC4327"/>
    <w:rsid w:val="00EC44D2"/>
    <w:rsid w:val="00EC463F"/>
    <w:rsid w:val="00EC47F1"/>
    <w:rsid w:val="00EC4A6A"/>
    <w:rsid w:val="00EC4F86"/>
    <w:rsid w:val="00EC5121"/>
    <w:rsid w:val="00EC5E73"/>
    <w:rsid w:val="00EC6469"/>
    <w:rsid w:val="00EC7139"/>
    <w:rsid w:val="00EC71DF"/>
    <w:rsid w:val="00EC7200"/>
    <w:rsid w:val="00EC7443"/>
    <w:rsid w:val="00EC7A1A"/>
    <w:rsid w:val="00EC7DD7"/>
    <w:rsid w:val="00ED0E32"/>
    <w:rsid w:val="00ED0E3C"/>
    <w:rsid w:val="00ED10A0"/>
    <w:rsid w:val="00ED12FD"/>
    <w:rsid w:val="00ED1632"/>
    <w:rsid w:val="00ED1748"/>
    <w:rsid w:val="00ED1AA9"/>
    <w:rsid w:val="00ED213B"/>
    <w:rsid w:val="00ED25F3"/>
    <w:rsid w:val="00ED2C99"/>
    <w:rsid w:val="00ED2D9E"/>
    <w:rsid w:val="00ED34CA"/>
    <w:rsid w:val="00ED3D8E"/>
    <w:rsid w:val="00ED3DAD"/>
    <w:rsid w:val="00ED3FBD"/>
    <w:rsid w:val="00ED498F"/>
    <w:rsid w:val="00ED49B3"/>
    <w:rsid w:val="00ED49D4"/>
    <w:rsid w:val="00ED5301"/>
    <w:rsid w:val="00ED56C5"/>
    <w:rsid w:val="00ED5936"/>
    <w:rsid w:val="00ED5944"/>
    <w:rsid w:val="00ED5A06"/>
    <w:rsid w:val="00ED5B2E"/>
    <w:rsid w:val="00ED5D18"/>
    <w:rsid w:val="00ED5ED5"/>
    <w:rsid w:val="00ED6453"/>
    <w:rsid w:val="00ED6C1C"/>
    <w:rsid w:val="00ED73AF"/>
    <w:rsid w:val="00EE003B"/>
    <w:rsid w:val="00EE00B0"/>
    <w:rsid w:val="00EE01B8"/>
    <w:rsid w:val="00EE02E8"/>
    <w:rsid w:val="00EE0BD8"/>
    <w:rsid w:val="00EE1156"/>
    <w:rsid w:val="00EE12FF"/>
    <w:rsid w:val="00EE1F18"/>
    <w:rsid w:val="00EE20FE"/>
    <w:rsid w:val="00EE21D8"/>
    <w:rsid w:val="00EE220F"/>
    <w:rsid w:val="00EE2786"/>
    <w:rsid w:val="00EE28BC"/>
    <w:rsid w:val="00EE2A19"/>
    <w:rsid w:val="00EE2E2B"/>
    <w:rsid w:val="00EE3107"/>
    <w:rsid w:val="00EE3259"/>
    <w:rsid w:val="00EE4085"/>
    <w:rsid w:val="00EE414F"/>
    <w:rsid w:val="00EE45D1"/>
    <w:rsid w:val="00EE46FC"/>
    <w:rsid w:val="00EE560F"/>
    <w:rsid w:val="00EE58C7"/>
    <w:rsid w:val="00EE599F"/>
    <w:rsid w:val="00EE5E62"/>
    <w:rsid w:val="00EE5F69"/>
    <w:rsid w:val="00EE6144"/>
    <w:rsid w:val="00EE64C6"/>
    <w:rsid w:val="00EE66B5"/>
    <w:rsid w:val="00EE66D0"/>
    <w:rsid w:val="00EE6C38"/>
    <w:rsid w:val="00EE71E7"/>
    <w:rsid w:val="00EE75A0"/>
    <w:rsid w:val="00EE7DC8"/>
    <w:rsid w:val="00EE7EE0"/>
    <w:rsid w:val="00EF01D0"/>
    <w:rsid w:val="00EF06C8"/>
    <w:rsid w:val="00EF080D"/>
    <w:rsid w:val="00EF0D41"/>
    <w:rsid w:val="00EF1FFB"/>
    <w:rsid w:val="00EF24B2"/>
    <w:rsid w:val="00EF2566"/>
    <w:rsid w:val="00EF2CA9"/>
    <w:rsid w:val="00EF2E00"/>
    <w:rsid w:val="00EF3169"/>
    <w:rsid w:val="00EF3338"/>
    <w:rsid w:val="00EF3650"/>
    <w:rsid w:val="00EF369E"/>
    <w:rsid w:val="00EF3840"/>
    <w:rsid w:val="00EF3A19"/>
    <w:rsid w:val="00EF3FB7"/>
    <w:rsid w:val="00EF4DCC"/>
    <w:rsid w:val="00EF50B2"/>
    <w:rsid w:val="00EF5BFB"/>
    <w:rsid w:val="00EF5E27"/>
    <w:rsid w:val="00EF61F5"/>
    <w:rsid w:val="00EF64D0"/>
    <w:rsid w:val="00EF6685"/>
    <w:rsid w:val="00EF6AE1"/>
    <w:rsid w:val="00EF707E"/>
    <w:rsid w:val="00EF774B"/>
    <w:rsid w:val="00EF77D3"/>
    <w:rsid w:val="00EF79FE"/>
    <w:rsid w:val="00F00410"/>
    <w:rsid w:val="00F00C3F"/>
    <w:rsid w:val="00F00DDD"/>
    <w:rsid w:val="00F013A5"/>
    <w:rsid w:val="00F01833"/>
    <w:rsid w:val="00F01B82"/>
    <w:rsid w:val="00F02C03"/>
    <w:rsid w:val="00F02C3E"/>
    <w:rsid w:val="00F03009"/>
    <w:rsid w:val="00F032C8"/>
    <w:rsid w:val="00F0370F"/>
    <w:rsid w:val="00F0382D"/>
    <w:rsid w:val="00F03A45"/>
    <w:rsid w:val="00F03BC5"/>
    <w:rsid w:val="00F03F4D"/>
    <w:rsid w:val="00F04065"/>
    <w:rsid w:val="00F04ADE"/>
    <w:rsid w:val="00F04F9B"/>
    <w:rsid w:val="00F05313"/>
    <w:rsid w:val="00F05983"/>
    <w:rsid w:val="00F05EB3"/>
    <w:rsid w:val="00F06457"/>
    <w:rsid w:val="00F07676"/>
    <w:rsid w:val="00F0773B"/>
    <w:rsid w:val="00F07874"/>
    <w:rsid w:val="00F07D18"/>
    <w:rsid w:val="00F07F9D"/>
    <w:rsid w:val="00F07FCE"/>
    <w:rsid w:val="00F1031C"/>
    <w:rsid w:val="00F10659"/>
    <w:rsid w:val="00F108A2"/>
    <w:rsid w:val="00F109EA"/>
    <w:rsid w:val="00F109ED"/>
    <w:rsid w:val="00F10AF1"/>
    <w:rsid w:val="00F10BC7"/>
    <w:rsid w:val="00F10C93"/>
    <w:rsid w:val="00F10EAD"/>
    <w:rsid w:val="00F10F30"/>
    <w:rsid w:val="00F11872"/>
    <w:rsid w:val="00F1191E"/>
    <w:rsid w:val="00F11DF9"/>
    <w:rsid w:val="00F124C4"/>
    <w:rsid w:val="00F124EA"/>
    <w:rsid w:val="00F12589"/>
    <w:rsid w:val="00F12B7C"/>
    <w:rsid w:val="00F12FCE"/>
    <w:rsid w:val="00F13226"/>
    <w:rsid w:val="00F13549"/>
    <w:rsid w:val="00F139D0"/>
    <w:rsid w:val="00F141DC"/>
    <w:rsid w:val="00F14435"/>
    <w:rsid w:val="00F14819"/>
    <w:rsid w:val="00F14C5E"/>
    <w:rsid w:val="00F14CC2"/>
    <w:rsid w:val="00F14FE9"/>
    <w:rsid w:val="00F151B6"/>
    <w:rsid w:val="00F153CA"/>
    <w:rsid w:val="00F159C1"/>
    <w:rsid w:val="00F15B78"/>
    <w:rsid w:val="00F16119"/>
    <w:rsid w:val="00F1612C"/>
    <w:rsid w:val="00F16955"/>
    <w:rsid w:val="00F16ED9"/>
    <w:rsid w:val="00F16FDB"/>
    <w:rsid w:val="00F17229"/>
    <w:rsid w:val="00F17309"/>
    <w:rsid w:val="00F17C21"/>
    <w:rsid w:val="00F17D38"/>
    <w:rsid w:val="00F209F5"/>
    <w:rsid w:val="00F20CC0"/>
    <w:rsid w:val="00F21674"/>
    <w:rsid w:val="00F21A47"/>
    <w:rsid w:val="00F21C81"/>
    <w:rsid w:val="00F21FA4"/>
    <w:rsid w:val="00F224B6"/>
    <w:rsid w:val="00F22718"/>
    <w:rsid w:val="00F22820"/>
    <w:rsid w:val="00F22C82"/>
    <w:rsid w:val="00F22CA3"/>
    <w:rsid w:val="00F2315B"/>
    <w:rsid w:val="00F23472"/>
    <w:rsid w:val="00F235F7"/>
    <w:rsid w:val="00F2384F"/>
    <w:rsid w:val="00F23D65"/>
    <w:rsid w:val="00F24294"/>
    <w:rsid w:val="00F242E2"/>
    <w:rsid w:val="00F2452E"/>
    <w:rsid w:val="00F2497F"/>
    <w:rsid w:val="00F24B78"/>
    <w:rsid w:val="00F24E7E"/>
    <w:rsid w:val="00F25374"/>
    <w:rsid w:val="00F254FD"/>
    <w:rsid w:val="00F259BB"/>
    <w:rsid w:val="00F25B2E"/>
    <w:rsid w:val="00F26357"/>
    <w:rsid w:val="00F26EA6"/>
    <w:rsid w:val="00F26FAB"/>
    <w:rsid w:val="00F26FB1"/>
    <w:rsid w:val="00F27006"/>
    <w:rsid w:val="00F2707D"/>
    <w:rsid w:val="00F27874"/>
    <w:rsid w:val="00F27E3A"/>
    <w:rsid w:val="00F30B87"/>
    <w:rsid w:val="00F30D13"/>
    <w:rsid w:val="00F30EEC"/>
    <w:rsid w:val="00F30F80"/>
    <w:rsid w:val="00F31334"/>
    <w:rsid w:val="00F31654"/>
    <w:rsid w:val="00F31962"/>
    <w:rsid w:val="00F31ACC"/>
    <w:rsid w:val="00F31D58"/>
    <w:rsid w:val="00F31F31"/>
    <w:rsid w:val="00F31F82"/>
    <w:rsid w:val="00F3216C"/>
    <w:rsid w:val="00F321B7"/>
    <w:rsid w:val="00F32861"/>
    <w:rsid w:val="00F3357E"/>
    <w:rsid w:val="00F33733"/>
    <w:rsid w:val="00F343A9"/>
    <w:rsid w:val="00F34442"/>
    <w:rsid w:val="00F34970"/>
    <w:rsid w:val="00F34A7B"/>
    <w:rsid w:val="00F34CA0"/>
    <w:rsid w:val="00F34FDE"/>
    <w:rsid w:val="00F35646"/>
    <w:rsid w:val="00F3584B"/>
    <w:rsid w:val="00F35D7F"/>
    <w:rsid w:val="00F35E75"/>
    <w:rsid w:val="00F365BD"/>
    <w:rsid w:val="00F36CE2"/>
    <w:rsid w:val="00F36FEB"/>
    <w:rsid w:val="00F370E1"/>
    <w:rsid w:val="00F37547"/>
    <w:rsid w:val="00F37BAF"/>
    <w:rsid w:val="00F40AAC"/>
    <w:rsid w:val="00F417CE"/>
    <w:rsid w:val="00F4187D"/>
    <w:rsid w:val="00F41DD8"/>
    <w:rsid w:val="00F41E98"/>
    <w:rsid w:val="00F41F58"/>
    <w:rsid w:val="00F4252E"/>
    <w:rsid w:val="00F4271F"/>
    <w:rsid w:val="00F42D1D"/>
    <w:rsid w:val="00F4301F"/>
    <w:rsid w:val="00F43E28"/>
    <w:rsid w:val="00F43F06"/>
    <w:rsid w:val="00F44163"/>
    <w:rsid w:val="00F4469E"/>
    <w:rsid w:val="00F44AA8"/>
    <w:rsid w:val="00F45050"/>
    <w:rsid w:val="00F45270"/>
    <w:rsid w:val="00F455E9"/>
    <w:rsid w:val="00F459AE"/>
    <w:rsid w:val="00F45FD8"/>
    <w:rsid w:val="00F46540"/>
    <w:rsid w:val="00F465FD"/>
    <w:rsid w:val="00F46E01"/>
    <w:rsid w:val="00F46E59"/>
    <w:rsid w:val="00F47365"/>
    <w:rsid w:val="00F478F9"/>
    <w:rsid w:val="00F47A26"/>
    <w:rsid w:val="00F47A42"/>
    <w:rsid w:val="00F47D3F"/>
    <w:rsid w:val="00F500B4"/>
    <w:rsid w:val="00F50900"/>
    <w:rsid w:val="00F51701"/>
    <w:rsid w:val="00F51730"/>
    <w:rsid w:val="00F51C68"/>
    <w:rsid w:val="00F51E0C"/>
    <w:rsid w:val="00F5232B"/>
    <w:rsid w:val="00F52664"/>
    <w:rsid w:val="00F53992"/>
    <w:rsid w:val="00F53B1E"/>
    <w:rsid w:val="00F53D05"/>
    <w:rsid w:val="00F53DD5"/>
    <w:rsid w:val="00F5409A"/>
    <w:rsid w:val="00F54E7F"/>
    <w:rsid w:val="00F55BBD"/>
    <w:rsid w:val="00F55BC8"/>
    <w:rsid w:val="00F55EFB"/>
    <w:rsid w:val="00F55FEA"/>
    <w:rsid w:val="00F56BD9"/>
    <w:rsid w:val="00F56DE0"/>
    <w:rsid w:val="00F572E5"/>
    <w:rsid w:val="00F577ED"/>
    <w:rsid w:val="00F57881"/>
    <w:rsid w:val="00F60053"/>
    <w:rsid w:val="00F62383"/>
    <w:rsid w:val="00F62502"/>
    <w:rsid w:val="00F63AFB"/>
    <w:rsid w:val="00F6446F"/>
    <w:rsid w:val="00F6485D"/>
    <w:rsid w:val="00F64FEF"/>
    <w:rsid w:val="00F6549F"/>
    <w:rsid w:val="00F656CA"/>
    <w:rsid w:val="00F65D1D"/>
    <w:rsid w:val="00F65EDA"/>
    <w:rsid w:val="00F65FA1"/>
    <w:rsid w:val="00F6601A"/>
    <w:rsid w:val="00F660B7"/>
    <w:rsid w:val="00F66DB1"/>
    <w:rsid w:val="00F66F7E"/>
    <w:rsid w:val="00F673D5"/>
    <w:rsid w:val="00F70291"/>
    <w:rsid w:val="00F70375"/>
    <w:rsid w:val="00F706CC"/>
    <w:rsid w:val="00F708D5"/>
    <w:rsid w:val="00F70B17"/>
    <w:rsid w:val="00F7178A"/>
    <w:rsid w:val="00F71BCB"/>
    <w:rsid w:val="00F720FA"/>
    <w:rsid w:val="00F7248D"/>
    <w:rsid w:val="00F725BA"/>
    <w:rsid w:val="00F72621"/>
    <w:rsid w:val="00F728B3"/>
    <w:rsid w:val="00F72AA5"/>
    <w:rsid w:val="00F72F0D"/>
    <w:rsid w:val="00F73830"/>
    <w:rsid w:val="00F7414F"/>
    <w:rsid w:val="00F746AB"/>
    <w:rsid w:val="00F75227"/>
    <w:rsid w:val="00F7567D"/>
    <w:rsid w:val="00F756C3"/>
    <w:rsid w:val="00F767B0"/>
    <w:rsid w:val="00F7687A"/>
    <w:rsid w:val="00F769F6"/>
    <w:rsid w:val="00F76DC4"/>
    <w:rsid w:val="00F76EC0"/>
    <w:rsid w:val="00F77141"/>
    <w:rsid w:val="00F77B5A"/>
    <w:rsid w:val="00F77C00"/>
    <w:rsid w:val="00F77F14"/>
    <w:rsid w:val="00F801B9"/>
    <w:rsid w:val="00F8037F"/>
    <w:rsid w:val="00F80496"/>
    <w:rsid w:val="00F8067B"/>
    <w:rsid w:val="00F806F4"/>
    <w:rsid w:val="00F80748"/>
    <w:rsid w:val="00F809D2"/>
    <w:rsid w:val="00F80CD3"/>
    <w:rsid w:val="00F8146D"/>
    <w:rsid w:val="00F81714"/>
    <w:rsid w:val="00F8185F"/>
    <w:rsid w:val="00F81BAE"/>
    <w:rsid w:val="00F8215B"/>
    <w:rsid w:val="00F82277"/>
    <w:rsid w:val="00F8230A"/>
    <w:rsid w:val="00F827E1"/>
    <w:rsid w:val="00F82F3B"/>
    <w:rsid w:val="00F8311D"/>
    <w:rsid w:val="00F836FC"/>
    <w:rsid w:val="00F83836"/>
    <w:rsid w:val="00F83954"/>
    <w:rsid w:val="00F83F57"/>
    <w:rsid w:val="00F84E2B"/>
    <w:rsid w:val="00F857E4"/>
    <w:rsid w:val="00F85917"/>
    <w:rsid w:val="00F85C5E"/>
    <w:rsid w:val="00F86264"/>
    <w:rsid w:val="00F86503"/>
    <w:rsid w:val="00F86504"/>
    <w:rsid w:val="00F86868"/>
    <w:rsid w:val="00F8701E"/>
    <w:rsid w:val="00F870A4"/>
    <w:rsid w:val="00F8767B"/>
    <w:rsid w:val="00F905D2"/>
    <w:rsid w:val="00F90757"/>
    <w:rsid w:val="00F90B2B"/>
    <w:rsid w:val="00F90DEB"/>
    <w:rsid w:val="00F91296"/>
    <w:rsid w:val="00F916E1"/>
    <w:rsid w:val="00F91827"/>
    <w:rsid w:val="00F91C6B"/>
    <w:rsid w:val="00F91D22"/>
    <w:rsid w:val="00F91F51"/>
    <w:rsid w:val="00F92461"/>
    <w:rsid w:val="00F92F6B"/>
    <w:rsid w:val="00F92FA4"/>
    <w:rsid w:val="00F93027"/>
    <w:rsid w:val="00F933FB"/>
    <w:rsid w:val="00F938C8"/>
    <w:rsid w:val="00F94B67"/>
    <w:rsid w:val="00F94C3F"/>
    <w:rsid w:val="00F95B31"/>
    <w:rsid w:val="00F964D9"/>
    <w:rsid w:val="00F96B6F"/>
    <w:rsid w:val="00F9732E"/>
    <w:rsid w:val="00F976E7"/>
    <w:rsid w:val="00F97809"/>
    <w:rsid w:val="00FA0720"/>
    <w:rsid w:val="00FA0A4F"/>
    <w:rsid w:val="00FA0B1E"/>
    <w:rsid w:val="00FA0BB0"/>
    <w:rsid w:val="00FA0BB8"/>
    <w:rsid w:val="00FA1F7C"/>
    <w:rsid w:val="00FA208B"/>
    <w:rsid w:val="00FA283C"/>
    <w:rsid w:val="00FA2C6E"/>
    <w:rsid w:val="00FA310A"/>
    <w:rsid w:val="00FA40AF"/>
    <w:rsid w:val="00FA4110"/>
    <w:rsid w:val="00FA4313"/>
    <w:rsid w:val="00FA4661"/>
    <w:rsid w:val="00FA477C"/>
    <w:rsid w:val="00FA4958"/>
    <w:rsid w:val="00FA4AD7"/>
    <w:rsid w:val="00FA4BDE"/>
    <w:rsid w:val="00FA4D9D"/>
    <w:rsid w:val="00FA5584"/>
    <w:rsid w:val="00FA562B"/>
    <w:rsid w:val="00FA5B9D"/>
    <w:rsid w:val="00FA69D6"/>
    <w:rsid w:val="00FA6B16"/>
    <w:rsid w:val="00FA6E4A"/>
    <w:rsid w:val="00FA6E8E"/>
    <w:rsid w:val="00FA71E9"/>
    <w:rsid w:val="00FA7531"/>
    <w:rsid w:val="00FA77C1"/>
    <w:rsid w:val="00FA7848"/>
    <w:rsid w:val="00FB0040"/>
    <w:rsid w:val="00FB02F4"/>
    <w:rsid w:val="00FB10A6"/>
    <w:rsid w:val="00FB11D5"/>
    <w:rsid w:val="00FB1562"/>
    <w:rsid w:val="00FB1930"/>
    <w:rsid w:val="00FB25E2"/>
    <w:rsid w:val="00FB2633"/>
    <w:rsid w:val="00FB2727"/>
    <w:rsid w:val="00FB27DB"/>
    <w:rsid w:val="00FB289E"/>
    <w:rsid w:val="00FB28D8"/>
    <w:rsid w:val="00FB2999"/>
    <w:rsid w:val="00FB29EF"/>
    <w:rsid w:val="00FB2AB4"/>
    <w:rsid w:val="00FB3051"/>
    <w:rsid w:val="00FB3872"/>
    <w:rsid w:val="00FB38A3"/>
    <w:rsid w:val="00FB47FC"/>
    <w:rsid w:val="00FB4AFE"/>
    <w:rsid w:val="00FB5093"/>
    <w:rsid w:val="00FB54A2"/>
    <w:rsid w:val="00FB54BA"/>
    <w:rsid w:val="00FB54F5"/>
    <w:rsid w:val="00FB5DC7"/>
    <w:rsid w:val="00FB5FF4"/>
    <w:rsid w:val="00FB691B"/>
    <w:rsid w:val="00FB6921"/>
    <w:rsid w:val="00FB6D58"/>
    <w:rsid w:val="00FB716F"/>
    <w:rsid w:val="00FB7222"/>
    <w:rsid w:val="00FB747A"/>
    <w:rsid w:val="00FB75BC"/>
    <w:rsid w:val="00FB780D"/>
    <w:rsid w:val="00FC00D8"/>
    <w:rsid w:val="00FC0255"/>
    <w:rsid w:val="00FC069B"/>
    <w:rsid w:val="00FC09C8"/>
    <w:rsid w:val="00FC10A6"/>
    <w:rsid w:val="00FC1318"/>
    <w:rsid w:val="00FC1896"/>
    <w:rsid w:val="00FC20E9"/>
    <w:rsid w:val="00FC2149"/>
    <w:rsid w:val="00FC277D"/>
    <w:rsid w:val="00FC2783"/>
    <w:rsid w:val="00FC2958"/>
    <w:rsid w:val="00FC2AF8"/>
    <w:rsid w:val="00FC3058"/>
    <w:rsid w:val="00FC3455"/>
    <w:rsid w:val="00FC3564"/>
    <w:rsid w:val="00FC37CC"/>
    <w:rsid w:val="00FC3EC1"/>
    <w:rsid w:val="00FC4460"/>
    <w:rsid w:val="00FC4D3D"/>
    <w:rsid w:val="00FC4F24"/>
    <w:rsid w:val="00FC5244"/>
    <w:rsid w:val="00FC545C"/>
    <w:rsid w:val="00FC57E1"/>
    <w:rsid w:val="00FC5EAF"/>
    <w:rsid w:val="00FC683A"/>
    <w:rsid w:val="00FC6849"/>
    <w:rsid w:val="00FC6893"/>
    <w:rsid w:val="00FC6C2B"/>
    <w:rsid w:val="00FC7180"/>
    <w:rsid w:val="00FC71C5"/>
    <w:rsid w:val="00FC7C4D"/>
    <w:rsid w:val="00FC7D01"/>
    <w:rsid w:val="00FD0643"/>
    <w:rsid w:val="00FD0C18"/>
    <w:rsid w:val="00FD0D12"/>
    <w:rsid w:val="00FD158E"/>
    <w:rsid w:val="00FD1E7C"/>
    <w:rsid w:val="00FD201F"/>
    <w:rsid w:val="00FD21C8"/>
    <w:rsid w:val="00FD2220"/>
    <w:rsid w:val="00FD25AF"/>
    <w:rsid w:val="00FD262E"/>
    <w:rsid w:val="00FD287B"/>
    <w:rsid w:val="00FD3138"/>
    <w:rsid w:val="00FD353C"/>
    <w:rsid w:val="00FD3AC9"/>
    <w:rsid w:val="00FD41CE"/>
    <w:rsid w:val="00FD41DD"/>
    <w:rsid w:val="00FD4398"/>
    <w:rsid w:val="00FD49D4"/>
    <w:rsid w:val="00FD4A7C"/>
    <w:rsid w:val="00FD4F55"/>
    <w:rsid w:val="00FD5975"/>
    <w:rsid w:val="00FD5C91"/>
    <w:rsid w:val="00FD6402"/>
    <w:rsid w:val="00FD668C"/>
    <w:rsid w:val="00FD67CA"/>
    <w:rsid w:val="00FD75EA"/>
    <w:rsid w:val="00FD7957"/>
    <w:rsid w:val="00FE05D4"/>
    <w:rsid w:val="00FE06BE"/>
    <w:rsid w:val="00FE1715"/>
    <w:rsid w:val="00FE23FC"/>
    <w:rsid w:val="00FE27AC"/>
    <w:rsid w:val="00FE29F6"/>
    <w:rsid w:val="00FE2EC9"/>
    <w:rsid w:val="00FE3C28"/>
    <w:rsid w:val="00FE3FE5"/>
    <w:rsid w:val="00FE43E4"/>
    <w:rsid w:val="00FE4495"/>
    <w:rsid w:val="00FE4834"/>
    <w:rsid w:val="00FE4E0C"/>
    <w:rsid w:val="00FE50CC"/>
    <w:rsid w:val="00FE52B5"/>
    <w:rsid w:val="00FE5470"/>
    <w:rsid w:val="00FE635C"/>
    <w:rsid w:val="00FE673A"/>
    <w:rsid w:val="00FE6B98"/>
    <w:rsid w:val="00FE6D39"/>
    <w:rsid w:val="00FE6F54"/>
    <w:rsid w:val="00FE71EE"/>
    <w:rsid w:val="00FE7582"/>
    <w:rsid w:val="00FE7C90"/>
    <w:rsid w:val="00FE7F36"/>
    <w:rsid w:val="00FF0EB9"/>
    <w:rsid w:val="00FF1781"/>
    <w:rsid w:val="00FF1944"/>
    <w:rsid w:val="00FF1AED"/>
    <w:rsid w:val="00FF1CF0"/>
    <w:rsid w:val="00FF1D97"/>
    <w:rsid w:val="00FF1E54"/>
    <w:rsid w:val="00FF214E"/>
    <w:rsid w:val="00FF2150"/>
    <w:rsid w:val="00FF2318"/>
    <w:rsid w:val="00FF26D6"/>
    <w:rsid w:val="00FF29F5"/>
    <w:rsid w:val="00FF3067"/>
    <w:rsid w:val="00FF323D"/>
    <w:rsid w:val="00FF3FEB"/>
    <w:rsid w:val="00FF448B"/>
    <w:rsid w:val="00FF457B"/>
    <w:rsid w:val="00FF4670"/>
    <w:rsid w:val="00FF5B0C"/>
    <w:rsid w:val="00FF5F5C"/>
    <w:rsid w:val="00FF656D"/>
    <w:rsid w:val="00FF6896"/>
    <w:rsid w:val="00FF6E3F"/>
    <w:rsid w:val="00FF7042"/>
    <w:rsid w:val="00FF71A6"/>
    <w:rsid w:val="01207F9F"/>
    <w:rsid w:val="01317B96"/>
    <w:rsid w:val="01A1C5A7"/>
    <w:rsid w:val="01FE76FF"/>
    <w:rsid w:val="020AE82C"/>
    <w:rsid w:val="023BABA6"/>
    <w:rsid w:val="02402FF7"/>
    <w:rsid w:val="02442388"/>
    <w:rsid w:val="02C7D134"/>
    <w:rsid w:val="02DB2F04"/>
    <w:rsid w:val="02DE7AF5"/>
    <w:rsid w:val="03245CE9"/>
    <w:rsid w:val="0333A038"/>
    <w:rsid w:val="0350240D"/>
    <w:rsid w:val="0354954C"/>
    <w:rsid w:val="0366C53B"/>
    <w:rsid w:val="036FEDF3"/>
    <w:rsid w:val="0386D28F"/>
    <w:rsid w:val="039116CC"/>
    <w:rsid w:val="03A8A9E2"/>
    <w:rsid w:val="03BBDA35"/>
    <w:rsid w:val="03D69FF1"/>
    <w:rsid w:val="04146C84"/>
    <w:rsid w:val="0442BEE1"/>
    <w:rsid w:val="0444BFE9"/>
    <w:rsid w:val="045DCA4D"/>
    <w:rsid w:val="047D447E"/>
    <w:rsid w:val="048AED14"/>
    <w:rsid w:val="0492C58E"/>
    <w:rsid w:val="04972A6B"/>
    <w:rsid w:val="0497DB26"/>
    <w:rsid w:val="04AE48C2"/>
    <w:rsid w:val="04D6E9F5"/>
    <w:rsid w:val="04DC6EB8"/>
    <w:rsid w:val="04ECBC28"/>
    <w:rsid w:val="04FAA978"/>
    <w:rsid w:val="0538A0FE"/>
    <w:rsid w:val="053E25D3"/>
    <w:rsid w:val="054C2649"/>
    <w:rsid w:val="0566718C"/>
    <w:rsid w:val="0574B91D"/>
    <w:rsid w:val="05875944"/>
    <w:rsid w:val="05B650E4"/>
    <w:rsid w:val="05DF6964"/>
    <w:rsid w:val="060AC5BB"/>
    <w:rsid w:val="061931CB"/>
    <w:rsid w:val="061EC802"/>
    <w:rsid w:val="0645005D"/>
    <w:rsid w:val="065CE3FE"/>
    <w:rsid w:val="066B40FA"/>
    <w:rsid w:val="0673098D"/>
    <w:rsid w:val="0674C030"/>
    <w:rsid w:val="0680FD63"/>
    <w:rsid w:val="06973768"/>
    <w:rsid w:val="069B7131"/>
    <w:rsid w:val="06A730C6"/>
    <w:rsid w:val="06AA55B2"/>
    <w:rsid w:val="06B0CA26"/>
    <w:rsid w:val="06CF7962"/>
    <w:rsid w:val="06DE9BB1"/>
    <w:rsid w:val="070BDC28"/>
    <w:rsid w:val="0711DBAD"/>
    <w:rsid w:val="071EF851"/>
    <w:rsid w:val="0726B166"/>
    <w:rsid w:val="072A3039"/>
    <w:rsid w:val="07303CA3"/>
    <w:rsid w:val="073E8B36"/>
    <w:rsid w:val="073EC423"/>
    <w:rsid w:val="07468551"/>
    <w:rsid w:val="07603C0D"/>
    <w:rsid w:val="07984188"/>
    <w:rsid w:val="07B4D6BB"/>
    <w:rsid w:val="07BDE49F"/>
    <w:rsid w:val="07C191A7"/>
    <w:rsid w:val="07E643B2"/>
    <w:rsid w:val="07E7AB86"/>
    <w:rsid w:val="07EDE8FE"/>
    <w:rsid w:val="080F232C"/>
    <w:rsid w:val="0885913B"/>
    <w:rsid w:val="08A5384F"/>
    <w:rsid w:val="08B7F679"/>
    <w:rsid w:val="08CC1C09"/>
    <w:rsid w:val="08EF5167"/>
    <w:rsid w:val="08F9C63B"/>
    <w:rsid w:val="0908F9CB"/>
    <w:rsid w:val="09184C4C"/>
    <w:rsid w:val="09334568"/>
    <w:rsid w:val="094880D0"/>
    <w:rsid w:val="0968B0BB"/>
    <w:rsid w:val="096A6047"/>
    <w:rsid w:val="09772F73"/>
    <w:rsid w:val="09A87A96"/>
    <w:rsid w:val="09A95693"/>
    <w:rsid w:val="09B41CAA"/>
    <w:rsid w:val="09BC3C36"/>
    <w:rsid w:val="09BE5F04"/>
    <w:rsid w:val="09C3D4BB"/>
    <w:rsid w:val="09CE06E1"/>
    <w:rsid w:val="09E7A524"/>
    <w:rsid w:val="09F34E54"/>
    <w:rsid w:val="09F3F265"/>
    <w:rsid w:val="0A1248F5"/>
    <w:rsid w:val="0A1D597A"/>
    <w:rsid w:val="0A33EEC6"/>
    <w:rsid w:val="0A9CED74"/>
    <w:rsid w:val="0A9EDFAE"/>
    <w:rsid w:val="0AA2660B"/>
    <w:rsid w:val="0AA5C342"/>
    <w:rsid w:val="0AB140E9"/>
    <w:rsid w:val="0AD3B4D7"/>
    <w:rsid w:val="0AD444DA"/>
    <w:rsid w:val="0ADBB3B0"/>
    <w:rsid w:val="0AE61BAD"/>
    <w:rsid w:val="0AE9161C"/>
    <w:rsid w:val="0AEA4B83"/>
    <w:rsid w:val="0AEC6F33"/>
    <w:rsid w:val="0B20A017"/>
    <w:rsid w:val="0B419B8B"/>
    <w:rsid w:val="0B4580C9"/>
    <w:rsid w:val="0B46BC9F"/>
    <w:rsid w:val="0B619FAE"/>
    <w:rsid w:val="0B79B8FC"/>
    <w:rsid w:val="0B96A479"/>
    <w:rsid w:val="0BC43FBE"/>
    <w:rsid w:val="0BD1CBAA"/>
    <w:rsid w:val="0BF37B42"/>
    <w:rsid w:val="0C3B5D04"/>
    <w:rsid w:val="0C8A9855"/>
    <w:rsid w:val="0C8C50ED"/>
    <w:rsid w:val="0C939DE9"/>
    <w:rsid w:val="0CB1B973"/>
    <w:rsid w:val="0CBD3433"/>
    <w:rsid w:val="0CC49C19"/>
    <w:rsid w:val="0CF11974"/>
    <w:rsid w:val="0CF424D8"/>
    <w:rsid w:val="0D0BF7D7"/>
    <w:rsid w:val="0D0D6815"/>
    <w:rsid w:val="0D516D93"/>
    <w:rsid w:val="0D592821"/>
    <w:rsid w:val="0D8F1851"/>
    <w:rsid w:val="0D9B0EDB"/>
    <w:rsid w:val="0D9FC82E"/>
    <w:rsid w:val="0DE20CDE"/>
    <w:rsid w:val="0DE5A27F"/>
    <w:rsid w:val="0E34D1D6"/>
    <w:rsid w:val="0E5D4DD3"/>
    <w:rsid w:val="0E699E99"/>
    <w:rsid w:val="0EC34084"/>
    <w:rsid w:val="0EC35735"/>
    <w:rsid w:val="0EC5EDCD"/>
    <w:rsid w:val="0EE11326"/>
    <w:rsid w:val="0EF913DD"/>
    <w:rsid w:val="0F001884"/>
    <w:rsid w:val="0F2996DB"/>
    <w:rsid w:val="0F305CC4"/>
    <w:rsid w:val="0F370438"/>
    <w:rsid w:val="0F3AA2F3"/>
    <w:rsid w:val="0F52FB1F"/>
    <w:rsid w:val="0F5EE7A3"/>
    <w:rsid w:val="0F626EB1"/>
    <w:rsid w:val="0F9E51E5"/>
    <w:rsid w:val="0FB6DC39"/>
    <w:rsid w:val="0FC0796E"/>
    <w:rsid w:val="0FF58457"/>
    <w:rsid w:val="0FF8FAE3"/>
    <w:rsid w:val="1023822C"/>
    <w:rsid w:val="10652D22"/>
    <w:rsid w:val="1076E381"/>
    <w:rsid w:val="107CFA23"/>
    <w:rsid w:val="10834CB2"/>
    <w:rsid w:val="108A2752"/>
    <w:rsid w:val="10A00841"/>
    <w:rsid w:val="10AAE61E"/>
    <w:rsid w:val="10B8881F"/>
    <w:rsid w:val="10CE50C0"/>
    <w:rsid w:val="10D1D361"/>
    <w:rsid w:val="10F76400"/>
    <w:rsid w:val="110383D8"/>
    <w:rsid w:val="11038E33"/>
    <w:rsid w:val="11088473"/>
    <w:rsid w:val="111792C4"/>
    <w:rsid w:val="1149F8C3"/>
    <w:rsid w:val="11616E87"/>
    <w:rsid w:val="11680893"/>
    <w:rsid w:val="1168A845"/>
    <w:rsid w:val="11798428"/>
    <w:rsid w:val="117E6F91"/>
    <w:rsid w:val="11C9E2F8"/>
    <w:rsid w:val="11E944C9"/>
    <w:rsid w:val="11EF28C3"/>
    <w:rsid w:val="12088A55"/>
    <w:rsid w:val="120A244C"/>
    <w:rsid w:val="120CB498"/>
    <w:rsid w:val="1212B3E2"/>
    <w:rsid w:val="123DA5A7"/>
    <w:rsid w:val="1252A65A"/>
    <w:rsid w:val="12865845"/>
    <w:rsid w:val="12BAF820"/>
    <w:rsid w:val="12CF92FA"/>
    <w:rsid w:val="12F36A93"/>
    <w:rsid w:val="12F583BC"/>
    <w:rsid w:val="12FD4ADE"/>
    <w:rsid w:val="1301D705"/>
    <w:rsid w:val="1312F556"/>
    <w:rsid w:val="13245413"/>
    <w:rsid w:val="13312D4D"/>
    <w:rsid w:val="1339ACEC"/>
    <w:rsid w:val="1343D18D"/>
    <w:rsid w:val="134F8352"/>
    <w:rsid w:val="1370714A"/>
    <w:rsid w:val="137B74EC"/>
    <w:rsid w:val="13908DCE"/>
    <w:rsid w:val="13A5F4AD"/>
    <w:rsid w:val="13BF57DE"/>
    <w:rsid w:val="1404DA28"/>
    <w:rsid w:val="14218B9A"/>
    <w:rsid w:val="1430AE72"/>
    <w:rsid w:val="1446E480"/>
    <w:rsid w:val="1485538F"/>
    <w:rsid w:val="1488E41D"/>
    <w:rsid w:val="14BDB8D9"/>
    <w:rsid w:val="1506A166"/>
    <w:rsid w:val="151CF510"/>
    <w:rsid w:val="1556FBF4"/>
    <w:rsid w:val="156F0E06"/>
    <w:rsid w:val="15B3DDEF"/>
    <w:rsid w:val="15CC5D78"/>
    <w:rsid w:val="15CE8C84"/>
    <w:rsid w:val="1615AC9A"/>
    <w:rsid w:val="161F374A"/>
    <w:rsid w:val="1639D387"/>
    <w:rsid w:val="1652BD2E"/>
    <w:rsid w:val="166DA82F"/>
    <w:rsid w:val="1679E9D5"/>
    <w:rsid w:val="1699E9CF"/>
    <w:rsid w:val="16CA0173"/>
    <w:rsid w:val="16D05110"/>
    <w:rsid w:val="16D45FAC"/>
    <w:rsid w:val="16FC29ED"/>
    <w:rsid w:val="170DCB9F"/>
    <w:rsid w:val="1743D747"/>
    <w:rsid w:val="177A617B"/>
    <w:rsid w:val="17A2C749"/>
    <w:rsid w:val="17DBBB04"/>
    <w:rsid w:val="184C18F0"/>
    <w:rsid w:val="185DD2CF"/>
    <w:rsid w:val="18983585"/>
    <w:rsid w:val="189DBB55"/>
    <w:rsid w:val="18B7F3EE"/>
    <w:rsid w:val="191A1DBE"/>
    <w:rsid w:val="1931BBC0"/>
    <w:rsid w:val="1943BD1E"/>
    <w:rsid w:val="194588D9"/>
    <w:rsid w:val="19662848"/>
    <w:rsid w:val="196D70DD"/>
    <w:rsid w:val="1975C990"/>
    <w:rsid w:val="19765A94"/>
    <w:rsid w:val="197C285E"/>
    <w:rsid w:val="1981DE75"/>
    <w:rsid w:val="19C1FDDB"/>
    <w:rsid w:val="19C879F5"/>
    <w:rsid w:val="19CFD55D"/>
    <w:rsid w:val="1A079C26"/>
    <w:rsid w:val="1A19AD2B"/>
    <w:rsid w:val="1A2D2BCB"/>
    <w:rsid w:val="1A35C9E5"/>
    <w:rsid w:val="1A4ABFC7"/>
    <w:rsid w:val="1A9C1D4F"/>
    <w:rsid w:val="1AADE479"/>
    <w:rsid w:val="1AE32754"/>
    <w:rsid w:val="1AFA12A6"/>
    <w:rsid w:val="1AFD667F"/>
    <w:rsid w:val="1AFE21E1"/>
    <w:rsid w:val="1B060D6F"/>
    <w:rsid w:val="1B0FACD0"/>
    <w:rsid w:val="1B0FC576"/>
    <w:rsid w:val="1B33EA89"/>
    <w:rsid w:val="1B34AA5A"/>
    <w:rsid w:val="1B3B665E"/>
    <w:rsid w:val="1B4951F4"/>
    <w:rsid w:val="1BA1C38C"/>
    <w:rsid w:val="1BA9D3AE"/>
    <w:rsid w:val="1BAF879F"/>
    <w:rsid w:val="1BB2E033"/>
    <w:rsid w:val="1BB66F98"/>
    <w:rsid w:val="1BE52268"/>
    <w:rsid w:val="1BE866E7"/>
    <w:rsid w:val="1C0410BD"/>
    <w:rsid w:val="1C07C516"/>
    <w:rsid w:val="1C0C46CA"/>
    <w:rsid w:val="1C2246FE"/>
    <w:rsid w:val="1C35C431"/>
    <w:rsid w:val="1C37997B"/>
    <w:rsid w:val="1C3C886B"/>
    <w:rsid w:val="1C525354"/>
    <w:rsid w:val="1C53DF64"/>
    <w:rsid w:val="1C585FFB"/>
    <w:rsid w:val="1C63913C"/>
    <w:rsid w:val="1C9712D9"/>
    <w:rsid w:val="1CBB64EA"/>
    <w:rsid w:val="1CC2D422"/>
    <w:rsid w:val="1CCCCBB2"/>
    <w:rsid w:val="1CE02E01"/>
    <w:rsid w:val="1CE42DA7"/>
    <w:rsid w:val="1CE93E45"/>
    <w:rsid w:val="1D05B917"/>
    <w:rsid w:val="1D22BDBD"/>
    <w:rsid w:val="1D2E035E"/>
    <w:rsid w:val="1D2EB27A"/>
    <w:rsid w:val="1D4BEE38"/>
    <w:rsid w:val="1D63B57B"/>
    <w:rsid w:val="1D6F9FC3"/>
    <w:rsid w:val="1E0E85B5"/>
    <w:rsid w:val="1E12215A"/>
    <w:rsid w:val="1E1FB0B5"/>
    <w:rsid w:val="1E2AC5F8"/>
    <w:rsid w:val="1EC6FC0F"/>
    <w:rsid w:val="1EEB7C08"/>
    <w:rsid w:val="1F05AE38"/>
    <w:rsid w:val="1F05CBC0"/>
    <w:rsid w:val="1F1C254D"/>
    <w:rsid w:val="1F4B9DD6"/>
    <w:rsid w:val="1F5130EC"/>
    <w:rsid w:val="1F6EFD14"/>
    <w:rsid w:val="1F9030A9"/>
    <w:rsid w:val="1F9D996B"/>
    <w:rsid w:val="1FC3369C"/>
    <w:rsid w:val="1FC50D1F"/>
    <w:rsid w:val="1FD406C4"/>
    <w:rsid w:val="1FD5E52B"/>
    <w:rsid w:val="1FFABFA4"/>
    <w:rsid w:val="2002BF77"/>
    <w:rsid w:val="20237B5D"/>
    <w:rsid w:val="2025D560"/>
    <w:rsid w:val="202B8F14"/>
    <w:rsid w:val="2035E0F8"/>
    <w:rsid w:val="20421EF8"/>
    <w:rsid w:val="20809C82"/>
    <w:rsid w:val="208C7A84"/>
    <w:rsid w:val="209AC845"/>
    <w:rsid w:val="20A16F58"/>
    <w:rsid w:val="20A312FD"/>
    <w:rsid w:val="20A36E36"/>
    <w:rsid w:val="20A3DC79"/>
    <w:rsid w:val="20CCB9CC"/>
    <w:rsid w:val="20D781E0"/>
    <w:rsid w:val="20D82854"/>
    <w:rsid w:val="20DD6E22"/>
    <w:rsid w:val="20F484A4"/>
    <w:rsid w:val="21346D00"/>
    <w:rsid w:val="2161F9E5"/>
    <w:rsid w:val="21E5BD2B"/>
    <w:rsid w:val="2215FBDA"/>
    <w:rsid w:val="223D6C82"/>
    <w:rsid w:val="2244B647"/>
    <w:rsid w:val="2245878B"/>
    <w:rsid w:val="2247CCCD"/>
    <w:rsid w:val="224A71BB"/>
    <w:rsid w:val="2257529A"/>
    <w:rsid w:val="22596270"/>
    <w:rsid w:val="22B87593"/>
    <w:rsid w:val="22C58EBA"/>
    <w:rsid w:val="22C7258B"/>
    <w:rsid w:val="22DFEA4A"/>
    <w:rsid w:val="22F2A9AC"/>
    <w:rsid w:val="23329C74"/>
    <w:rsid w:val="23419674"/>
    <w:rsid w:val="235E03C0"/>
    <w:rsid w:val="23BE59CA"/>
    <w:rsid w:val="23CEE4B9"/>
    <w:rsid w:val="23D2C8E0"/>
    <w:rsid w:val="23D34139"/>
    <w:rsid w:val="23E7B0F4"/>
    <w:rsid w:val="23FF544C"/>
    <w:rsid w:val="240DD792"/>
    <w:rsid w:val="24158DAD"/>
    <w:rsid w:val="2420F55E"/>
    <w:rsid w:val="24A1AD7C"/>
    <w:rsid w:val="24A75BDB"/>
    <w:rsid w:val="24A7A45E"/>
    <w:rsid w:val="24B630F6"/>
    <w:rsid w:val="24D03C73"/>
    <w:rsid w:val="24E551B7"/>
    <w:rsid w:val="24FE0DF5"/>
    <w:rsid w:val="258D6B58"/>
    <w:rsid w:val="25B7C903"/>
    <w:rsid w:val="25F98426"/>
    <w:rsid w:val="2600E0DC"/>
    <w:rsid w:val="260DEFD5"/>
    <w:rsid w:val="2671F90E"/>
    <w:rsid w:val="26840787"/>
    <w:rsid w:val="26965451"/>
    <w:rsid w:val="26ADFE3C"/>
    <w:rsid w:val="26D126FE"/>
    <w:rsid w:val="26EF3CFC"/>
    <w:rsid w:val="26F65031"/>
    <w:rsid w:val="26F8477E"/>
    <w:rsid w:val="272383A6"/>
    <w:rsid w:val="2732F752"/>
    <w:rsid w:val="27391D32"/>
    <w:rsid w:val="273EBAF7"/>
    <w:rsid w:val="2763C628"/>
    <w:rsid w:val="2775607D"/>
    <w:rsid w:val="277912DA"/>
    <w:rsid w:val="2781ED57"/>
    <w:rsid w:val="2795C21C"/>
    <w:rsid w:val="2796E17B"/>
    <w:rsid w:val="27B44392"/>
    <w:rsid w:val="27BBEB8B"/>
    <w:rsid w:val="27C52D06"/>
    <w:rsid w:val="27CF7CDF"/>
    <w:rsid w:val="283908F3"/>
    <w:rsid w:val="283E5A2D"/>
    <w:rsid w:val="284F5BEA"/>
    <w:rsid w:val="28635661"/>
    <w:rsid w:val="286F4009"/>
    <w:rsid w:val="28BDC8C2"/>
    <w:rsid w:val="28E244D4"/>
    <w:rsid w:val="28EE9310"/>
    <w:rsid w:val="28F9C372"/>
    <w:rsid w:val="2910D2DD"/>
    <w:rsid w:val="293EB6F1"/>
    <w:rsid w:val="2942A161"/>
    <w:rsid w:val="295CA0EE"/>
    <w:rsid w:val="297684C6"/>
    <w:rsid w:val="297DCD86"/>
    <w:rsid w:val="298EE32C"/>
    <w:rsid w:val="29DE6F7C"/>
    <w:rsid w:val="2A050681"/>
    <w:rsid w:val="2A163E22"/>
    <w:rsid w:val="2A4E7CDF"/>
    <w:rsid w:val="2A69D0E7"/>
    <w:rsid w:val="2AA6B6D8"/>
    <w:rsid w:val="2AAF4F4A"/>
    <w:rsid w:val="2AB02BCE"/>
    <w:rsid w:val="2ACB058A"/>
    <w:rsid w:val="2AE29F8C"/>
    <w:rsid w:val="2AF9AF9F"/>
    <w:rsid w:val="2B082555"/>
    <w:rsid w:val="2B143F5C"/>
    <w:rsid w:val="2B1DDC4B"/>
    <w:rsid w:val="2B31BBD4"/>
    <w:rsid w:val="2B3CCE85"/>
    <w:rsid w:val="2B4A5076"/>
    <w:rsid w:val="2B684E4C"/>
    <w:rsid w:val="2B828DBA"/>
    <w:rsid w:val="2B851C42"/>
    <w:rsid w:val="2BA2D1B9"/>
    <w:rsid w:val="2BBCC1F3"/>
    <w:rsid w:val="2BC3B3D0"/>
    <w:rsid w:val="2BE031D3"/>
    <w:rsid w:val="2BE11B51"/>
    <w:rsid w:val="2BE30176"/>
    <w:rsid w:val="2BE4951E"/>
    <w:rsid w:val="2BEAAE4D"/>
    <w:rsid w:val="2BFACAA4"/>
    <w:rsid w:val="2C134F72"/>
    <w:rsid w:val="2C2C3010"/>
    <w:rsid w:val="2C62EB7F"/>
    <w:rsid w:val="2C761E99"/>
    <w:rsid w:val="2C9DE6BD"/>
    <w:rsid w:val="2CA85343"/>
    <w:rsid w:val="2CC337F7"/>
    <w:rsid w:val="2CE7728A"/>
    <w:rsid w:val="2CEA03EB"/>
    <w:rsid w:val="2CF137E7"/>
    <w:rsid w:val="2CF86B3D"/>
    <w:rsid w:val="2CFB5001"/>
    <w:rsid w:val="2CFBD49A"/>
    <w:rsid w:val="2D1B8174"/>
    <w:rsid w:val="2D225936"/>
    <w:rsid w:val="2D22EBA5"/>
    <w:rsid w:val="2D6C230E"/>
    <w:rsid w:val="2D74F1F1"/>
    <w:rsid w:val="2D91E5E5"/>
    <w:rsid w:val="2DBFFB13"/>
    <w:rsid w:val="2DC11380"/>
    <w:rsid w:val="2DCA87C8"/>
    <w:rsid w:val="2DD4F447"/>
    <w:rsid w:val="2DFA7A24"/>
    <w:rsid w:val="2E003C53"/>
    <w:rsid w:val="2E1411AE"/>
    <w:rsid w:val="2E27F1C4"/>
    <w:rsid w:val="2E2E8703"/>
    <w:rsid w:val="2E442213"/>
    <w:rsid w:val="2E4B6B6A"/>
    <w:rsid w:val="2E62F863"/>
    <w:rsid w:val="2E915F9C"/>
    <w:rsid w:val="2E9DFCAB"/>
    <w:rsid w:val="2EB9A04C"/>
    <w:rsid w:val="2F0134B1"/>
    <w:rsid w:val="2F157C5E"/>
    <w:rsid w:val="2F1BC476"/>
    <w:rsid w:val="2F3DEE63"/>
    <w:rsid w:val="2F5AF0B1"/>
    <w:rsid w:val="2FAAED44"/>
    <w:rsid w:val="2FAF52F2"/>
    <w:rsid w:val="2FD4D05D"/>
    <w:rsid w:val="3009D635"/>
    <w:rsid w:val="301ADF2C"/>
    <w:rsid w:val="305574AB"/>
    <w:rsid w:val="30718EBE"/>
    <w:rsid w:val="30755651"/>
    <w:rsid w:val="30B4A183"/>
    <w:rsid w:val="30BD115F"/>
    <w:rsid w:val="30BFDA5E"/>
    <w:rsid w:val="310587D3"/>
    <w:rsid w:val="311298C8"/>
    <w:rsid w:val="311AE193"/>
    <w:rsid w:val="31234513"/>
    <w:rsid w:val="313B5111"/>
    <w:rsid w:val="313DBEC4"/>
    <w:rsid w:val="31490615"/>
    <w:rsid w:val="314AEFB1"/>
    <w:rsid w:val="314C438B"/>
    <w:rsid w:val="315A0BDD"/>
    <w:rsid w:val="31B09D1A"/>
    <w:rsid w:val="31D62DDF"/>
    <w:rsid w:val="31E3778C"/>
    <w:rsid w:val="3213592A"/>
    <w:rsid w:val="32438ACC"/>
    <w:rsid w:val="3243ADB1"/>
    <w:rsid w:val="3267BFF6"/>
    <w:rsid w:val="3295EB3C"/>
    <w:rsid w:val="32D699C6"/>
    <w:rsid w:val="32E4D347"/>
    <w:rsid w:val="32F76CAE"/>
    <w:rsid w:val="330787B8"/>
    <w:rsid w:val="3319CDFC"/>
    <w:rsid w:val="332080C6"/>
    <w:rsid w:val="332F472B"/>
    <w:rsid w:val="334EEEE0"/>
    <w:rsid w:val="3360AE74"/>
    <w:rsid w:val="336AA9E5"/>
    <w:rsid w:val="339E1FFA"/>
    <w:rsid w:val="33BAEBA2"/>
    <w:rsid w:val="33D7712C"/>
    <w:rsid w:val="33D7D77A"/>
    <w:rsid w:val="33E0D77E"/>
    <w:rsid w:val="34114816"/>
    <w:rsid w:val="34119843"/>
    <w:rsid w:val="343518AD"/>
    <w:rsid w:val="3460A277"/>
    <w:rsid w:val="348A6821"/>
    <w:rsid w:val="34967A18"/>
    <w:rsid w:val="34BB9F7C"/>
    <w:rsid w:val="34D95C4F"/>
    <w:rsid w:val="34F7E996"/>
    <w:rsid w:val="3500D2A7"/>
    <w:rsid w:val="350CBADA"/>
    <w:rsid w:val="350EA7BF"/>
    <w:rsid w:val="351053D4"/>
    <w:rsid w:val="35149840"/>
    <w:rsid w:val="35469F10"/>
    <w:rsid w:val="354F05B6"/>
    <w:rsid w:val="358F20D4"/>
    <w:rsid w:val="35B399E3"/>
    <w:rsid w:val="35BADED5"/>
    <w:rsid w:val="35D96359"/>
    <w:rsid w:val="35F46413"/>
    <w:rsid w:val="35FC8DB9"/>
    <w:rsid w:val="360330FA"/>
    <w:rsid w:val="3603D882"/>
    <w:rsid w:val="3624F4DB"/>
    <w:rsid w:val="362C1AF0"/>
    <w:rsid w:val="36416792"/>
    <w:rsid w:val="365C634A"/>
    <w:rsid w:val="367A06B6"/>
    <w:rsid w:val="36DCF5C5"/>
    <w:rsid w:val="36E16B47"/>
    <w:rsid w:val="36E1A2ED"/>
    <w:rsid w:val="36E1EDF3"/>
    <w:rsid w:val="36FA4AC8"/>
    <w:rsid w:val="36FDB09E"/>
    <w:rsid w:val="370A085F"/>
    <w:rsid w:val="370AAA4F"/>
    <w:rsid w:val="372BA30F"/>
    <w:rsid w:val="373D6FD9"/>
    <w:rsid w:val="37556592"/>
    <w:rsid w:val="375778D1"/>
    <w:rsid w:val="375FCAFE"/>
    <w:rsid w:val="378E29C0"/>
    <w:rsid w:val="379A9DF1"/>
    <w:rsid w:val="37D909F3"/>
    <w:rsid w:val="37DC6657"/>
    <w:rsid w:val="37E22FFD"/>
    <w:rsid w:val="37EE040A"/>
    <w:rsid w:val="37F7D7AB"/>
    <w:rsid w:val="38213213"/>
    <w:rsid w:val="3874C8C4"/>
    <w:rsid w:val="388D2C86"/>
    <w:rsid w:val="38BEA937"/>
    <w:rsid w:val="38E52040"/>
    <w:rsid w:val="38EE9B79"/>
    <w:rsid w:val="3900C01D"/>
    <w:rsid w:val="393EDB07"/>
    <w:rsid w:val="394A1FBB"/>
    <w:rsid w:val="394B03F7"/>
    <w:rsid w:val="3951DCBE"/>
    <w:rsid w:val="395699DF"/>
    <w:rsid w:val="39579FE0"/>
    <w:rsid w:val="39714E76"/>
    <w:rsid w:val="3974C351"/>
    <w:rsid w:val="39771CD7"/>
    <w:rsid w:val="398665A3"/>
    <w:rsid w:val="3997B224"/>
    <w:rsid w:val="39B4AC72"/>
    <w:rsid w:val="39B5CA7A"/>
    <w:rsid w:val="39B6F958"/>
    <w:rsid w:val="39C8348B"/>
    <w:rsid w:val="39CA1A8C"/>
    <w:rsid w:val="39DF301B"/>
    <w:rsid w:val="39E75204"/>
    <w:rsid w:val="3A0B6C28"/>
    <w:rsid w:val="3A30E2BF"/>
    <w:rsid w:val="3A37CAD2"/>
    <w:rsid w:val="3A79B0D7"/>
    <w:rsid w:val="3A8941D3"/>
    <w:rsid w:val="3AAA57D1"/>
    <w:rsid w:val="3AAB3985"/>
    <w:rsid w:val="3AFAAAA7"/>
    <w:rsid w:val="3B02348F"/>
    <w:rsid w:val="3B04FD39"/>
    <w:rsid w:val="3B2D68A7"/>
    <w:rsid w:val="3B386739"/>
    <w:rsid w:val="3B3FD948"/>
    <w:rsid w:val="3B5657D8"/>
    <w:rsid w:val="3B850DAF"/>
    <w:rsid w:val="3B8C254A"/>
    <w:rsid w:val="3B92A72C"/>
    <w:rsid w:val="3BABAF48"/>
    <w:rsid w:val="3BB7ED21"/>
    <w:rsid w:val="3BCD391C"/>
    <w:rsid w:val="3BD7AD9A"/>
    <w:rsid w:val="3BE8C91C"/>
    <w:rsid w:val="3C0C2FC4"/>
    <w:rsid w:val="3C0DF1DE"/>
    <w:rsid w:val="3C310C29"/>
    <w:rsid w:val="3C326EE2"/>
    <w:rsid w:val="3C731A06"/>
    <w:rsid w:val="3C7AD626"/>
    <w:rsid w:val="3C7C2ABC"/>
    <w:rsid w:val="3CA2DB55"/>
    <w:rsid w:val="3CA57231"/>
    <w:rsid w:val="3CB6B32D"/>
    <w:rsid w:val="3CB9B470"/>
    <w:rsid w:val="3CC651D7"/>
    <w:rsid w:val="3CE5373A"/>
    <w:rsid w:val="3CFFE0BB"/>
    <w:rsid w:val="3D0C3AB9"/>
    <w:rsid w:val="3D0C72F7"/>
    <w:rsid w:val="3D4A08DF"/>
    <w:rsid w:val="3D5C94C4"/>
    <w:rsid w:val="3D6FF63A"/>
    <w:rsid w:val="3DB19B13"/>
    <w:rsid w:val="3DC8B293"/>
    <w:rsid w:val="3DDD0F91"/>
    <w:rsid w:val="3DF35F63"/>
    <w:rsid w:val="3E0A4253"/>
    <w:rsid w:val="3E1C5D31"/>
    <w:rsid w:val="3E2D08C8"/>
    <w:rsid w:val="3E2EECAA"/>
    <w:rsid w:val="3E5466D9"/>
    <w:rsid w:val="3E7081A7"/>
    <w:rsid w:val="3EABFF39"/>
    <w:rsid w:val="3EC10733"/>
    <w:rsid w:val="3EC51B1E"/>
    <w:rsid w:val="3EC59EE8"/>
    <w:rsid w:val="3EFF35EE"/>
    <w:rsid w:val="3FA75449"/>
    <w:rsid w:val="3FB6D34A"/>
    <w:rsid w:val="3FB9A3DF"/>
    <w:rsid w:val="3FC95CAF"/>
    <w:rsid w:val="400E9415"/>
    <w:rsid w:val="4041C8FF"/>
    <w:rsid w:val="40876FAD"/>
    <w:rsid w:val="40ACE136"/>
    <w:rsid w:val="40BCA8DE"/>
    <w:rsid w:val="40BFB339"/>
    <w:rsid w:val="40C081F7"/>
    <w:rsid w:val="40EAEA99"/>
    <w:rsid w:val="413FBFF6"/>
    <w:rsid w:val="415642C6"/>
    <w:rsid w:val="416DB411"/>
    <w:rsid w:val="41888275"/>
    <w:rsid w:val="41F25F56"/>
    <w:rsid w:val="42056EA7"/>
    <w:rsid w:val="422A0B92"/>
    <w:rsid w:val="423A77FB"/>
    <w:rsid w:val="4281C1FD"/>
    <w:rsid w:val="42A79F91"/>
    <w:rsid w:val="42AC1D40"/>
    <w:rsid w:val="42B70963"/>
    <w:rsid w:val="42B9BEBE"/>
    <w:rsid w:val="42BF099E"/>
    <w:rsid w:val="42CCF755"/>
    <w:rsid w:val="42FA443F"/>
    <w:rsid w:val="42FC6E7B"/>
    <w:rsid w:val="42FD5336"/>
    <w:rsid w:val="4322E1A6"/>
    <w:rsid w:val="4331C2D0"/>
    <w:rsid w:val="4352D250"/>
    <w:rsid w:val="436905ED"/>
    <w:rsid w:val="436E7C9B"/>
    <w:rsid w:val="4375BF5E"/>
    <w:rsid w:val="4384F60A"/>
    <w:rsid w:val="43AAA80B"/>
    <w:rsid w:val="43C3AAD6"/>
    <w:rsid w:val="43F412DC"/>
    <w:rsid w:val="43F449A0"/>
    <w:rsid w:val="441726BF"/>
    <w:rsid w:val="44594D09"/>
    <w:rsid w:val="445F5BB6"/>
    <w:rsid w:val="446AE3E9"/>
    <w:rsid w:val="44A57FCE"/>
    <w:rsid w:val="44AE0CD0"/>
    <w:rsid w:val="44D43F41"/>
    <w:rsid w:val="45168FD7"/>
    <w:rsid w:val="45A3BF16"/>
    <w:rsid w:val="45C64847"/>
    <w:rsid w:val="45D570AE"/>
    <w:rsid w:val="45E63E2F"/>
    <w:rsid w:val="45F3E919"/>
    <w:rsid w:val="45FD920C"/>
    <w:rsid w:val="46279959"/>
    <w:rsid w:val="4642B96E"/>
    <w:rsid w:val="4678A291"/>
    <w:rsid w:val="46B1D52D"/>
    <w:rsid w:val="46B2A7DA"/>
    <w:rsid w:val="46CA61BA"/>
    <w:rsid w:val="46CE4442"/>
    <w:rsid w:val="471C69AA"/>
    <w:rsid w:val="473B777E"/>
    <w:rsid w:val="476523FC"/>
    <w:rsid w:val="47686B0B"/>
    <w:rsid w:val="476FB02E"/>
    <w:rsid w:val="478B1A47"/>
    <w:rsid w:val="47DE89CF"/>
    <w:rsid w:val="47F3023C"/>
    <w:rsid w:val="480533F3"/>
    <w:rsid w:val="481B96B0"/>
    <w:rsid w:val="482C211E"/>
    <w:rsid w:val="483BE468"/>
    <w:rsid w:val="484B24A1"/>
    <w:rsid w:val="484D896E"/>
    <w:rsid w:val="4853319D"/>
    <w:rsid w:val="48584A75"/>
    <w:rsid w:val="4880F2D4"/>
    <w:rsid w:val="48A39306"/>
    <w:rsid w:val="48AD6EC9"/>
    <w:rsid w:val="48AFE8B5"/>
    <w:rsid w:val="48CDFD1C"/>
    <w:rsid w:val="48EDE859"/>
    <w:rsid w:val="49145184"/>
    <w:rsid w:val="4914EEE6"/>
    <w:rsid w:val="494E43F0"/>
    <w:rsid w:val="495387AC"/>
    <w:rsid w:val="499BAC50"/>
    <w:rsid w:val="499E3561"/>
    <w:rsid w:val="49AE5E3F"/>
    <w:rsid w:val="49B37129"/>
    <w:rsid w:val="49CD184E"/>
    <w:rsid w:val="49F7A049"/>
    <w:rsid w:val="4A093418"/>
    <w:rsid w:val="4A2C37A4"/>
    <w:rsid w:val="4A6153CC"/>
    <w:rsid w:val="4A7565C5"/>
    <w:rsid w:val="4A8998D3"/>
    <w:rsid w:val="4AA95006"/>
    <w:rsid w:val="4AB9399B"/>
    <w:rsid w:val="4AC0F37C"/>
    <w:rsid w:val="4AC8579A"/>
    <w:rsid w:val="4AD62B16"/>
    <w:rsid w:val="4AD98586"/>
    <w:rsid w:val="4ADF6137"/>
    <w:rsid w:val="4AEA0D3D"/>
    <w:rsid w:val="4AED6D6F"/>
    <w:rsid w:val="4B2CEAE3"/>
    <w:rsid w:val="4B2FDBEC"/>
    <w:rsid w:val="4B563E68"/>
    <w:rsid w:val="4B7C465F"/>
    <w:rsid w:val="4B91B415"/>
    <w:rsid w:val="4B9533AC"/>
    <w:rsid w:val="4BA91D76"/>
    <w:rsid w:val="4BB72FA9"/>
    <w:rsid w:val="4BC80805"/>
    <w:rsid w:val="4BE6A737"/>
    <w:rsid w:val="4BF1D99E"/>
    <w:rsid w:val="4BF37CB7"/>
    <w:rsid w:val="4BF66E25"/>
    <w:rsid w:val="4BF729AF"/>
    <w:rsid w:val="4BF80842"/>
    <w:rsid w:val="4C034FB6"/>
    <w:rsid w:val="4C25891B"/>
    <w:rsid w:val="4C4C22FD"/>
    <w:rsid w:val="4C995FE2"/>
    <w:rsid w:val="4C9A1C6D"/>
    <w:rsid w:val="4CAE1220"/>
    <w:rsid w:val="4CBB1F7D"/>
    <w:rsid w:val="4CCDD3E7"/>
    <w:rsid w:val="4CD04935"/>
    <w:rsid w:val="4CD9D98E"/>
    <w:rsid w:val="4D02F44F"/>
    <w:rsid w:val="4D0F2842"/>
    <w:rsid w:val="4D13FD2E"/>
    <w:rsid w:val="4D254390"/>
    <w:rsid w:val="4D282BD2"/>
    <w:rsid w:val="4D2BF232"/>
    <w:rsid w:val="4D3B3B9A"/>
    <w:rsid w:val="4D6932C1"/>
    <w:rsid w:val="4D6BAB94"/>
    <w:rsid w:val="4D6C048E"/>
    <w:rsid w:val="4D792B46"/>
    <w:rsid w:val="4D9EAD45"/>
    <w:rsid w:val="4DA45C67"/>
    <w:rsid w:val="4DAE30D0"/>
    <w:rsid w:val="4DC8E929"/>
    <w:rsid w:val="4DD8EF7A"/>
    <w:rsid w:val="4DDDC4A1"/>
    <w:rsid w:val="4DE2DB36"/>
    <w:rsid w:val="4DE9246A"/>
    <w:rsid w:val="4DF04ECF"/>
    <w:rsid w:val="4E23EB40"/>
    <w:rsid w:val="4E328E32"/>
    <w:rsid w:val="4E5E8386"/>
    <w:rsid w:val="4E83B646"/>
    <w:rsid w:val="4E939497"/>
    <w:rsid w:val="4EA56307"/>
    <w:rsid w:val="4EF5C0D7"/>
    <w:rsid w:val="4F0E8864"/>
    <w:rsid w:val="4F115B28"/>
    <w:rsid w:val="4F4A58C6"/>
    <w:rsid w:val="4F513847"/>
    <w:rsid w:val="4F9D9DE5"/>
    <w:rsid w:val="4FC3F975"/>
    <w:rsid w:val="4FD2FED3"/>
    <w:rsid w:val="4FED00D1"/>
    <w:rsid w:val="50028AA1"/>
    <w:rsid w:val="501B98A6"/>
    <w:rsid w:val="505836AC"/>
    <w:rsid w:val="508A1B6F"/>
    <w:rsid w:val="50B498EF"/>
    <w:rsid w:val="50BA9EB5"/>
    <w:rsid w:val="50C9B052"/>
    <w:rsid w:val="50D68452"/>
    <w:rsid w:val="50DC5D20"/>
    <w:rsid w:val="50E0EAE9"/>
    <w:rsid w:val="50E31115"/>
    <w:rsid w:val="50E7BF67"/>
    <w:rsid w:val="510104E6"/>
    <w:rsid w:val="5106F776"/>
    <w:rsid w:val="510F339F"/>
    <w:rsid w:val="512E2F57"/>
    <w:rsid w:val="51545C2C"/>
    <w:rsid w:val="51569C96"/>
    <w:rsid w:val="51884A6A"/>
    <w:rsid w:val="51B83D39"/>
    <w:rsid w:val="51D9F85F"/>
    <w:rsid w:val="51FC755A"/>
    <w:rsid w:val="52241F2D"/>
    <w:rsid w:val="5227A193"/>
    <w:rsid w:val="52374989"/>
    <w:rsid w:val="5237F1F8"/>
    <w:rsid w:val="529A28D2"/>
    <w:rsid w:val="5300D694"/>
    <w:rsid w:val="53275969"/>
    <w:rsid w:val="5340B992"/>
    <w:rsid w:val="5351254D"/>
    <w:rsid w:val="536AAE85"/>
    <w:rsid w:val="536E82C3"/>
    <w:rsid w:val="537394E9"/>
    <w:rsid w:val="53811F2A"/>
    <w:rsid w:val="538B9E18"/>
    <w:rsid w:val="538C2A34"/>
    <w:rsid w:val="53AFB4F4"/>
    <w:rsid w:val="53CA9531"/>
    <w:rsid w:val="53D86FE3"/>
    <w:rsid w:val="53E3715C"/>
    <w:rsid w:val="53FD65E9"/>
    <w:rsid w:val="5412E015"/>
    <w:rsid w:val="54166F6D"/>
    <w:rsid w:val="5427E90A"/>
    <w:rsid w:val="5462D274"/>
    <w:rsid w:val="547B2ECA"/>
    <w:rsid w:val="54B04AE0"/>
    <w:rsid w:val="54E4A07F"/>
    <w:rsid w:val="54FBAFF4"/>
    <w:rsid w:val="550B3596"/>
    <w:rsid w:val="552A5E6A"/>
    <w:rsid w:val="5534161C"/>
    <w:rsid w:val="5541A1AA"/>
    <w:rsid w:val="5558DA0C"/>
    <w:rsid w:val="559D3799"/>
    <w:rsid w:val="55A403C6"/>
    <w:rsid w:val="55ADEE90"/>
    <w:rsid w:val="55BEE61F"/>
    <w:rsid w:val="55CA024A"/>
    <w:rsid w:val="56119E60"/>
    <w:rsid w:val="5626AC75"/>
    <w:rsid w:val="5695D80F"/>
    <w:rsid w:val="56974103"/>
    <w:rsid w:val="569CB5EB"/>
    <w:rsid w:val="56A705F7"/>
    <w:rsid w:val="56C30ED0"/>
    <w:rsid w:val="56ED209F"/>
    <w:rsid w:val="56FF84DD"/>
    <w:rsid w:val="571868F8"/>
    <w:rsid w:val="5718BBD8"/>
    <w:rsid w:val="571AF31C"/>
    <w:rsid w:val="574227F4"/>
    <w:rsid w:val="57465D0A"/>
    <w:rsid w:val="57807B00"/>
    <w:rsid w:val="57870DAB"/>
    <w:rsid w:val="578B2270"/>
    <w:rsid w:val="57F963B4"/>
    <w:rsid w:val="57FC7A6F"/>
    <w:rsid w:val="5830371D"/>
    <w:rsid w:val="5831D141"/>
    <w:rsid w:val="5842D658"/>
    <w:rsid w:val="585240C5"/>
    <w:rsid w:val="586BB6DE"/>
    <w:rsid w:val="586E137A"/>
    <w:rsid w:val="588EF7A6"/>
    <w:rsid w:val="589A33E7"/>
    <w:rsid w:val="58CB0EB7"/>
    <w:rsid w:val="58EA8939"/>
    <w:rsid w:val="58F426DB"/>
    <w:rsid w:val="59104E2D"/>
    <w:rsid w:val="591B258A"/>
    <w:rsid w:val="5920B63A"/>
    <w:rsid w:val="59A0A63E"/>
    <w:rsid w:val="59B396AC"/>
    <w:rsid w:val="59B9D34B"/>
    <w:rsid w:val="59F4EDB8"/>
    <w:rsid w:val="5A0734FC"/>
    <w:rsid w:val="5A176794"/>
    <w:rsid w:val="5A34124D"/>
    <w:rsid w:val="5A78D00A"/>
    <w:rsid w:val="5A94BC99"/>
    <w:rsid w:val="5AB3EFA0"/>
    <w:rsid w:val="5AE23467"/>
    <w:rsid w:val="5B091874"/>
    <w:rsid w:val="5B86F2F3"/>
    <w:rsid w:val="5B951512"/>
    <w:rsid w:val="5BCF8766"/>
    <w:rsid w:val="5BD61806"/>
    <w:rsid w:val="5C06BEDB"/>
    <w:rsid w:val="5C306CF0"/>
    <w:rsid w:val="5C4EB0E4"/>
    <w:rsid w:val="5C6490A4"/>
    <w:rsid w:val="5C87FE93"/>
    <w:rsid w:val="5CABA7FC"/>
    <w:rsid w:val="5CC202BC"/>
    <w:rsid w:val="5CD971B6"/>
    <w:rsid w:val="5CF13D00"/>
    <w:rsid w:val="5CF2D078"/>
    <w:rsid w:val="5CFFF177"/>
    <w:rsid w:val="5D18DDEF"/>
    <w:rsid w:val="5D28CC1A"/>
    <w:rsid w:val="5D36D69C"/>
    <w:rsid w:val="5D3B9890"/>
    <w:rsid w:val="5D515F64"/>
    <w:rsid w:val="5D7CDF93"/>
    <w:rsid w:val="5D7F75C6"/>
    <w:rsid w:val="5D826F39"/>
    <w:rsid w:val="5D8841F4"/>
    <w:rsid w:val="5DAD6E22"/>
    <w:rsid w:val="5DBA8CF6"/>
    <w:rsid w:val="5DC96376"/>
    <w:rsid w:val="5DDBEF52"/>
    <w:rsid w:val="5DE885A8"/>
    <w:rsid w:val="5E1EF737"/>
    <w:rsid w:val="5E3D887E"/>
    <w:rsid w:val="5E497A64"/>
    <w:rsid w:val="5E55B3C1"/>
    <w:rsid w:val="5E768D8F"/>
    <w:rsid w:val="5E7A7E0F"/>
    <w:rsid w:val="5E7FDED5"/>
    <w:rsid w:val="5EBBDA92"/>
    <w:rsid w:val="5EC4A566"/>
    <w:rsid w:val="5ECABA91"/>
    <w:rsid w:val="5EE25975"/>
    <w:rsid w:val="5EE5E393"/>
    <w:rsid w:val="5EED2FC5"/>
    <w:rsid w:val="5EF09156"/>
    <w:rsid w:val="5F15CC91"/>
    <w:rsid w:val="5F442ACD"/>
    <w:rsid w:val="5F4D0F03"/>
    <w:rsid w:val="5F651745"/>
    <w:rsid w:val="5F977EC2"/>
    <w:rsid w:val="5FC10630"/>
    <w:rsid w:val="5FD9CEC5"/>
    <w:rsid w:val="5FDE6302"/>
    <w:rsid w:val="6006FD76"/>
    <w:rsid w:val="6017E753"/>
    <w:rsid w:val="6030EC24"/>
    <w:rsid w:val="603AEB51"/>
    <w:rsid w:val="6044D2CA"/>
    <w:rsid w:val="60463502"/>
    <w:rsid w:val="607BBC75"/>
    <w:rsid w:val="60A287B5"/>
    <w:rsid w:val="60C522BB"/>
    <w:rsid w:val="60D300C4"/>
    <w:rsid w:val="60E92ED6"/>
    <w:rsid w:val="60F1860E"/>
    <w:rsid w:val="60F3CF24"/>
    <w:rsid w:val="61096C96"/>
    <w:rsid w:val="610A3F81"/>
    <w:rsid w:val="610A96B8"/>
    <w:rsid w:val="61431510"/>
    <w:rsid w:val="614CEA39"/>
    <w:rsid w:val="61826A7C"/>
    <w:rsid w:val="61A55FE5"/>
    <w:rsid w:val="61B5DC06"/>
    <w:rsid w:val="61CCCDBB"/>
    <w:rsid w:val="61CFC096"/>
    <w:rsid w:val="620A88A7"/>
    <w:rsid w:val="621FB11B"/>
    <w:rsid w:val="622DBD5D"/>
    <w:rsid w:val="624D6D53"/>
    <w:rsid w:val="62555AD9"/>
    <w:rsid w:val="62671993"/>
    <w:rsid w:val="62874CCA"/>
    <w:rsid w:val="628DE6E6"/>
    <w:rsid w:val="6298BDC4"/>
    <w:rsid w:val="629F6A6C"/>
    <w:rsid w:val="62A1B173"/>
    <w:rsid w:val="62C64E98"/>
    <w:rsid w:val="62D5EF7D"/>
    <w:rsid w:val="62DB23B9"/>
    <w:rsid w:val="62E9FFFF"/>
    <w:rsid w:val="62EEEF5F"/>
    <w:rsid w:val="6331FB39"/>
    <w:rsid w:val="633E0207"/>
    <w:rsid w:val="639BBAD8"/>
    <w:rsid w:val="63A87BBA"/>
    <w:rsid w:val="63B64140"/>
    <w:rsid w:val="63E45BB1"/>
    <w:rsid w:val="63E63357"/>
    <w:rsid w:val="63F28277"/>
    <w:rsid w:val="63FADA04"/>
    <w:rsid w:val="64011E96"/>
    <w:rsid w:val="64065F61"/>
    <w:rsid w:val="642D05B3"/>
    <w:rsid w:val="64357A32"/>
    <w:rsid w:val="648546D0"/>
    <w:rsid w:val="649BD982"/>
    <w:rsid w:val="64CC99E1"/>
    <w:rsid w:val="64D43C51"/>
    <w:rsid w:val="64DC6879"/>
    <w:rsid w:val="64E5E3FD"/>
    <w:rsid w:val="64ED7CC8"/>
    <w:rsid w:val="64EF57F3"/>
    <w:rsid w:val="6553168C"/>
    <w:rsid w:val="65645ECF"/>
    <w:rsid w:val="65850E15"/>
    <w:rsid w:val="658A326E"/>
    <w:rsid w:val="659314DB"/>
    <w:rsid w:val="65A54089"/>
    <w:rsid w:val="65B79A87"/>
    <w:rsid w:val="65FA6D96"/>
    <w:rsid w:val="661141EE"/>
    <w:rsid w:val="6615DA6A"/>
    <w:rsid w:val="66190745"/>
    <w:rsid w:val="6620451B"/>
    <w:rsid w:val="6656C4B8"/>
    <w:rsid w:val="6670D157"/>
    <w:rsid w:val="6684B8DD"/>
    <w:rsid w:val="66C3009B"/>
    <w:rsid w:val="66CA3A23"/>
    <w:rsid w:val="66E9ED7E"/>
    <w:rsid w:val="66F53081"/>
    <w:rsid w:val="67172937"/>
    <w:rsid w:val="67451AA3"/>
    <w:rsid w:val="6763DFCD"/>
    <w:rsid w:val="67736065"/>
    <w:rsid w:val="67932694"/>
    <w:rsid w:val="679D7C7D"/>
    <w:rsid w:val="67C5C929"/>
    <w:rsid w:val="6804E834"/>
    <w:rsid w:val="6812B08C"/>
    <w:rsid w:val="6814A169"/>
    <w:rsid w:val="681AFBFB"/>
    <w:rsid w:val="6859A33F"/>
    <w:rsid w:val="68B912A2"/>
    <w:rsid w:val="68D29E11"/>
    <w:rsid w:val="68D52D41"/>
    <w:rsid w:val="690718C6"/>
    <w:rsid w:val="690EEF6B"/>
    <w:rsid w:val="692170EF"/>
    <w:rsid w:val="6924E687"/>
    <w:rsid w:val="6928F6EF"/>
    <w:rsid w:val="694C6776"/>
    <w:rsid w:val="69585F23"/>
    <w:rsid w:val="695A360D"/>
    <w:rsid w:val="698527FA"/>
    <w:rsid w:val="69BB4CCC"/>
    <w:rsid w:val="69CA01AB"/>
    <w:rsid w:val="69EAF21B"/>
    <w:rsid w:val="69F45AA5"/>
    <w:rsid w:val="6A033B41"/>
    <w:rsid w:val="6A31E154"/>
    <w:rsid w:val="6A7204EB"/>
    <w:rsid w:val="6A723C87"/>
    <w:rsid w:val="6A755EDE"/>
    <w:rsid w:val="6AA2954A"/>
    <w:rsid w:val="6AA5B269"/>
    <w:rsid w:val="6AA74011"/>
    <w:rsid w:val="6AA95D15"/>
    <w:rsid w:val="6AE54271"/>
    <w:rsid w:val="6B3688C8"/>
    <w:rsid w:val="6B4F61FC"/>
    <w:rsid w:val="6B553A74"/>
    <w:rsid w:val="6B6E78E7"/>
    <w:rsid w:val="6B820672"/>
    <w:rsid w:val="6B952334"/>
    <w:rsid w:val="6BBFF5B1"/>
    <w:rsid w:val="6BC0677A"/>
    <w:rsid w:val="6BCC067A"/>
    <w:rsid w:val="6BD35EAB"/>
    <w:rsid w:val="6BD93854"/>
    <w:rsid w:val="6BFC3D1F"/>
    <w:rsid w:val="6C362509"/>
    <w:rsid w:val="6C67568A"/>
    <w:rsid w:val="6C7E0E24"/>
    <w:rsid w:val="6C99034D"/>
    <w:rsid w:val="6CDC300D"/>
    <w:rsid w:val="6CE67E3F"/>
    <w:rsid w:val="6CEEDEEF"/>
    <w:rsid w:val="6D0128F4"/>
    <w:rsid w:val="6D07DD94"/>
    <w:rsid w:val="6D1CEB9F"/>
    <w:rsid w:val="6D5B23F8"/>
    <w:rsid w:val="6D6CF407"/>
    <w:rsid w:val="6D81A936"/>
    <w:rsid w:val="6DDA0E61"/>
    <w:rsid w:val="6E35DD39"/>
    <w:rsid w:val="6E3E708B"/>
    <w:rsid w:val="6E597F03"/>
    <w:rsid w:val="6E7DC079"/>
    <w:rsid w:val="6E82C21C"/>
    <w:rsid w:val="6E8A4AE7"/>
    <w:rsid w:val="6E8C2567"/>
    <w:rsid w:val="6ED22F75"/>
    <w:rsid w:val="6ED70F8D"/>
    <w:rsid w:val="6EEFBFFF"/>
    <w:rsid w:val="6F012D58"/>
    <w:rsid w:val="6F08C8FE"/>
    <w:rsid w:val="6F09DE9E"/>
    <w:rsid w:val="6F0BA506"/>
    <w:rsid w:val="6F1BAE0D"/>
    <w:rsid w:val="6F58B481"/>
    <w:rsid w:val="6F7377DC"/>
    <w:rsid w:val="6FC12EA5"/>
    <w:rsid w:val="6FE299DC"/>
    <w:rsid w:val="6FF421EE"/>
    <w:rsid w:val="7031C098"/>
    <w:rsid w:val="703B7E98"/>
    <w:rsid w:val="703C4AB7"/>
    <w:rsid w:val="703EA7BF"/>
    <w:rsid w:val="70682749"/>
    <w:rsid w:val="70CFAE42"/>
    <w:rsid w:val="70F85010"/>
    <w:rsid w:val="716E2D41"/>
    <w:rsid w:val="71880FEB"/>
    <w:rsid w:val="7192E283"/>
    <w:rsid w:val="71BEE939"/>
    <w:rsid w:val="71E0E49B"/>
    <w:rsid w:val="7229D304"/>
    <w:rsid w:val="722C2A61"/>
    <w:rsid w:val="724C116C"/>
    <w:rsid w:val="72560353"/>
    <w:rsid w:val="72691D88"/>
    <w:rsid w:val="726E8C38"/>
    <w:rsid w:val="7276A710"/>
    <w:rsid w:val="7291E542"/>
    <w:rsid w:val="72A6D414"/>
    <w:rsid w:val="72C3E447"/>
    <w:rsid w:val="72DE182E"/>
    <w:rsid w:val="72E07153"/>
    <w:rsid w:val="72F5063F"/>
    <w:rsid w:val="72FCED17"/>
    <w:rsid w:val="731DA8DA"/>
    <w:rsid w:val="73282E76"/>
    <w:rsid w:val="734A7654"/>
    <w:rsid w:val="73620D04"/>
    <w:rsid w:val="7380AAD9"/>
    <w:rsid w:val="73C3A032"/>
    <w:rsid w:val="73DB9967"/>
    <w:rsid w:val="7405E312"/>
    <w:rsid w:val="744AD48F"/>
    <w:rsid w:val="74616EC4"/>
    <w:rsid w:val="74663041"/>
    <w:rsid w:val="74673D9F"/>
    <w:rsid w:val="7489B252"/>
    <w:rsid w:val="74C2319E"/>
    <w:rsid w:val="750C7A07"/>
    <w:rsid w:val="75170A80"/>
    <w:rsid w:val="7533DE52"/>
    <w:rsid w:val="75A335B1"/>
    <w:rsid w:val="75BF7DDD"/>
    <w:rsid w:val="75C95F85"/>
    <w:rsid w:val="76051287"/>
    <w:rsid w:val="7605B4F7"/>
    <w:rsid w:val="7616D943"/>
    <w:rsid w:val="761DB193"/>
    <w:rsid w:val="762EAFFF"/>
    <w:rsid w:val="763244A8"/>
    <w:rsid w:val="764BE596"/>
    <w:rsid w:val="766BD339"/>
    <w:rsid w:val="7683C7E7"/>
    <w:rsid w:val="76A4675C"/>
    <w:rsid w:val="76D8E631"/>
    <w:rsid w:val="76F2E2BB"/>
    <w:rsid w:val="771875D9"/>
    <w:rsid w:val="771F5C80"/>
    <w:rsid w:val="773211B7"/>
    <w:rsid w:val="7739115E"/>
    <w:rsid w:val="7746B664"/>
    <w:rsid w:val="778235BC"/>
    <w:rsid w:val="7789D5A2"/>
    <w:rsid w:val="77ACB86A"/>
    <w:rsid w:val="77B4765E"/>
    <w:rsid w:val="77C3FA15"/>
    <w:rsid w:val="77DAA30E"/>
    <w:rsid w:val="77E16D8E"/>
    <w:rsid w:val="77EB79E4"/>
    <w:rsid w:val="77F46525"/>
    <w:rsid w:val="781598BF"/>
    <w:rsid w:val="781FBC80"/>
    <w:rsid w:val="782A8245"/>
    <w:rsid w:val="784704F7"/>
    <w:rsid w:val="784F160C"/>
    <w:rsid w:val="784FDC88"/>
    <w:rsid w:val="7854EE39"/>
    <w:rsid w:val="78607989"/>
    <w:rsid w:val="7884DEE4"/>
    <w:rsid w:val="78CCA914"/>
    <w:rsid w:val="78E0E4BD"/>
    <w:rsid w:val="79130E15"/>
    <w:rsid w:val="7918CF91"/>
    <w:rsid w:val="79238AEC"/>
    <w:rsid w:val="792A276D"/>
    <w:rsid w:val="792BFFF4"/>
    <w:rsid w:val="79313DC6"/>
    <w:rsid w:val="793AC3E4"/>
    <w:rsid w:val="79410EF6"/>
    <w:rsid w:val="794753B5"/>
    <w:rsid w:val="797BDA67"/>
    <w:rsid w:val="797D3DEF"/>
    <w:rsid w:val="7994FE29"/>
    <w:rsid w:val="799D2688"/>
    <w:rsid w:val="79BCBF54"/>
    <w:rsid w:val="79C20BEF"/>
    <w:rsid w:val="79E81DF5"/>
    <w:rsid w:val="79E84754"/>
    <w:rsid w:val="79F28D54"/>
    <w:rsid w:val="7A0FDB44"/>
    <w:rsid w:val="7A27B8B9"/>
    <w:rsid w:val="7A40FBF3"/>
    <w:rsid w:val="7A5BC802"/>
    <w:rsid w:val="7A5FFD10"/>
    <w:rsid w:val="7A8A3CF3"/>
    <w:rsid w:val="7A911557"/>
    <w:rsid w:val="7ABD33C5"/>
    <w:rsid w:val="7B00C4A1"/>
    <w:rsid w:val="7B09973C"/>
    <w:rsid w:val="7B7553AC"/>
    <w:rsid w:val="7B9BD54D"/>
    <w:rsid w:val="7BC5105B"/>
    <w:rsid w:val="7BCA0F45"/>
    <w:rsid w:val="7BD9E956"/>
    <w:rsid w:val="7BDDD980"/>
    <w:rsid w:val="7C1DFA0C"/>
    <w:rsid w:val="7C3354C3"/>
    <w:rsid w:val="7C69FCC5"/>
    <w:rsid w:val="7C820C81"/>
    <w:rsid w:val="7C89724E"/>
    <w:rsid w:val="7C8CD748"/>
    <w:rsid w:val="7CC604C3"/>
    <w:rsid w:val="7CF37E93"/>
    <w:rsid w:val="7CFD50E6"/>
    <w:rsid w:val="7D15D1EB"/>
    <w:rsid w:val="7D3ACCA1"/>
    <w:rsid w:val="7D5925F4"/>
    <w:rsid w:val="7D5F3C91"/>
    <w:rsid w:val="7D747A9D"/>
    <w:rsid w:val="7D84D460"/>
    <w:rsid w:val="7D9A53CD"/>
    <w:rsid w:val="7DADEE5C"/>
    <w:rsid w:val="7DC70342"/>
    <w:rsid w:val="7E6D5E66"/>
    <w:rsid w:val="7E7B8DE1"/>
    <w:rsid w:val="7E7E80BF"/>
    <w:rsid w:val="7E89D153"/>
    <w:rsid w:val="7E8DEA93"/>
    <w:rsid w:val="7EB99774"/>
    <w:rsid w:val="7ED1D39A"/>
    <w:rsid w:val="7EF0DB0D"/>
    <w:rsid w:val="7F104B83"/>
    <w:rsid w:val="7F308CCA"/>
    <w:rsid w:val="7F54B28E"/>
    <w:rsid w:val="7F74A14D"/>
    <w:rsid w:val="7F851D6E"/>
    <w:rsid w:val="7FB40171"/>
    <w:rsid w:val="7FC0E78C"/>
    <w:rsid w:val="7FDD6CE6"/>
    <w:rsid w:val="7FE39BDD"/>
    <w:rsid w:val="7FFBFF75"/>
    <w:rsid w:val="7FFC7A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A9C31"/>
  <w15:chartTrackingRefBased/>
  <w15:docId w15:val="{6AAC77D4-42E7-4BF0-AD49-83B7430D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66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E4571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A2C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E18CF"/>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85A3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C07D32"/>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val="en-US" w:eastAsia="en-GB"/>
    </w:rPr>
  </w:style>
  <w:style w:type="character" w:styleId="CommentReference">
    <w:name w:val="annotation reference"/>
    <w:basedOn w:val="DefaultParagraphFont"/>
    <w:uiPriority w:val="99"/>
    <w:semiHidden/>
    <w:unhideWhenUsed/>
    <w:rsid w:val="00C07D32"/>
    <w:rPr>
      <w:sz w:val="16"/>
      <w:szCs w:val="16"/>
    </w:rPr>
  </w:style>
  <w:style w:type="paragraph" w:styleId="CommentText">
    <w:name w:val="annotation text"/>
    <w:basedOn w:val="Normal"/>
    <w:link w:val="CommentTextChar"/>
    <w:uiPriority w:val="99"/>
    <w:unhideWhenUsed/>
    <w:rsid w:val="00C07D32"/>
    <w:rPr>
      <w:sz w:val="20"/>
      <w:szCs w:val="20"/>
    </w:rPr>
  </w:style>
  <w:style w:type="character" w:customStyle="1" w:styleId="CommentTextChar">
    <w:name w:val="Comment Text Char"/>
    <w:basedOn w:val="DefaultParagraphFont"/>
    <w:link w:val="CommentText"/>
    <w:uiPriority w:val="99"/>
    <w:rsid w:val="00C07D32"/>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C07D32"/>
    <w:rPr>
      <w:b/>
      <w:bCs/>
    </w:rPr>
  </w:style>
  <w:style w:type="character" w:customStyle="1" w:styleId="CommentSubjectChar">
    <w:name w:val="Comment Subject Char"/>
    <w:basedOn w:val="CommentTextChar"/>
    <w:link w:val="CommentSubject"/>
    <w:uiPriority w:val="99"/>
    <w:semiHidden/>
    <w:rsid w:val="00C07D32"/>
    <w:rPr>
      <w:rFonts w:ascii="Times New Roman" w:eastAsia="Arial Unicode MS" w:hAnsi="Times New Roman" w:cs="Times New Roman"/>
      <w:b/>
      <w:bCs/>
      <w:sz w:val="20"/>
      <w:szCs w:val="20"/>
      <w:bdr w:val="nil"/>
      <w:lang w:val="en-US"/>
    </w:rPr>
  </w:style>
  <w:style w:type="paragraph" w:styleId="BalloonText">
    <w:name w:val="Balloon Text"/>
    <w:basedOn w:val="Normal"/>
    <w:link w:val="BalloonTextChar"/>
    <w:uiPriority w:val="99"/>
    <w:semiHidden/>
    <w:unhideWhenUsed/>
    <w:rsid w:val="00C07D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D32"/>
    <w:rPr>
      <w:rFonts w:ascii="Segoe UI" w:eastAsia="Arial Unicode MS" w:hAnsi="Segoe UI" w:cs="Segoe UI"/>
      <w:sz w:val="18"/>
      <w:szCs w:val="18"/>
      <w:bdr w:val="nil"/>
      <w:lang w:val="en-US"/>
    </w:rPr>
  </w:style>
  <w:style w:type="table" w:styleId="TableGrid">
    <w:name w:val="Table Grid"/>
    <w:basedOn w:val="TableNormal"/>
    <w:uiPriority w:val="39"/>
    <w:rsid w:val="00350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2EBC"/>
    <w:rPr>
      <w:color w:val="0563C1" w:themeColor="hyperlink"/>
      <w:u w:val="single"/>
    </w:rPr>
  </w:style>
  <w:style w:type="paragraph" w:styleId="Header">
    <w:name w:val="header"/>
    <w:basedOn w:val="Normal"/>
    <w:link w:val="HeaderChar"/>
    <w:uiPriority w:val="99"/>
    <w:unhideWhenUsed/>
    <w:rsid w:val="004C4829"/>
    <w:pPr>
      <w:tabs>
        <w:tab w:val="center" w:pos="4513"/>
        <w:tab w:val="right" w:pos="9026"/>
      </w:tabs>
    </w:pPr>
  </w:style>
  <w:style w:type="character" w:customStyle="1" w:styleId="HeaderChar">
    <w:name w:val="Header Char"/>
    <w:basedOn w:val="DefaultParagraphFont"/>
    <w:link w:val="Header"/>
    <w:uiPriority w:val="99"/>
    <w:rsid w:val="004C4829"/>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4C4829"/>
    <w:pPr>
      <w:tabs>
        <w:tab w:val="center" w:pos="4513"/>
        <w:tab w:val="right" w:pos="9026"/>
      </w:tabs>
    </w:pPr>
  </w:style>
  <w:style w:type="character" w:customStyle="1" w:styleId="FooterChar">
    <w:name w:val="Footer Char"/>
    <w:basedOn w:val="DefaultParagraphFont"/>
    <w:link w:val="Footer"/>
    <w:uiPriority w:val="99"/>
    <w:rsid w:val="004C4829"/>
    <w:rPr>
      <w:rFonts w:ascii="Times New Roman" w:eastAsia="Arial Unicode MS" w:hAnsi="Times New Roman" w:cs="Times New Roman"/>
      <w:sz w:val="24"/>
      <w:szCs w:val="24"/>
      <w:bdr w:val="nil"/>
      <w:lang w:val="en-US"/>
    </w:rPr>
  </w:style>
  <w:style w:type="character" w:customStyle="1" w:styleId="UnresolvedMention1">
    <w:name w:val="Unresolved Mention1"/>
    <w:basedOn w:val="DefaultParagraphFont"/>
    <w:uiPriority w:val="99"/>
    <w:semiHidden/>
    <w:unhideWhenUsed/>
    <w:rsid w:val="00227142"/>
    <w:rPr>
      <w:color w:val="605E5C"/>
      <w:shd w:val="clear" w:color="auto" w:fill="E1DFDD"/>
    </w:rPr>
  </w:style>
  <w:style w:type="character" w:styleId="FollowedHyperlink">
    <w:name w:val="FollowedHyperlink"/>
    <w:basedOn w:val="DefaultParagraphFont"/>
    <w:uiPriority w:val="99"/>
    <w:semiHidden/>
    <w:unhideWhenUsed/>
    <w:rsid w:val="005B2427"/>
    <w:rPr>
      <w:color w:val="954F72" w:themeColor="followedHyperlink"/>
      <w:u w:val="single"/>
    </w:rPr>
  </w:style>
  <w:style w:type="paragraph" w:styleId="Caption">
    <w:name w:val="caption"/>
    <w:basedOn w:val="Normal"/>
    <w:next w:val="Normal"/>
    <w:uiPriority w:val="35"/>
    <w:unhideWhenUsed/>
    <w:qFormat/>
    <w:rsid w:val="000D2E50"/>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3B1EAF"/>
    <w:rPr>
      <w:color w:val="605E5C"/>
      <w:shd w:val="clear" w:color="auto" w:fill="E1DFDD"/>
    </w:rPr>
  </w:style>
  <w:style w:type="paragraph" w:styleId="NoSpacing">
    <w:name w:val="No Spacing"/>
    <w:uiPriority w:val="1"/>
    <w:qFormat/>
    <w:rsid w:val="0019470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customStyle="1" w:styleId="paragraph">
    <w:name w:val="paragraph"/>
    <w:basedOn w:val="Normal"/>
    <w:rsid w:val="009B4E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normaltextrun">
    <w:name w:val="normaltextrun"/>
    <w:basedOn w:val="DefaultParagraphFont"/>
    <w:rsid w:val="009B4EA8"/>
  </w:style>
  <w:style w:type="character" w:customStyle="1" w:styleId="eop">
    <w:name w:val="eop"/>
    <w:basedOn w:val="DefaultParagraphFont"/>
    <w:rsid w:val="009B4EA8"/>
  </w:style>
  <w:style w:type="paragraph" w:styleId="Revision">
    <w:name w:val="Revision"/>
    <w:hidden/>
    <w:uiPriority w:val="99"/>
    <w:semiHidden/>
    <w:rsid w:val="00BE376B"/>
    <w:pPr>
      <w:spacing w:after="0" w:line="240" w:lineRule="auto"/>
    </w:pPr>
    <w:rPr>
      <w:rFonts w:ascii="Times New Roman" w:eastAsia="Arial Unicode MS" w:hAnsi="Times New Roman" w:cs="Times New Roman"/>
      <w:sz w:val="24"/>
      <w:szCs w:val="24"/>
      <w:bdr w:val="nil"/>
      <w:lang w:val="en-US"/>
    </w:rPr>
  </w:style>
  <w:style w:type="paragraph" w:styleId="NormalWeb">
    <w:name w:val="Normal (Web)"/>
    <w:basedOn w:val="Normal"/>
    <w:uiPriority w:val="99"/>
    <w:unhideWhenUsed/>
    <w:rsid w:val="00240C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Mention">
    <w:name w:val="Mention"/>
    <w:basedOn w:val="DefaultParagraphFont"/>
    <w:uiPriority w:val="99"/>
    <w:unhideWhenUsed/>
    <w:rsid w:val="00C2655F"/>
    <w:rPr>
      <w:color w:val="2B579A"/>
      <w:shd w:val="clear" w:color="auto" w:fill="E1DFDD"/>
    </w:rPr>
  </w:style>
  <w:style w:type="character" w:customStyle="1" w:styleId="Heading3Char">
    <w:name w:val="Heading 3 Char"/>
    <w:basedOn w:val="DefaultParagraphFont"/>
    <w:link w:val="Heading3"/>
    <w:uiPriority w:val="9"/>
    <w:semiHidden/>
    <w:rsid w:val="005E18CF"/>
    <w:rPr>
      <w:rFonts w:asciiTheme="majorHAnsi" w:eastAsiaTheme="majorEastAsia" w:hAnsiTheme="majorHAnsi" w:cstheme="majorBidi"/>
      <w:color w:val="1F4D78" w:themeColor="accent1" w:themeShade="7F"/>
      <w:sz w:val="24"/>
      <w:szCs w:val="24"/>
      <w:bdr w:val="nil"/>
      <w:lang w:val="en-US"/>
    </w:rPr>
  </w:style>
  <w:style w:type="character" w:styleId="Strong">
    <w:name w:val="Strong"/>
    <w:basedOn w:val="DefaultParagraphFont"/>
    <w:uiPriority w:val="22"/>
    <w:qFormat/>
    <w:rsid w:val="00E61113"/>
    <w:rPr>
      <w:b/>
      <w:bCs/>
    </w:rPr>
  </w:style>
  <w:style w:type="character" w:customStyle="1" w:styleId="Heading2Char">
    <w:name w:val="Heading 2 Char"/>
    <w:basedOn w:val="DefaultParagraphFont"/>
    <w:link w:val="Heading2"/>
    <w:uiPriority w:val="9"/>
    <w:semiHidden/>
    <w:rsid w:val="001A2C48"/>
    <w:rPr>
      <w:rFonts w:asciiTheme="majorHAnsi" w:eastAsiaTheme="majorEastAsia" w:hAnsiTheme="majorHAnsi" w:cstheme="majorBidi"/>
      <w:color w:val="2E74B5" w:themeColor="accent1" w:themeShade="BF"/>
      <w:sz w:val="26"/>
      <w:szCs w:val="26"/>
      <w:bdr w:val="nil"/>
      <w:lang w:val="en-US"/>
    </w:rPr>
  </w:style>
  <w:style w:type="character" w:customStyle="1" w:styleId="Heading4Char">
    <w:name w:val="Heading 4 Char"/>
    <w:basedOn w:val="DefaultParagraphFont"/>
    <w:link w:val="Heading4"/>
    <w:uiPriority w:val="9"/>
    <w:semiHidden/>
    <w:rsid w:val="00285A36"/>
    <w:rPr>
      <w:rFonts w:asciiTheme="majorHAnsi" w:eastAsiaTheme="majorEastAsia" w:hAnsiTheme="majorHAnsi" w:cstheme="majorBidi"/>
      <w:i/>
      <w:iCs/>
      <w:color w:val="2E74B5" w:themeColor="accent1" w:themeShade="BF"/>
      <w:sz w:val="24"/>
      <w:szCs w:val="24"/>
      <w:bdr w:val="nil"/>
      <w:lang w:val="en-US"/>
    </w:rPr>
  </w:style>
  <w:style w:type="character" w:customStyle="1" w:styleId="Heading1Char">
    <w:name w:val="Heading 1 Char"/>
    <w:basedOn w:val="DefaultParagraphFont"/>
    <w:link w:val="Heading1"/>
    <w:uiPriority w:val="9"/>
    <w:rsid w:val="00E45716"/>
    <w:rPr>
      <w:rFonts w:asciiTheme="majorHAnsi" w:eastAsiaTheme="majorEastAsia" w:hAnsiTheme="majorHAnsi" w:cstheme="majorBidi"/>
      <w:color w:val="2E74B5" w:themeColor="accent1" w:themeShade="BF"/>
      <w:sz w:val="32"/>
      <w:szCs w:val="32"/>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2855">
      <w:bodyDiv w:val="1"/>
      <w:marLeft w:val="0"/>
      <w:marRight w:val="0"/>
      <w:marTop w:val="0"/>
      <w:marBottom w:val="0"/>
      <w:divBdr>
        <w:top w:val="none" w:sz="0" w:space="0" w:color="auto"/>
        <w:left w:val="none" w:sz="0" w:space="0" w:color="auto"/>
        <w:bottom w:val="none" w:sz="0" w:space="0" w:color="auto"/>
        <w:right w:val="none" w:sz="0" w:space="0" w:color="auto"/>
      </w:divBdr>
    </w:div>
    <w:div w:id="35005957">
      <w:bodyDiv w:val="1"/>
      <w:marLeft w:val="0"/>
      <w:marRight w:val="0"/>
      <w:marTop w:val="0"/>
      <w:marBottom w:val="0"/>
      <w:divBdr>
        <w:top w:val="none" w:sz="0" w:space="0" w:color="auto"/>
        <w:left w:val="none" w:sz="0" w:space="0" w:color="auto"/>
        <w:bottom w:val="none" w:sz="0" w:space="0" w:color="auto"/>
        <w:right w:val="none" w:sz="0" w:space="0" w:color="auto"/>
      </w:divBdr>
    </w:div>
    <w:div w:id="80495980">
      <w:bodyDiv w:val="1"/>
      <w:marLeft w:val="0"/>
      <w:marRight w:val="0"/>
      <w:marTop w:val="0"/>
      <w:marBottom w:val="0"/>
      <w:divBdr>
        <w:top w:val="none" w:sz="0" w:space="0" w:color="auto"/>
        <w:left w:val="none" w:sz="0" w:space="0" w:color="auto"/>
        <w:bottom w:val="none" w:sz="0" w:space="0" w:color="auto"/>
        <w:right w:val="none" w:sz="0" w:space="0" w:color="auto"/>
      </w:divBdr>
    </w:div>
    <w:div w:id="121114911">
      <w:bodyDiv w:val="1"/>
      <w:marLeft w:val="0"/>
      <w:marRight w:val="0"/>
      <w:marTop w:val="0"/>
      <w:marBottom w:val="0"/>
      <w:divBdr>
        <w:top w:val="none" w:sz="0" w:space="0" w:color="auto"/>
        <w:left w:val="none" w:sz="0" w:space="0" w:color="auto"/>
        <w:bottom w:val="none" w:sz="0" w:space="0" w:color="auto"/>
        <w:right w:val="none" w:sz="0" w:space="0" w:color="auto"/>
      </w:divBdr>
    </w:div>
    <w:div w:id="176771109">
      <w:bodyDiv w:val="1"/>
      <w:marLeft w:val="0"/>
      <w:marRight w:val="0"/>
      <w:marTop w:val="0"/>
      <w:marBottom w:val="0"/>
      <w:divBdr>
        <w:top w:val="none" w:sz="0" w:space="0" w:color="auto"/>
        <w:left w:val="none" w:sz="0" w:space="0" w:color="auto"/>
        <w:bottom w:val="none" w:sz="0" w:space="0" w:color="auto"/>
        <w:right w:val="none" w:sz="0" w:space="0" w:color="auto"/>
      </w:divBdr>
    </w:div>
    <w:div w:id="265116455">
      <w:bodyDiv w:val="1"/>
      <w:marLeft w:val="0"/>
      <w:marRight w:val="0"/>
      <w:marTop w:val="0"/>
      <w:marBottom w:val="0"/>
      <w:divBdr>
        <w:top w:val="none" w:sz="0" w:space="0" w:color="auto"/>
        <w:left w:val="none" w:sz="0" w:space="0" w:color="auto"/>
        <w:bottom w:val="none" w:sz="0" w:space="0" w:color="auto"/>
        <w:right w:val="none" w:sz="0" w:space="0" w:color="auto"/>
      </w:divBdr>
      <w:divsChild>
        <w:div w:id="894510440">
          <w:marLeft w:val="0"/>
          <w:marRight w:val="0"/>
          <w:marTop w:val="0"/>
          <w:marBottom w:val="0"/>
          <w:divBdr>
            <w:top w:val="none" w:sz="0" w:space="0" w:color="auto"/>
            <w:left w:val="none" w:sz="0" w:space="0" w:color="auto"/>
            <w:bottom w:val="none" w:sz="0" w:space="0" w:color="auto"/>
            <w:right w:val="none" w:sz="0" w:space="0" w:color="auto"/>
          </w:divBdr>
          <w:divsChild>
            <w:div w:id="1585138745">
              <w:marLeft w:val="0"/>
              <w:marRight w:val="0"/>
              <w:marTop w:val="0"/>
              <w:marBottom w:val="0"/>
              <w:divBdr>
                <w:top w:val="none" w:sz="0" w:space="0" w:color="auto"/>
                <w:left w:val="none" w:sz="0" w:space="0" w:color="auto"/>
                <w:bottom w:val="none" w:sz="0" w:space="0" w:color="auto"/>
                <w:right w:val="none" w:sz="0" w:space="0" w:color="auto"/>
              </w:divBdr>
              <w:divsChild>
                <w:div w:id="1252467736">
                  <w:marLeft w:val="0"/>
                  <w:marRight w:val="0"/>
                  <w:marTop w:val="0"/>
                  <w:marBottom w:val="0"/>
                  <w:divBdr>
                    <w:top w:val="none" w:sz="0" w:space="0" w:color="auto"/>
                    <w:left w:val="none" w:sz="0" w:space="0" w:color="auto"/>
                    <w:bottom w:val="none" w:sz="0" w:space="0" w:color="auto"/>
                    <w:right w:val="none" w:sz="0" w:space="0" w:color="auto"/>
                  </w:divBdr>
                  <w:divsChild>
                    <w:div w:id="229853558">
                      <w:marLeft w:val="0"/>
                      <w:marRight w:val="0"/>
                      <w:marTop w:val="94"/>
                      <w:marBottom w:val="94"/>
                      <w:divBdr>
                        <w:top w:val="none" w:sz="0" w:space="0" w:color="auto"/>
                        <w:left w:val="none" w:sz="0" w:space="0" w:color="auto"/>
                        <w:bottom w:val="none" w:sz="0" w:space="0" w:color="auto"/>
                        <w:right w:val="none" w:sz="0" w:space="0" w:color="auto"/>
                      </w:divBdr>
                    </w:div>
                  </w:divsChild>
                </w:div>
                <w:div w:id="2030334126">
                  <w:marLeft w:val="0"/>
                  <w:marRight w:val="0"/>
                  <w:marTop w:val="0"/>
                  <w:marBottom w:val="0"/>
                  <w:divBdr>
                    <w:top w:val="none" w:sz="0" w:space="0" w:color="auto"/>
                    <w:left w:val="none" w:sz="0" w:space="0" w:color="auto"/>
                    <w:bottom w:val="none" w:sz="0" w:space="0" w:color="auto"/>
                    <w:right w:val="none" w:sz="0" w:space="0" w:color="auto"/>
                  </w:divBdr>
                  <w:divsChild>
                    <w:div w:id="1087072373">
                      <w:marLeft w:val="0"/>
                      <w:marRight w:val="0"/>
                      <w:marTop w:val="94"/>
                      <w:marBottom w:val="94"/>
                      <w:divBdr>
                        <w:top w:val="none" w:sz="0" w:space="0" w:color="auto"/>
                        <w:left w:val="none" w:sz="0" w:space="0" w:color="auto"/>
                        <w:bottom w:val="none" w:sz="0" w:space="0" w:color="auto"/>
                        <w:right w:val="none" w:sz="0" w:space="0" w:color="auto"/>
                      </w:divBdr>
                    </w:div>
                  </w:divsChild>
                </w:div>
                <w:div w:id="2105177627">
                  <w:marLeft w:val="0"/>
                  <w:marRight w:val="0"/>
                  <w:marTop w:val="0"/>
                  <w:marBottom w:val="0"/>
                  <w:divBdr>
                    <w:top w:val="none" w:sz="0" w:space="0" w:color="auto"/>
                    <w:left w:val="none" w:sz="0" w:space="0" w:color="auto"/>
                    <w:bottom w:val="none" w:sz="0" w:space="0" w:color="auto"/>
                    <w:right w:val="none" w:sz="0" w:space="0" w:color="auto"/>
                  </w:divBdr>
                  <w:divsChild>
                    <w:div w:id="1551696496">
                      <w:marLeft w:val="0"/>
                      <w:marRight w:val="0"/>
                      <w:marTop w:val="94"/>
                      <w:marBottom w:val="94"/>
                      <w:divBdr>
                        <w:top w:val="none" w:sz="0" w:space="0" w:color="auto"/>
                        <w:left w:val="none" w:sz="0" w:space="0" w:color="auto"/>
                        <w:bottom w:val="none" w:sz="0" w:space="0" w:color="auto"/>
                        <w:right w:val="none" w:sz="0" w:space="0" w:color="auto"/>
                      </w:divBdr>
                    </w:div>
                  </w:divsChild>
                </w:div>
              </w:divsChild>
            </w:div>
          </w:divsChild>
        </w:div>
        <w:div w:id="1157768935">
          <w:marLeft w:val="0"/>
          <w:marRight w:val="0"/>
          <w:marTop w:val="0"/>
          <w:marBottom w:val="0"/>
          <w:divBdr>
            <w:top w:val="none" w:sz="0" w:space="0" w:color="auto"/>
            <w:left w:val="none" w:sz="0" w:space="0" w:color="auto"/>
            <w:bottom w:val="none" w:sz="0" w:space="0" w:color="auto"/>
            <w:right w:val="none" w:sz="0" w:space="0" w:color="auto"/>
          </w:divBdr>
          <w:divsChild>
            <w:div w:id="2122140943">
              <w:marLeft w:val="0"/>
              <w:marRight w:val="0"/>
              <w:marTop w:val="0"/>
              <w:marBottom w:val="0"/>
              <w:divBdr>
                <w:top w:val="none" w:sz="0" w:space="0" w:color="auto"/>
                <w:left w:val="none" w:sz="0" w:space="0" w:color="auto"/>
                <w:bottom w:val="none" w:sz="0" w:space="0" w:color="auto"/>
                <w:right w:val="none" w:sz="0" w:space="0" w:color="auto"/>
              </w:divBdr>
              <w:divsChild>
                <w:div w:id="5133195">
                  <w:marLeft w:val="0"/>
                  <w:marRight w:val="0"/>
                  <w:marTop w:val="0"/>
                  <w:marBottom w:val="0"/>
                  <w:divBdr>
                    <w:top w:val="none" w:sz="0" w:space="0" w:color="auto"/>
                    <w:left w:val="none" w:sz="0" w:space="0" w:color="auto"/>
                    <w:bottom w:val="none" w:sz="0" w:space="0" w:color="auto"/>
                    <w:right w:val="none" w:sz="0" w:space="0" w:color="auto"/>
                  </w:divBdr>
                  <w:divsChild>
                    <w:div w:id="1483036771">
                      <w:marLeft w:val="0"/>
                      <w:marRight w:val="0"/>
                      <w:marTop w:val="94"/>
                      <w:marBottom w:val="94"/>
                      <w:divBdr>
                        <w:top w:val="none" w:sz="0" w:space="0" w:color="auto"/>
                        <w:left w:val="none" w:sz="0" w:space="0" w:color="auto"/>
                        <w:bottom w:val="none" w:sz="0" w:space="0" w:color="auto"/>
                        <w:right w:val="none" w:sz="0" w:space="0" w:color="auto"/>
                      </w:divBdr>
                    </w:div>
                  </w:divsChild>
                </w:div>
                <w:div w:id="25372990">
                  <w:marLeft w:val="0"/>
                  <w:marRight w:val="0"/>
                  <w:marTop w:val="0"/>
                  <w:marBottom w:val="0"/>
                  <w:divBdr>
                    <w:top w:val="none" w:sz="0" w:space="0" w:color="auto"/>
                    <w:left w:val="none" w:sz="0" w:space="0" w:color="auto"/>
                    <w:bottom w:val="none" w:sz="0" w:space="0" w:color="auto"/>
                    <w:right w:val="none" w:sz="0" w:space="0" w:color="auto"/>
                  </w:divBdr>
                  <w:divsChild>
                    <w:div w:id="1095204359">
                      <w:marLeft w:val="0"/>
                      <w:marRight w:val="0"/>
                      <w:marTop w:val="94"/>
                      <w:marBottom w:val="94"/>
                      <w:divBdr>
                        <w:top w:val="none" w:sz="0" w:space="0" w:color="auto"/>
                        <w:left w:val="none" w:sz="0" w:space="0" w:color="auto"/>
                        <w:bottom w:val="none" w:sz="0" w:space="0" w:color="auto"/>
                        <w:right w:val="none" w:sz="0" w:space="0" w:color="auto"/>
                      </w:divBdr>
                    </w:div>
                  </w:divsChild>
                </w:div>
                <w:div w:id="107160188">
                  <w:marLeft w:val="0"/>
                  <w:marRight w:val="0"/>
                  <w:marTop w:val="0"/>
                  <w:marBottom w:val="0"/>
                  <w:divBdr>
                    <w:top w:val="none" w:sz="0" w:space="0" w:color="auto"/>
                    <w:left w:val="none" w:sz="0" w:space="0" w:color="auto"/>
                    <w:bottom w:val="none" w:sz="0" w:space="0" w:color="auto"/>
                    <w:right w:val="none" w:sz="0" w:space="0" w:color="auto"/>
                  </w:divBdr>
                  <w:divsChild>
                    <w:div w:id="1814836648">
                      <w:marLeft w:val="0"/>
                      <w:marRight w:val="0"/>
                      <w:marTop w:val="94"/>
                      <w:marBottom w:val="94"/>
                      <w:divBdr>
                        <w:top w:val="none" w:sz="0" w:space="0" w:color="auto"/>
                        <w:left w:val="none" w:sz="0" w:space="0" w:color="auto"/>
                        <w:bottom w:val="none" w:sz="0" w:space="0" w:color="auto"/>
                        <w:right w:val="none" w:sz="0" w:space="0" w:color="auto"/>
                      </w:divBdr>
                      <w:divsChild>
                        <w:div w:id="1460495260">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116334322">
                  <w:marLeft w:val="0"/>
                  <w:marRight w:val="0"/>
                  <w:marTop w:val="0"/>
                  <w:marBottom w:val="0"/>
                  <w:divBdr>
                    <w:top w:val="none" w:sz="0" w:space="0" w:color="auto"/>
                    <w:left w:val="none" w:sz="0" w:space="0" w:color="auto"/>
                    <w:bottom w:val="none" w:sz="0" w:space="0" w:color="auto"/>
                    <w:right w:val="none" w:sz="0" w:space="0" w:color="auto"/>
                  </w:divBdr>
                  <w:divsChild>
                    <w:div w:id="67651893">
                      <w:marLeft w:val="0"/>
                      <w:marRight w:val="0"/>
                      <w:marTop w:val="0"/>
                      <w:marBottom w:val="0"/>
                      <w:divBdr>
                        <w:top w:val="none" w:sz="0" w:space="0" w:color="auto"/>
                        <w:left w:val="none" w:sz="0" w:space="0" w:color="auto"/>
                        <w:bottom w:val="none" w:sz="0" w:space="0" w:color="auto"/>
                        <w:right w:val="none" w:sz="0" w:space="0" w:color="auto"/>
                      </w:divBdr>
                    </w:div>
                    <w:div w:id="1138376024">
                      <w:marLeft w:val="0"/>
                      <w:marRight w:val="0"/>
                      <w:marTop w:val="0"/>
                      <w:marBottom w:val="0"/>
                      <w:divBdr>
                        <w:top w:val="none" w:sz="0" w:space="0" w:color="auto"/>
                        <w:left w:val="none" w:sz="0" w:space="0" w:color="auto"/>
                        <w:bottom w:val="none" w:sz="0" w:space="0" w:color="auto"/>
                        <w:right w:val="none" w:sz="0" w:space="0" w:color="auto"/>
                      </w:divBdr>
                    </w:div>
                    <w:div w:id="1763254212">
                      <w:marLeft w:val="0"/>
                      <w:marRight w:val="0"/>
                      <w:marTop w:val="0"/>
                      <w:marBottom w:val="0"/>
                      <w:divBdr>
                        <w:top w:val="none" w:sz="0" w:space="0" w:color="auto"/>
                        <w:left w:val="none" w:sz="0" w:space="0" w:color="auto"/>
                        <w:bottom w:val="none" w:sz="0" w:space="0" w:color="auto"/>
                        <w:right w:val="none" w:sz="0" w:space="0" w:color="auto"/>
                      </w:divBdr>
                    </w:div>
                  </w:divsChild>
                </w:div>
                <w:div w:id="143396864">
                  <w:marLeft w:val="0"/>
                  <w:marRight w:val="0"/>
                  <w:marTop w:val="0"/>
                  <w:marBottom w:val="0"/>
                  <w:divBdr>
                    <w:top w:val="none" w:sz="0" w:space="0" w:color="auto"/>
                    <w:left w:val="none" w:sz="0" w:space="0" w:color="auto"/>
                    <w:bottom w:val="none" w:sz="0" w:space="0" w:color="auto"/>
                    <w:right w:val="none" w:sz="0" w:space="0" w:color="auto"/>
                  </w:divBdr>
                  <w:divsChild>
                    <w:div w:id="146481994">
                      <w:marLeft w:val="0"/>
                      <w:marRight w:val="0"/>
                      <w:marTop w:val="0"/>
                      <w:marBottom w:val="0"/>
                      <w:divBdr>
                        <w:top w:val="none" w:sz="0" w:space="0" w:color="auto"/>
                        <w:left w:val="none" w:sz="0" w:space="0" w:color="auto"/>
                        <w:bottom w:val="none" w:sz="0" w:space="0" w:color="auto"/>
                        <w:right w:val="none" w:sz="0" w:space="0" w:color="auto"/>
                      </w:divBdr>
                    </w:div>
                    <w:div w:id="212888270">
                      <w:marLeft w:val="0"/>
                      <w:marRight w:val="0"/>
                      <w:marTop w:val="0"/>
                      <w:marBottom w:val="0"/>
                      <w:divBdr>
                        <w:top w:val="none" w:sz="0" w:space="0" w:color="auto"/>
                        <w:left w:val="none" w:sz="0" w:space="0" w:color="auto"/>
                        <w:bottom w:val="none" w:sz="0" w:space="0" w:color="auto"/>
                        <w:right w:val="none" w:sz="0" w:space="0" w:color="auto"/>
                      </w:divBdr>
                    </w:div>
                    <w:div w:id="689914838">
                      <w:marLeft w:val="0"/>
                      <w:marRight w:val="0"/>
                      <w:marTop w:val="0"/>
                      <w:marBottom w:val="0"/>
                      <w:divBdr>
                        <w:top w:val="none" w:sz="0" w:space="0" w:color="auto"/>
                        <w:left w:val="none" w:sz="0" w:space="0" w:color="auto"/>
                        <w:bottom w:val="none" w:sz="0" w:space="0" w:color="auto"/>
                        <w:right w:val="none" w:sz="0" w:space="0" w:color="auto"/>
                      </w:divBdr>
                    </w:div>
                    <w:div w:id="1613903819">
                      <w:marLeft w:val="0"/>
                      <w:marRight w:val="0"/>
                      <w:marTop w:val="0"/>
                      <w:marBottom w:val="0"/>
                      <w:divBdr>
                        <w:top w:val="none" w:sz="0" w:space="0" w:color="auto"/>
                        <w:left w:val="none" w:sz="0" w:space="0" w:color="auto"/>
                        <w:bottom w:val="none" w:sz="0" w:space="0" w:color="auto"/>
                        <w:right w:val="none" w:sz="0" w:space="0" w:color="auto"/>
                      </w:divBdr>
                    </w:div>
                    <w:div w:id="1811819854">
                      <w:marLeft w:val="0"/>
                      <w:marRight w:val="0"/>
                      <w:marTop w:val="0"/>
                      <w:marBottom w:val="0"/>
                      <w:divBdr>
                        <w:top w:val="none" w:sz="0" w:space="0" w:color="auto"/>
                        <w:left w:val="none" w:sz="0" w:space="0" w:color="auto"/>
                        <w:bottom w:val="none" w:sz="0" w:space="0" w:color="auto"/>
                        <w:right w:val="none" w:sz="0" w:space="0" w:color="auto"/>
                      </w:divBdr>
                    </w:div>
                    <w:div w:id="1829327707">
                      <w:marLeft w:val="-8"/>
                      <w:marRight w:val="-8"/>
                      <w:marTop w:val="0"/>
                      <w:marBottom w:val="0"/>
                      <w:divBdr>
                        <w:top w:val="none" w:sz="0" w:space="0" w:color="auto"/>
                        <w:left w:val="none" w:sz="0" w:space="0" w:color="auto"/>
                        <w:bottom w:val="none" w:sz="0" w:space="0" w:color="auto"/>
                        <w:right w:val="none" w:sz="0" w:space="0" w:color="auto"/>
                      </w:divBdr>
                    </w:div>
                    <w:div w:id="2133669711">
                      <w:marLeft w:val="0"/>
                      <w:marRight w:val="0"/>
                      <w:marTop w:val="0"/>
                      <w:marBottom w:val="0"/>
                      <w:divBdr>
                        <w:top w:val="none" w:sz="0" w:space="0" w:color="auto"/>
                        <w:left w:val="none" w:sz="0" w:space="0" w:color="auto"/>
                        <w:bottom w:val="none" w:sz="0" w:space="0" w:color="auto"/>
                        <w:right w:val="none" w:sz="0" w:space="0" w:color="auto"/>
                      </w:divBdr>
                    </w:div>
                  </w:divsChild>
                </w:div>
                <w:div w:id="242495277">
                  <w:marLeft w:val="0"/>
                  <w:marRight w:val="0"/>
                  <w:marTop w:val="0"/>
                  <w:marBottom w:val="0"/>
                  <w:divBdr>
                    <w:top w:val="none" w:sz="0" w:space="0" w:color="auto"/>
                    <w:left w:val="none" w:sz="0" w:space="0" w:color="auto"/>
                    <w:bottom w:val="none" w:sz="0" w:space="0" w:color="auto"/>
                    <w:right w:val="none" w:sz="0" w:space="0" w:color="auto"/>
                  </w:divBdr>
                  <w:divsChild>
                    <w:div w:id="1115516803">
                      <w:marLeft w:val="0"/>
                      <w:marRight w:val="0"/>
                      <w:marTop w:val="94"/>
                      <w:marBottom w:val="94"/>
                      <w:divBdr>
                        <w:top w:val="none" w:sz="0" w:space="0" w:color="auto"/>
                        <w:left w:val="none" w:sz="0" w:space="0" w:color="auto"/>
                        <w:bottom w:val="none" w:sz="0" w:space="0" w:color="auto"/>
                        <w:right w:val="none" w:sz="0" w:space="0" w:color="auto"/>
                      </w:divBdr>
                      <w:divsChild>
                        <w:div w:id="1509056587">
                          <w:marLeft w:val="0"/>
                          <w:marRight w:val="0"/>
                          <w:marTop w:val="0"/>
                          <w:marBottom w:val="94"/>
                          <w:divBdr>
                            <w:top w:val="none" w:sz="0" w:space="0" w:color="auto"/>
                            <w:left w:val="none" w:sz="0" w:space="0" w:color="auto"/>
                            <w:bottom w:val="none" w:sz="0" w:space="0" w:color="auto"/>
                            <w:right w:val="none" w:sz="0" w:space="0" w:color="auto"/>
                          </w:divBdr>
                          <w:divsChild>
                            <w:div w:id="802503770">
                              <w:marLeft w:val="0"/>
                              <w:marRight w:val="0"/>
                              <w:marTop w:val="0"/>
                              <w:marBottom w:val="0"/>
                              <w:divBdr>
                                <w:top w:val="single" w:sz="4" w:space="2" w:color="auto"/>
                                <w:left w:val="single" w:sz="4" w:space="2" w:color="auto"/>
                                <w:bottom w:val="single" w:sz="4" w:space="2" w:color="auto"/>
                                <w:right w:val="single" w:sz="4" w:space="2" w:color="auto"/>
                              </w:divBdr>
                              <w:divsChild>
                                <w:div w:id="1050954932">
                                  <w:marLeft w:val="0"/>
                                  <w:marRight w:val="0"/>
                                  <w:marTop w:val="0"/>
                                  <w:marBottom w:val="0"/>
                                  <w:divBdr>
                                    <w:top w:val="none" w:sz="0" w:space="0" w:color="auto"/>
                                    <w:left w:val="none" w:sz="0" w:space="0" w:color="auto"/>
                                    <w:bottom w:val="none" w:sz="0" w:space="0" w:color="auto"/>
                                    <w:right w:val="none" w:sz="0" w:space="0" w:color="auto"/>
                                  </w:divBdr>
                                  <w:divsChild>
                                    <w:div w:id="248589083">
                                      <w:marLeft w:val="0"/>
                                      <w:marRight w:val="0"/>
                                      <w:marTop w:val="0"/>
                                      <w:marBottom w:val="0"/>
                                      <w:divBdr>
                                        <w:top w:val="none" w:sz="0" w:space="0" w:color="auto"/>
                                        <w:left w:val="none" w:sz="0" w:space="0" w:color="auto"/>
                                        <w:bottom w:val="none" w:sz="0" w:space="0" w:color="auto"/>
                                        <w:right w:val="none" w:sz="0" w:space="0" w:color="auto"/>
                                      </w:divBdr>
                                      <w:divsChild>
                                        <w:div w:id="135725800">
                                          <w:marLeft w:val="0"/>
                                          <w:marRight w:val="0"/>
                                          <w:marTop w:val="0"/>
                                          <w:marBottom w:val="0"/>
                                          <w:divBdr>
                                            <w:top w:val="none" w:sz="0" w:space="0" w:color="auto"/>
                                            <w:left w:val="none" w:sz="0" w:space="0" w:color="auto"/>
                                            <w:bottom w:val="none" w:sz="0" w:space="0" w:color="auto"/>
                                            <w:right w:val="none" w:sz="0" w:space="0" w:color="auto"/>
                                          </w:divBdr>
                                          <w:divsChild>
                                            <w:div w:id="1916695627">
                                              <w:marLeft w:val="0"/>
                                              <w:marRight w:val="0"/>
                                              <w:marTop w:val="0"/>
                                              <w:marBottom w:val="0"/>
                                              <w:divBdr>
                                                <w:top w:val="single" w:sz="4" w:space="9" w:color="auto"/>
                                                <w:left w:val="single" w:sz="4" w:space="9" w:color="auto"/>
                                                <w:bottom w:val="single" w:sz="4" w:space="9" w:color="auto"/>
                                                <w:right w:val="single" w:sz="4" w:space="9" w:color="auto"/>
                                              </w:divBdr>
                                            </w:div>
                                          </w:divsChild>
                                        </w:div>
                                      </w:divsChild>
                                    </w:div>
                                  </w:divsChild>
                                </w:div>
                              </w:divsChild>
                            </w:div>
                          </w:divsChild>
                        </w:div>
                      </w:divsChild>
                    </w:div>
                  </w:divsChild>
                </w:div>
                <w:div w:id="265162085">
                  <w:marLeft w:val="0"/>
                  <w:marRight w:val="0"/>
                  <w:marTop w:val="0"/>
                  <w:marBottom w:val="0"/>
                  <w:divBdr>
                    <w:top w:val="none" w:sz="0" w:space="0" w:color="auto"/>
                    <w:left w:val="none" w:sz="0" w:space="0" w:color="auto"/>
                    <w:bottom w:val="none" w:sz="0" w:space="0" w:color="auto"/>
                    <w:right w:val="none" w:sz="0" w:space="0" w:color="auto"/>
                  </w:divBdr>
                  <w:divsChild>
                    <w:div w:id="345907569">
                      <w:marLeft w:val="0"/>
                      <w:marRight w:val="0"/>
                      <w:marTop w:val="94"/>
                      <w:marBottom w:val="94"/>
                      <w:divBdr>
                        <w:top w:val="none" w:sz="0" w:space="0" w:color="auto"/>
                        <w:left w:val="none" w:sz="0" w:space="0" w:color="auto"/>
                        <w:bottom w:val="none" w:sz="0" w:space="0" w:color="auto"/>
                        <w:right w:val="none" w:sz="0" w:space="0" w:color="auto"/>
                      </w:divBdr>
                      <w:divsChild>
                        <w:div w:id="445470356">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279259723">
                  <w:marLeft w:val="0"/>
                  <w:marRight w:val="0"/>
                  <w:marTop w:val="0"/>
                  <w:marBottom w:val="0"/>
                  <w:divBdr>
                    <w:top w:val="none" w:sz="0" w:space="0" w:color="auto"/>
                    <w:left w:val="none" w:sz="0" w:space="0" w:color="auto"/>
                    <w:bottom w:val="none" w:sz="0" w:space="0" w:color="auto"/>
                    <w:right w:val="none" w:sz="0" w:space="0" w:color="auto"/>
                  </w:divBdr>
                  <w:divsChild>
                    <w:div w:id="1968387873">
                      <w:marLeft w:val="0"/>
                      <w:marRight w:val="0"/>
                      <w:marTop w:val="94"/>
                      <w:marBottom w:val="94"/>
                      <w:divBdr>
                        <w:top w:val="none" w:sz="0" w:space="0" w:color="auto"/>
                        <w:left w:val="none" w:sz="0" w:space="0" w:color="auto"/>
                        <w:bottom w:val="none" w:sz="0" w:space="0" w:color="auto"/>
                        <w:right w:val="none" w:sz="0" w:space="0" w:color="auto"/>
                      </w:divBdr>
                    </w:div>
                  </w:divsChild>
                </w:div>
                <w:div w:id="394277203">
                  <w:marLeft w:val="0"/>
                  <w:marRight w:val="0"/>
                  <w:marTop w:val="0"/>
                  <w:marBottom w:val="0"/>
                  <w:divBdr>
                    <w:top w:val="none" w:sz="0" w:space="0" w:color="auto"/>
                    <w:left w:val="none" w:sz="0" w:space="0" w:color="auto"/>
                    <w:bottom w:val="none" w:sz="0" w:space="0" w:color="auto"/>
                    <w:right w:val="none" w:sz="0" w:space="0" w:color="auto"/>
                  </w:divBdr>
                  <w:divsChild>
                    <w:div w:id="1290435860">
                      <w:marLeft w:val="0"/>
                      <w:marRight w:val="0"/>
                      <w:marTop w:val="94"/>
                      <w:marBottom w:val="94"/>
                      <w:divBdr>
                        <w:top w:val="none" w:sz="0" w:space="0" w:color="auto"/>
                        <w:left w:val="none" w:sz="0" w:space="0" w:color="auto"/>
                        <w:bottom w:val="none" w:sz="0" w:space="0" w:color="auto"/>
                        <w:right w:val="none" w:sz="0" w:space="0" w:color="auto"/>
                      </w:divBdr>
                    </w:div>
                  </w:divsChild>
                </w:div>
                <w:div w:id="463935472">
                  <w:marLeft w:val="0"/>
                  <w:marRight w:val="0"/>
                  <w:marTop w:val="0"/>
                  <w:marBottom w:val="0"/>
                  <w:divBdr>
                    <w:top w:val="none" w:sz="0" w:space="0" w:color="auto"/>
                    <w:left w:val="none" w:sz="0" w:space="0" w:color="auto"/>
                    <w:bottom w:val="none" w:sz="0" w:space="0" w:color="auto"/>
                    <w:right w:val="none" w:sz="0" w:space="0" w:color="auto"/>
                  </w:divBdr>
                  <w:divsChild>
                    <w:div w:id="369770324">
                      <w:marLeft w:val="0"/>
                      <w:marRight w:val="0"/>
                      <w:marTop w:val="94"/>
                      <w:marBottom w:val="94"/>
                      <w:divBdr>
                        <w:top w:val="none" w:sz="0" w:space="0" w:color="auto"/>
                        <w:left w:val="none" w:sz="0" w:space="0" w:color="auto"/>
                        <w:bottom w:val="none" w:sz="0" w:space="0" w:color="auto"/>
                        <w:right w:val="none" w:sz="0" w:space="0" w:color="auto"/>
                      </w:divBdr>
                    </w:div>
                  </w:divsChild>
                </w:div>
                <w:div w:id="475529619">
                  <w:marLeft w:val="0"/>
                  <w:marRight w:val="0"/>
                  <w:marTop w:val="0"/>
                  <w:marBottom w:val="0"/>
                  <w:divBdr>
                    <w:top w:val="none" w:sz="0" w:space="0" w:color="auto"/>
                    <w:left w:val="none" w:sz="0" w:space="0" w:color="auto"/>
                    <w:bottom w:val="none" w:sz="0" w:space="0" w:color="auto"/>
                    <w:right w:val="none" w:sz="0" w:space="0" w:color="auto"/>
                  </w:divBdr>
                  <w:divsChild>
                    <w:div w:id="691689505">
                      <w:marLeft w:val="0"/>
                      <w:marRight w:val="0"/>
                      <w:marTop w:val="0"/>
                      <w:marBottom w:val="0"/>
                      <w:divBdr>
                        <w:top w:val="none" w:sz="0" w:space="0" w:color="auto"/>
                        <w:left w:val="none" w:sz="0" w:space="0" w:color="auto"/>
                        <w:bottom w:val="none" w:sz="0" w:space="0" w:color="auto"/>
                        <w:right w:val="none" w:sz="0" w:space="0" w:color="auto"/>
                      </w:divBdr>
                      <w:divsChild>
                        <w:div w:id="1503543638">
                          <w:marLeft w:val="0"/>
                          <w:marRight w:val="0"/>
                          <w:marTop w:val="0"/>
                          <w:marBottom w:val="0"/>
                          <w:divBdr>
                            <w:top w:val="none" w:sz="0" w:space="0" w:color="auto"/>
                            <w:left w:val="none" w:sz="0" w:space="0" w:color="auto"/>
                            <w:bottom w:val="none" w:sz="0" w:space="0" w:color="auto"/>
                            <w:right w:val="none" w:sz="0" w:space="0" w:color="auto"/>
                          </w:divBdr>
                          <w:divsChild>
                            <w:div w:id="509220466">
                              <w:marLeft w:val="0"/>
                              <w:marRight w:val="0"/>
                              <w:marTop w:val="0"/>
                              <w:marBottom w:val="94"/>
                              <w:divBdr>
                                <w:top w:val="none" w:sz="0" w:space="0" w:color="auto"/>
                                <w:left w:val="none" w:sz="0" w:space="0" w:color="auto"/>
                                <w:bottom w:val="none" w:sz="0" w:space="0" w:color="auto"/>
                                <w:right w:val="none" w:sz="0" w:space="0" w:color="auto"/>
                              </w:divBdr>
                            </w:div>
                            <w:div w:id="531696891">
                              <w:marLeft w:val="0"/>
                              <w:marRight w:val="0"/>
                              <w:marTop w:val="0"/>
                              <w:marBottom w:val="0"/>
                              <w:divBdr>
                                <w:top w:val="none" w:sz="0" w:space="0" w:color="auto"/>
                                <w:left w:val="none" w:sz="0" w:space="0" w:color="auto"/>
                                <w:bottom w:val="none" w:sz="0" w:space="0" w:color="auto"/>
                                <w:right w:val="none" w:sz="0" w:space="0" w:color="auto"/>
                              </w:divBdr>
                            </w:div>
                            <w:div w:id="1718891950">
                              <w:marLeft w:val="0"/>
                              <w:marRight w:val="0"/>
                              <w:marTop w:val="0"/>
                              <w:marBottom w:val="0"/>
                              <w:divBdr>
                                <w:top w:val="none" w:sz="0" w:space="0" w:color="auto"/>
                                <w:left w:val="none" w:sz="0" w:space="0" w:color="auto"/>
                                <w:bottom w:val="none" w:sz="0" w:space="0" w:color="auto"/>
                                <w:right w:val="none" w:sz="0" w:space="0" w:color="auto"/>
                              </w:divBdr>
                            </w:div>
                            <w:div w:id="20841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17578">
                  <w:marLeft w:val="0"/>
                  <w:marRight w:val="0"/>
                  <w:marTop w:val="0"/>
                  <w:marBottom w:val="0"/>
                  <w:divBdr>
                    <w:top w:val="none" w:sz="0" w:space="0" w:color="auto"/>
                    <w:left w:val="none" w:sz="0" w:space="0" w:color="auto"/>
                    <w:bottom w:val="none" w:sz="0" w:space="0" w:color="auto"/>
                    <w:right w:val="none" w:sz="0" w:space="0" w:color="auto"/>
                  </w:divBdr>
                  <w:divsChild>
                    <w:div w:id="1215845947">
                      <w:marLeft w:val="0"/>
                      <w:marRight w:val="0"/>
                      <w:marTop w:val="0"/>
                      <w:marBottom w:val="0"/>
                      <w:divBdr>
                        <w:top w:val="none" w:sz="0" w:space="0" w:color="auto"/>
                        <w:left w:val="none" w:sz="0" w:space="0" w:color="auto"/>
                        <w:bottom w:val="none" w:sz="0" w:space="0" w:color="auto"/>
                        <w:right w:val="none" w:sz="0" w:space="0" w:color="auto"/>
                      </w:divBdr>
                      <w:divsChild>
                        <w:div w:id="65497794">
                          <w:marLeft w:val="0"/>
                          <w:marRight w:val="0"/>
                          <w:marTop w:val="0"/>
                          <w:marBottom w:val="0"/>
                          <w:divBdr>
                            <w:top w:val="none" w:sz="0" w:space="0" w:color="auto"/>
                            <w:left w:val="none" w:sz="0" w:space="0" w:color="auto"/>
                            <w:bottom w:val="none" w:sz="0" w:space="0" w:color="auto"/>
                            <w:right w:val="none" w:sz="0" w:space="0" w:color="auto"/>
                          </w:divBdr>
                          <w:divsChild>
                            <w:div w:id="1033533989">
                              <w:marLeft w:val="0"/>
                              <w:marRight w:val="0"/>
                              <w:marTop w:val="0"/>
                              <w:marBottom w:val="0"/>
                              <w:divBdr>
                                <w:top w:val="none" w:sz="0" w:space="0" w:color="auto"/>
                                <w:left w:val="none" w:sz="0" w:space="0" w:color="auto"/>
                                <w:bottom w:val="none" w:sz="0" w:space="0" w:color="auto"/>
                                <w:right w:val="none" w:sz="0" w:space="0" w:color="auto"/>
                              </w:divBdr>
                            </w:div>
                            <w:div w:id="203911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237929">
                  <w:marLeft w:val="0"/>
                  <w:marRight w:val="0"/>
                  <w:marTop w:val="0"/>
                  <w:marBottom w:val="0"/>
                  <w:divBdr>
                    <w:top w:val="none" w:sz="0" w:space="0" w:color="auto"/>
                    <w:left w:val="none" w:sz="0" w:space="0" w:color="auto"/>
                    <w:bottom w:val="none" w:sz="0" w:space="0" w:color="auto"/>
                    <w:right w:val="none" w:sz="0" w:space="0" w:color="auto"/>
                  </w:divBdr>
                  <w:divsChild>
                    <w:div w:id="2065595235">
                      <w:marLeft w:val="0"/>
                      <w:marRight w:val="0"/>
                      <w:marTop w:val="94"/>
                      <w:marBottom w:val="94"/>
                      <w:divBdr>
                        <w:top w:val="none" w:sz="0" w:space="0" w:color="auto"/>
                        <w:left w:val="none" w:sz="0" w:space="0" w:color="auto"/>
                        <w:bottom w:val="none" w:sz="0" w:space="0" w:color="auto"/>
                        <w:right w:val="none" w:sz="0" w:space="0" w:color="auto"/>
                      </w:divBdr>
                      <w:divsChild>
                        <w:div w:id="1723675698">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921258296">
                  <w:marLeft w:val="0"/>
                  <w:marRight w:val="0"/>
                  <w:marTop w:val="0"/>
                  <w:marBottom w:val="0"/>
                  <w:divBdr>
                    <w:top w:val="none" w:sz="0" w:space="0" w:color="auto"/>
                    <w:left w:val="none" w:sz="0" w:space="0" w:color="auto"/>
                    <w:bottom w:val="none" w:sz="0" w:space="0" w:color="auto"/>
                    <w:right w:val="none" w:sz="0" w:space="0" w:color="auto"/>
                  </w:divBdr>
                  <w:divsChild>
                    <w:div w:id="21247301">
                      <w:marLeft w:val="0"/>
                      <w:marRight w:val="0"/>
                      <w:marTop w:val="0"/>
                      <w:marBottom w:val="0"/>
                      <w:divBdr>
                        <w:top w:val="none" w:sz="0" w:space="0" w:color="auto"/>
                        <w:left w:val="none" w:sz="0" w:space="0" w:color="auto"/>
                        <w:bottom w:val="none" w:sz="0" w:space="0" w:color="auto"/>
                        <w:right w:val="none" w:sz="0" w:space="0" w:color="auto"/>
                      </w:divBdr>
                      <w:divsChild>
                        <w:div w:id="1777099049">
                          <w:marLeft w:val="0"/>
                          <w:marRight w:val="0"/>
                          <w:marTop w:val="0"/>
                          <w:marBottom w:val="0"/>
                          <w:divBdr>
                            <w:top w:val="none" w:sz="0" w:space="0" w:color="auto"/>
                            <w:left w:val="none" w:sz="0" w:space="0" w:color="auto"/>
                            <w:bottom w:val="none" w:sz="0" w:space="0" w:color="auto"/>
                            <w:right w:val="none" w:sz="0" w:space="0" w:color="auto"/>
                          </w:divBdr>
                          <w:divsChild>
                            <w:div w:id="1734812684">
                              <w:marLeft w:val="0"/>
                              <w:marRight w:val="0"/>
                              <w:marTop w:val="0"/>
                              <w:marBottom w:val="0"/>
                              <w:divBdr>
                                <w:top w:val="none" w:sz="0" w:space="0" w:color="auto"/>
                                <w:left w:val="none" w:sz="0" w:space="0" w:color="auto"/>
                                <w:bottom w:val="none" w:sz="0" w:space="0" w:color="auto"/>
                                <w:right w:val="none" w:sz="0" w:space="0" w:color="auto"/>
                              </w:divBdr>
                              <w:divsChild>
                                <w:div w:id="134181917">
                                  <w:marLeft w:val="0"/>
                                  <w:marRight w:val="0"/>
                                  <w:marTop w:val="0"/>
                                  <w:marBottom w:val="0"/>
                                  <w:divBdr>
                                    <w:top w:val="none" w:sz="0" w:space="0" w:color="auto"/>
                                    <w:left w:val="none" w:sz="0" w:space="0" w:color="auto"/>
                                    <w:bottom w:val="none" w:sz="0" w:space="0" w:color="auto"/>
                                    <w:right w:val="none" w:sz="0" w:space="0" w:color="auto"/>
                                  </w:divBdr>
                                </w:div>
                                <w:div w:id="503128660">
                                  <w:marLeft w:val="0"/>
                                  <w:marRight w:val="0"/>
                                  <w:marTop w:val="0"/>
                                  <w:marBottom w:val="0"/>
                                  <w:divBdr>
                                    <w:top w:val="none" w:sz="0" w:space="0" w:color="auto"/>
                                    <w:left w:val="none" w:sz="0" w:space="0" w:color="auto"/>
                                    <w:bottom w:val="none" w:sz="0" w:space="0" w:color="auto"/>
                                    <w:right w:val="none" w:sz="0" w:space="0" w:color="auto"/>
                                  </w:divBdr>
                                </w:div>
                                <w:div w:id="1900365264">
                                  <w:marLeft w:val="0"/>
                                  <w:marRight w:val="0"/>
                                  <w:marTop w:val="0"/>
                                  <w:marBottom w:val="0"/>
                                  <w:divBdr>
                                    <w:top w:val="none" w:sz="0" w:space="0" w:color="auto"/>
                                    <w:left w:val="none" w:sz="0" w:space="0" w:color="auto"/>
                                    <w:bottom w:val="none" w:sz="0" w:space="0" w:color="auto"/>
                                    <w:right w:val="none" w:sz="0" w:space="0" w:color="auto"/>
                                  </w:divBdr>
                                </w:div>
                                <w:div w:id="19655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193169">
                  <w:marLeft w:val="0"/>
                  <w:marRight w:val="0"/>
                  <w:marTop w:val="0"/>
                  <w:marBottom w:val="0"/>
                  <w:divBdr>
                    <w:top w:val="none" w:sz="0" w:space="0" w:color="auto"/>
                    <w:left w:val="none" w:sz="0" w:space="0" w:color="auto"/>
                    <w:bottom w:val="none" w:sz="0" w:space="0" w:color="auto"/>
                    <w:right w:val="none" w:sz="0" w:space="0" w:color="auto"/>
                  </w:divBdr>
                  <w:divsChild>
                    <w:div w:id="853300115">
                      <w:marLeft w:val="0"/>
                      <w:marRight w:val="0"/>
                      <w:marTop w:val="94"/>
                      <w:marBottom w:val="94"/>
                      <w:divBdr>
                        <w:top w:val="none" w:sz="0" w:space="0" w:color="auto"/>
                        <w:left w:val="none" w:sz="0" w:space="0" w:color="auto"/>
                        <w:bottom w:val="none" w:sz="0" w:space="0" w:color="auto"/>
                        <w:right w:val="none" w:sz="0" w:space="0" w:color="auto"/>
                      </w:divBdr>
                    </w:div>
                  </w:divsChild>
                </w:div>
                <w:div w:id="1161970427">
                  <w:marLeft w:val="0"/>
                  <w:marRight w:val="0"/>
                  <w:marTop w:val="0"/>
                  <w:marBottom w:val="0"/>
                  <w:divBdr>
                    <w:top w:val="none" w:sz="0" w:space="0" w:color="auto"/>
                    <w:left w:val="none" w:sz="0" w:space="0" w:color="auto"/>
                    <w:bottom w:val="none" w:sz="0" w:space="0" w:color="auto"/>
                    <w:right w:val="none" w:sz="0" w:space="0" w:color="auto"/>
                  </w:divBdr>
                  <w:divsChild>
                    <w:div w:id="2136287597">
                      <w:marLeft w:val="0"/>
                      <w:marRight w:val="0"/>
                      <w:marTop w:val="94"/>
                      <w:marBottom w:val="94"/>
                      <w:divBdr>
                        <w:top w:val="none" w:sz="0" w:space="0" w:color="auto"/>
                        <w:left w:val="none" w:sz="0" w:space="0" w:color="auto"/>
                        <w:bottom w:val="none" w:sz="0" w:space="0" w:color="auto"/>
                        <w:right w:val="none" w:sz="0" w:space="0" w:color="auto"/>
                      </w:divBdr>
                    </w:div>
                  </w:divsChild>
                </w:div>
                <w:div w:id="1163855530">
                  <w:marLeft w:val="0"/>
                  <w:marRight w:val="0"/>
                  <w:marTop w:val="0"/>
                  <w:marBottom w:val="0"/>
                  <w:divBdr>
                    <w:top w:val="none" w:sz="0" w:space="0" w:color="auto"/>
                    <w:left w:val="none" w:sz="0" w:space="0" w:color="auto"/>
                    <w:bottom w:val="none" w:sz="0" w:space="0" w:color="auto"/>
                    <w:right w:val="none" w:sz="0" w:space="0" w:color="auto"/>
                  </w:divBdr>
                  <w:divsChild>
                    <w:div w:id="922572234">
                      <w:marLeft w:val="0"/>
                      <w:marRight w:val="0"/>
                      <w:marTop w:val="94"/>
                      <w:marBottom w:val="94"/>
                      <w:divBdr>
                        <w:top w:val="none" w:sz="0" w:space="0" w:color="auto"/>
                        <w:left w:val="none" w:sz="0" w:space="0" w:color="auto"/>
                        <w:bottom w:val="none" w:sz="0" w:space="0" w:color="auto"/>
                        <w:right w:val="none" w:sz="0" w:space="0" w:color="auto"/>
                      </w:divBdr>
                      <w:divsChild>
                        <w:div w:id="1522431022">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1205797020">
                  <w:marLeft w:val="0"/>
                  <w:marRight w:val="0"/>
                  <w:marTop w:val="0"/>
                  <w:marBottom w:val="0"/>
                  <w:divBdr>
                    <w:top w:val="none" w:sz="0" w:space="0" w:color="auto"/>
                    <w:left w:val="none" w:sz="0" w:space="0" w:color="auto"/>
                    <w:bottom w:val="none" w:sz="0" w:space="0" w:color="auto"/>
                    <w:right w:val="none" w:sz="0" w:space="0" w:color="auto"/>
                  </w:divBdr>
                  <w:divsChild>
                    <w:div w:id="1152260043">
                      <w:marLeft w:val="0"/>
                      <w:marRight w:val="0"/>
                      <w:marTop w:val="94"/>
                      <w:marBottom w:val="94"/>
                      <w:divBdr>
                        <w:top w:val="none" w:sz="0" w:space="0" w:color="auto"/>
                        <w:left w:val="none" w:sz="0" w:space="0" w:color="auto"/>
                        <w:bottom w:val="none" w:sz="0" w:space="0" w:color="auto"/>
                        <w:right w:val="none" w:sz="0" w:space="0" w:color="auto"/>
                      </w:divBdr>
                    </w:div>
                  </w:divsChild>
                </w:div>
                <w:div w:id="1293440313">
                  <w:marLeft w:val="0"/>
                  <w:marRight w:val="0"/>
                  <w:marTop w:val="0"/>
                  <w:marBottom w:val="0"/>
                  <w:divBdr>
                    <w:top w:val="none" w:sz="0" w:space="0" w:color="auto"/>
                    <w:left w:val="none" w:sz="0" w:space="0" w:color="auto"/>
                    <w:bottom w:val="none" w:sz="0" w:space="0" w:color="auto"/>
                    <w:right w:val="none" w:sz="0" w:space="0" w:color="auto"/>
                  </w:divBdr>
                  <w:divsChild>
                    <w:div w:id="1526559847">
                      <w:marLeft w:val="0"/>
                      <w:marRight w:val="0"/>
                      <w:marTop w:val="0"/>
                      <w:marBottom w:val="0"/>
                      <w:divBdr>
                        <w:top w:val="none" w:sz="0" w:space="0" w:color="auto"/>
                        <w:left w:val="none" w:sz="0" w:space="0" w:color="auto"/>
                        <w:bottom w:val="none" w:sz="0" w:space="0" w:color="auto"/>
                        <w:right w:val="none" w:sz="0" w:space="0" w:color="auto"/>
                      </w:divBdr>
                      <w:divsChild>
                        <w:div w:id="1311717715">
                          <w:marLeft w:val="0"/>
                          <w:marRight w:val="0"/>
                          <w:marTop w:val="0"/>
                          <w:marBottom w:val="0"/>
                          <w:divBdr>
                            <w:top w:val="none" w:sz="0" w:space="0" w:color="auto"/>
                            <w:left w:val="none" w:sz="0" w:space="0" w:color="auto"/>
                            <w:bottom w:val="none" w:sz="0" w:space="0" w:color="auto"/>
                            <w:right w:val="none" w:sz="0" w:space="0" w:color="auto"/>
                          </w:divBdr>
                          <w:divsChild>
                            <w:div w:id="583302288">
                              <w:marLeft w:val="0"/>
                              <w:marRight w:val="0"/>
                              <w:marTop w:val="94"/>
                              <w:marBottom w:val="94"/>
                              <w:divBdr>
                                <w:top w:val="none" w:sz="0" w:space="0" w:color="auto"/>
                                <w:left w:val="none" w:sz="0" w:space="0" w:color="auto"/>
                                <w:bottom w:val="none" w:sz="0" w:space="0" w:color="auto"/>
                                <w:right w:val="none" w:sz="0" w:space="0" w:color="auto"/>
                              </w:divBdr>
                            </w:div>
                          </w:divsChild>
                        </w:div>
                        <w:div w:id="1644387867">
                          <w:marLeft w:val="0"/>
                          <w:marRight w:val="0"/>
                          <w:marTop w:val="0"/>
                          <w:marBottom w:val="0"/>
                          <w:divBdr>
                            <w:top w:val="none" w:sz="0" w:space="0" w:color="auto"/>
                            <w:left w:val="none" w:sz="0" w:space="0" w:color="auto"/>
                            <w:bottom w:val="none" w:sz="0" w:space="0" w:color="auto"/>
                            <w:right w:val="none" w:sz="0" w:space="0" w:color="auto"/>
                          </w:divBdr>
                          <w:divsChild>
                            <w:div w:id="764544585">
                              <w:marLeft w:val="0"/>
                              <w:marRight w:val="0"/>
                              <w:marTop w:val="0"/>
                              <w:marBottom w:val="94"/>
                              <w:divBdr>
                                <w:top w:val="none" w:sz="0" w:space="0" w:color="auto"/>
                                <w:left w:val="none" w:sz="0" w:space="0" w:color="auto"/>
                                <w:bottom w:val="none" w:sz="0" w:space="0" w:color="auto"/>
                                <w:right w:val="none" w:sz="0" w:space="0" w:color="auto"/>
                              </w:divBdr>
                            </w:div>
                            <w:div w:id="980115875">
                              <w:marLeft w:val="0"/>
                              <w:marRight w:val="0"/>
                              <w:marTop w:val="0"/>
                              <w:marBottom w:val="0"/>
                              <w:divBdr>
                                <w:top w:val="none" w:sz="0" w:space="0" w:color="auto"/>
                                <w:left w:val="none" w:sz="0" w:space="0" w:color="auto"/>
                                <w:bottom w:val="none" w:sz="0" w:space="0" w:color="auto"/>
                                <w:right w:val="none" w:sz="0" w:space="0" w:color="auto"/>
                              </w:divBdr>
                            </w:div>
                            <w:div w:id="1385328770">
                              <w:marLeft w:val="0"/>
                              <w:marRight w:val="0"/>
                              <w:marTop w:val="0"/>
                              <w:marBottom w:val="0"/>
                              <w:divBdr>
                                <w:top w:val="none" w:sz="0" w:space="0" w:color="auto"/>
                                <w:left w:val="none" w:sz="0" w:space="0" w:color="auto"/>
                                <w:bottom w:val="none" w:sz="0" w:space="0" w:color="auto"/>
                                <w:right w:val="none" w:sz="0" w:space="0" w:color="auto"/>
                              </w:divBdr>
                            </w:div>
                            <w:div w:id="14709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473240">
                  <w:marLeft w:val="0"/>
                  <w:marRight w:val="0"/>
                  <w:marTop w:val="0"/>
                  <w:marBottom w:val="0"/>
                  <w:divBdr>
                    <w:top w:val="none" w:sz="0" w:space="0" w:color="auto"/>
                    <w:left w:val="none" w:sz="0" w:space="0" w:color="auto"/>
                    <w:bottom w:val="none" w:sz="0" w:space="0" w:color="auto"/>
                    <w:right w:val="none" w:sz="0" w:space="0" w:color="auto"/>
                  </w:divBdr>
                  <w:divsChild>
                    <w:div w:id="1650939915">
                      <w:marLeft w:val="0"/>
                      <w:marRight w:val="0"/>
                      <w:marTop w:val="94"/>
                      <w:marBottom w:val="94"/>
                      <w:divBdr>
                        <w:top w:val="none" w:sz="0" w:space="0" w:color="auto"/>
                        <w:left w:val="none" w:sz="0" w:space="0" w:color="auto"/>
                        <w:bottom w:val="none" w:sz="0" w:space="0" w:color="auto"/>
                        <w:right w:val="none" w:sz="0" w:space="0" w:color="auto"/>
                      </w:divBdr>
                      <w:divsChild>
                        <w:div w:id="1571111686">
                          <w:marLeft w:val="0"/>
                          <w:marRight w:val="0"/>
                          <w:marTop w:val="0"/>
                          <w:marBottom w:val="94"/>
                          <w:divBdr>
                            <w:top w:val="none" w:sz="0" w:space="0" w:color="auto"/>
                            <w:left w:val="none" w:sz="0" w:space="0" w:color="auto"/>
                            <w:bottom w:val="none" w:sz="0" w:space="0" w:color="auto"/>
                            <w:right w:val="none" w:sz="0" w:space="0" w:color="auto"/>
                          </w:divBdr>
                          <w:divsChild>
                            <w:div w:id="52972318">
                              <w:marLeft w:val="0"/>
                              <w:marRight w:val="0"/>
                              <w:marTop w:val="0"/>
                              <w:marBottom w:val="0"/>
                              <w:divBdr>
                                <w:top w:val="single" w:sz="4" w:space="2" w:color="auto"/>
                                <w:left w:val="single" w:sz="4" w:space="2" w:color="auto"/>
                                <w:bottom w:val="single" w:sz="4" w:space="2" w:color="auto"/>
                                <w:right w:val="single" w:sz="4" w:space="2" w:color="auto"/>
                              </w:divBdr>
                              <w:divsChild>
                                <w:div w:id="1021971086">
                                  <w:marLeft w:val="0"/>
                                  <w:marRight w:val="0"/>
                                  <w:marTop w:val="0"/>
                                  <w:marBottom w:val="0"/>
                                  <w:divBdr>
                                    <w:top w:val="none" w:sz="0" w:space="0" w:color="auto"/>
                                    <w:left w:val="none" w:sz="0" w:space="0" w:color="auto"/>
                                    <w:bottom w:val="none" w:sz="0" w:space="0" w:color="auto"/>
                                    <w:right w:val="none" w:sz="0" w:space="0" w:color="auto"/>
                                  </w:divBdr>
                                  <w:divsChild>
                                    <w:div w:id="1720779454">
                                      <w:marLeft w:val="0"/>
                                      <w:marRight w:val="0"/>
                                      <w:marTop w:val="0"/>
                                      <w:marBottom w:val="0"/>
                                      <w:divBdr>
                                        <w:top w:val="none" w:sz="0" w:space="0" w:color="auto"/>
                                        <w:left w:val="none" w:sz="0" w:space="0" w:color="auto"/>
                                        <w:bottom w:val="none" w:sz="0" w:space="0" w:color="auto"/>
                                        <w:right w:val="none" w:sz="0" w:space="0" w:color="auto"/>
                                      </w:divBdr>
                                      <w:divsChild>
                                        <w:div w:id="1483739293">
                                          <w:marLeft w:val="0"/>
                                          <w:marRight w:val="0"/>
                                          <w:marTop w:val="0"/>
                                          <w:marBottom w:val="0"/>
                                          <w:divBdr>
                                            <w:top w:val="none" w:sz="0" w:space="0" w:color="auto"/>
                                            <w:left w:val="none" w:sz="0" w:space="0" w:color="auto"/>
                                            <w:bottom w:val="none" w:sz="0" w:space="0" w:color="auto"/>
                                            <w:right w:val="none" w:sz="0" w:space="0" w:color="auto"/>
                                          </w:divBdr>
                                          <w:divsChild>
                                            <w:div w:id="1174539857">
                                              <w:marLeft w:val="0"/>
                                              <w:marRight w:val="0"/>
                                              <w:marTop w:val="0"/>
                                              <w:marBottom w:val="0"/>
                                              <w:divBdr>
                                                <w:top w:val="single" w:sz="4" w:space="9" w:color="auto"/>
                                                <w:left w:val="single" w:sz="4" w:space="9" w:color="auto"/>
                                                <w:bottom w:val="single" w:sz="4" w:space="9" w:color="auto"/>
                                                <w:right w:val="single" w:sz="4" w:space="9" w:color="auto"/>
                                              </w:divBdr>
                                            </w:div>
                                          </w:divsChild>
                                        </w:div>
                                      </w:divsChild>
                                    </w:div>
                                  </w:divsChild>
                                </w:div>
                              </w:divsChild>
                            </w:div>
                          </w:divsChild>
                        </w:div>
                      </w:divsChild>
                    </w:div>
                  </w:divsChild>
                </w:div>
                <w:div w:id="1332830954">
                  <w:marLeft w:val="0"/>
                  <w:marRight w:val="0"/>
                  <w:marTop w:val="0"/>
                  <w:marBottom w:val="0"/>
                  <w:divBdr>
                    <w:top w:val="none" w:sz="0" w:space="0" w:color="auto"/>
                    <w:left w:val="none" w:sz="0" w:space="0" w:color="auto"/>
                    <w:bottom w:val="none" w:sz="0" w:space="0" w:color="auto"/>
                    <w:right w:val="none" w:sz="0" w:space="0" w:color="auto"/>
                  </w:divBdr>
                  <w:divsChild>
                    <w:div w:id="508447961">
                      <w:marLeft w:val="0"/>
                      <w:marRight w:val="0"/>
                      <w:marTop w:val="94"/>
                      <w:marBottom w:val="94"/>
                      <w:divBdr>
                        <w:top w:val="none" w:sz="0" w:space="0" w:color="auto"/>
                        <w:left w:val="none" w:sz="0" w:space="0" w:color="auto"/>
                        <w:bottom w:val="none" w:sz="0" w:space="0" w:color="auto"/>
                        <w:right w:val="none" w:sz="0" w:space="0" w:color="auto"/>
                      </w:divBdr>
                      <w:divsChild>
                        <w:div w:id="1605527627">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1381243571">
                  <w:marLeft w:val="0"/>
                  <w:marRight w:val="0"/>
                  <w:marTop w:val="0"/>
                  <w:marBottom w:val="0"/>
                  <w:divBdr>
                    <w:top w:val="none" w:sz="0" w:space="0" w:color="auto"/>
                    <w:left w:val="none" w:sz="0" w:space="0" w:color="auto"/>
                    <w:bottom w:val="none" w:sz="0" w:space="0" w:color="auto"/>
                    <w:right w:val="none" w:sz="0" w:space="0" w:color="auto"/>
                  </w:divBdr>
                  <w:divsChild>
                    <w:div w:id="100952991">
                      <w:marLeft w:val="0"/>
                      <w:marRight w:val="0"/>
                      <w:marTop w:val="94"/>
                      <w:marBottom w:val="94"/>
                      <w:divBdr>
                        <w:top w:val="none" w:sz="0" w:space="0" w:color="auto"/>
                        <w:left w:val="none" w:sz="0" w:space="0" w:color="auto"/>
                        <w:bottom w:val="none" w:sz="0" w:space="0" w:color="auto"/>
                        <w:right w:val="none" w:sz="0" w:space="0" w:color="auto"/>
                      </w:divBdr>
                    </w:div>
                  </w:divsChild>
                </w:div>
                <w:div w:id="1485469821">
                  <w:marLeft w:val="0"/>
                  <w:marRight w:val="0"/>
                  <w:marTop w:val="0"/>
                  <w:marBottom w:val="0"/>
                  <w:divBdr>
                    <w:top w:val="none" w:sz="0" w:space="0" w:color="auto"/>
                    <w:left w:val="none" w:sz="0" w:space="0" w:color="auto"/>
                    <w:bottom w:val="none" w:sz="0" w:space="0" w:color="auto"/>
                    <w:right w:val="none" w:sz="0" w:space="0" w:color="auto"/>
                  </w:divBdr>
                  <w:divsChild>
                    <w:div w:id="1587375691">
                      <w:marLeft w:val="0"/>
                      <w:marRight w:val="0"/>
                      <w:marTop w:val="94"/>
                      <w:marBottom w:val="94"/>
                      <w:divBdr>
                        <w:top w:val="none" w:sz="0" w:space="0" w:color="auto"/>
                        <w:left w:val="none" w:sz="0" w:space="0" w:color="auto"/>
                        <w:bottom w:val="none" w:sz="0" w:space="0" w:color="auto"/>
                        <w:right w:val="none" w:sz="0" w:space="0" w:color="auto"/>
                      </w:divBdr>
                    </w:div>
                  </w:divsChild>
                </w:div>
                <w:div w:id="1550920816">
                  <w:marLeft w:val="0"/>
                  <w:marRight w:val="0"/>
                  <w:marTop w:val="0"/>
                  <w:marBottom w:val="0"/>
                  <w:divBdr>
                    <w:top w:val="none" w:sz="0" w:space="0" w:color="auto"/>
                    <w:left w:val="none" w:sz="0" w:space="0" w:color="auto"/>
                    <w:bottom w:val="none" w:sz="0" w:space="0" w:color="auto"/>
                    <w:right w:val="none" w:sz="0" w:space="0" w:color="auto"/>
                  </w:divBdr>
                  <w:divsChild>
                    <w:div w:id="2030834518">
                      <w:marLeft w:val="0"/>
                      <w:marRight w:val="0"/>
                      <w:marTop w:val="94"/>
                      <w:marBottom w:val="94"/>
                      <w:divBdr>
                        <w:top w:val="none" w:sz="0" w:space="0" w:color="auto"/>
                        <w:left w:val="none" w:sz="0" w:space="0" w:color="auto"/>
                        <w:bottom w:val="none" w:sz="0" w:space="0" w:color="auto"/>
                        <w:right w:val="none" w:sz="0" w:space="0" w:color="auto"/>
                      </w:divBdr>
                    </w:div>
                  </w:divsChild>
                </w:div>
                <w:div w:id="1701319894">
                  <w:marLeft w:val="0"/>
                  <w:marRight w:val="0"/>
                  <w:marTop w:val="0"/>
                  <w:marBottom w:val="0"/>
                  <w:divBdr>
                    <w:top w:val="none" w:sz="0" w:space="0" w:color="auto"/>
                    <w:left w:val="none" w:sz="0" w:space="0" w:color="auto"/>
                    <w:bottom w:val="none" w:sz="0" w:space="0" w:color="auto"/>
                    <w:right w:val="none" w:sz="0" w:space="0" w:color="auto"/>
                  </w:divBdr>
                  <w:divsChild>
                    <w:div w:id="550119876">
                      <w:marLeft w:val="0"/>
                      <w:marRight w:val="0"/>
                      <w:marTop w:val="94"/>
                      <w:marBottom w:val="94"/>
                      <w:divBdr>
                        <w:top w:val="none" w:sz="0" w:space="0" w:color="auto"/>
                        <w:left w:val="none" w:sz="0" w:space="0" w:color="auto"/>
                        <w:bottom w:val="none" w:sz="0" w:space="0" w:color="auto"/>
                        <w:right w:val="none" w:sz="0" w:space="0" w:color="auto"/>
                      </w:divBdr>
                    </w:div>
                  </w:divsChild>
                </w:div>
                <w:div w:id="1753618577">
                  <w:marLeft w:val="0"/>
                  <w:marRight w:val="0"/>
                  <w:marTop w:val="0"/>
                  <w:marBottom w:val="0"/>
                  <w:divBdr>
                    <w:top w:val="none" w:sz="0" w:space="0" w:color="auto"/>
                    <w:left w:val="none" w:sz="0" w:space="0" w:color="auto"/>
                    <w:bottom w:val="none" w:sz="0" w:space="0" w:color="auto"/>
                    <w:right w:val="none" w:sz="0" w:space="0" w:color="auto"/>
                  </w:divBdr>
                  <w:divsChild>
                    <w:div w:id="2012290099">
                      <w:marLeft w:val="0"/>
                      <w:marRight w:val="0"/>
                      <w:marTop w:val="94"/>
                      <w:marBottom w:val="94"/>
                      <w:divBdr>
                        <w:top w:val="none" w:sz="0" w:space="0" w:color="auto"/>
                        <w:left w:val="none" w:sz="0" w:space="0" w:color="auto"/>
                        <w:bottom w:val="none" w:sz="0" w:space="0" w:color="auto"/>
                        <w:right w:val="none" w:sz="0" w:space="0" w:color="auto"/>
                      </w:divBdr>
                    </w:div>
                  </w:divsChild>
                </w:div>
                <w:div w:id="1827240985">
                  <w:marLeft w:val="0"/>
                  <w:marRight w:val="0"/>
                  <w:marTop w:val="0"/>
                  <w:marBottom w:val="0"/>
                  <w:divBdr>
                    <w:top w:val="none" w:sz="0" w:space="0" w:color="auto"/>
                    <w:left w:val="none" w:sz="0" w:space="0" w:color="auto"/>
                    <w:bottom w:val="none" w:sz="0" w:space="0" w:color="auto"/>
                    <w:right w:val="none" w:sz="0" w:space="0" w:color="auto"/>
                  </w:divBdr>
                  <w:divsChild>
                    <w:div w:id="629555557">
                      <w:marLeft w:val="0"/>
                      <w:marRight w:val="0"/>
                      <w:marTop w:val="0"/>
                      <w:marBottom w:val="0"/>
                      <w:divBdr>
                        <w:top w:val="none" w:sz="0" w:space="0" w:color="auto"/>
                        <w:left w:val="none" w:sz="0" w:space="0" w:color="auto"/>
                        <w:bottom w:val="none" w:sz="0" w:space="0" w:color="auto"/>
                        <w:right w:val="none" w:sz="0" w:space="0" w:color="auto"/>
                      </w:divBdr>
                      <w:divsChild>
                        <w:div w:id="316567851">
                          <w:marLeft w:val="0"/>
                          <w:marRight w:val="0"/>
                          <w:marTop w:val="0"/>
                          <w:marBottom w:val="0"/>
                          <w:divBdr>
                            <w:top w:val="none" w:sz="0" w:space="0" w:color="auto"/>
                            <w:left w:val="none" w:sz="0" w:space="0" w:color="auto"/>
                            <w:bottom w:val="none" w:sz="0" w:space="0" w:color="auto"/>
                            <w:right w:val="none" w:sz="0" w:space="0" w:color="auto"/>
                          </w:divBdr>
                          <w:divsChild>
                            <w:div w:id="1646548335">
                              <w:marLeft w:val="0"/>
                              <w:marRight w:val="0"/>
                              <w:marTop w:val="0"/>
                              <w:marBottom w:val="0"/>
                              <w:divBdr>
                                <w:top w:val="none" w:sz="0" w:space="0" w:color="auto"/>
                                <w:left w:val="none" w:sz="0" w:space="0" w:color="auto"/>
                                <w:bottom w:val="none" w:sz="0" w:space="0" w:color="auto"/>
                                <w:right w:val="none" w:sz="0" w:space="0" w:color="auto"/>
                              </w:divBdr>
                              <w:divsChild>
                                <w:div w:id="1057122327">
                                  <w:marLeft w:val="0"/>
                                  <w:marRight w:val="0"/>
                                  <w:marTop w:val="0"/>
                                  <w:marBottom w:val="0"/>
                                  <w:divBdr>
                                    <w:top w:val="none" w:sz="0" w:space="0" w:color="auto"/>
                                    <w:left w:val="none" w:sz="0" w:space="0" w:color="auto"/>
                                    <w:bottom w:val="none" w:sz="0" w:space="0" w:color="auto"/>
                                    <w:right w:val="none" w:sz="0" w:space="0" w:color="auto"/>
                                  </w:divBdr>
                                </w:div>
                                <w:div w:id="207836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521627">
                  <w:marLeft w:val="0"/>
                  <w:marRight w:val="0"/>
                  <w:marTop w:val="0"/>
                  <w:marBottom w:val="0"/>
                  <w:divBdr>
                    <w:top w:val="none" w:sz="0" w:space="0" w:color="auto"/>
                    <w:left w:val="none" w:sz="0" w:space="0" w:color="auto"/>
                    <w:bottom w:val="none" w:sz="0" w:space="0" w:color="auto"/>
                    <w:right w:val="none" w:sz="0" w:space="0" w:color="auto"/>
                  </w:divBdr>
                  <w:divsChild>
                    <w:div w:id="2018575343">
                      <w:marLeft w:val="0"/>
                      <w:marRight w:val="0"/>
                      <w:marTop w:val="0"/>
                      <w:marBottom w:val="0"/>
                      <w:divBdr>
                        <w:top w:val="none" w:sz="0" w:space="0" w:color="auto"/>
                        <w:left w:val="none" w:sz="0" w:space="0" w:color="auto"/>
                        <w:bottom w:val="none" w:sz="0" w:space="0" w:color="auto"/>
                        <w:right w:val="none" w:sz="0" w:space="0" w:color="auto"/>
                      </w:divBdr>
                      <w:divsChild>
                        <w:div w:id="1750997807">
                          <w:marLeft w:val="0"/>
                          <w:marRight w:val="0"/>
                          <w:marTop w:val="0"/>
                          <w:marBottom w:val="0"/>
                          <w:divBdr>
                            <w:top w:val="none" w:sz="0" w:space="0" w:color="auto"/>
                            <w:left w:val="none" w:sz="0" w:space="0" w:color="auto"/>
                            <w:bottom w:val="none" w:sz="0" w:space="0" w:color="auto"/>
                            <w:right w:val="none" w:sz="0" w:space="0" w:color="auto"/>
                          </w:divBdr>
                          <w:divsChild>
                            <w:div w:id="207299889">
                              <w:marLeft w:val="0"/>
                              <w:marRight w:val="0"/>
                              <w:marTop w:val="0"/>
                              <w:marBottom w:val="0"/>
                              <w:divBdr>
                                <w:top w:val="none" w:sz="0" w:space="0" w:color="auto"/>
                                <w:left w:val="none" w:sz="0" w:space="0" w:color="auto"/>
                                <w:bottom w:val="none" w:sz="0" w:space="0" w:color="auto"/>
                                <w:right w:val="none" w:sz="0" w:space="0" w:color="auto"/>
                              </w:divBdr>
                            </w:div>
                            <w:div w:id="145123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204983">
                  <w:marLeft w:val="0"/>
                  <w:marRight w:val="0"/>
                  <w:marTop w:val="0"/>
                  <w:marBottom w:val="0"/>
                  <w:divBdr>
                    <w:top w:val="none" w:sz="0" w:space="0" w:color="auto"/>
                    <w:left w:val="none" w:sz="0" w:space="0" w:color="auto"/>
                    <w:bottom w:val="none" w:sz="0" w:space="0" w:color="auto"/>
                    <w:right w:val="none" w:sz="0" w:space="0" w:color="auto"/>
                  </w:divBdr>
                  <w:divsChild>
                    <w:div w:id="1374307636">
                      <w:marLeft w:val="0"/>
                      <w:marRight w:val="0"/>
                      <w:marTop w:val="94"/>
                      <w:marBottom w:val="94"/>
                      <w:divBdr>
                        <w:top w:val="none" w:sz="0" w:space="0" w:color="auto"/>
                        <w:left w:val="none" w:sz="0" w:space="0" w:color="auto"/>
                        <w:bottom w:val="none" w:sz="0" w:space="0" w:color="auto"/>
                        <w:right w:val="none" w:sz="0" w:space="0" w:color="auto"/>
                      </w:divBdr>
                      <w:divsChild>
                        <w:div w:id="1410035375">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2045128287">
                  <w:marLeft w:val="0"/>
                  <w:marRight w:val="0"/>
                  <w:marTop w:val="0"/>
                  <w:marBottom w:val="0"/>
                  <w:divBdr>
                    <w:top w:val="none" w:sz="0" w:space="0" w:color="auto"/>
                    <w:left w:val="none" w:sz="0" w:space="0" w:color="auto"/>
                    <w:bottom w:val="none" w:sz="0" w:space="0" w:color="auto"/>
                    <w:right w:val="none" w:sz="0" w:space="0" w:color="auto"/>
                  </w:divBdr>
                  <w:divsChild>
                    <w:div w:id="529027061">
                      <w:marLeft w:val="0"/>
                      <w:marRight w:val="0"/>
                      <w:marTop w:val="94"/>
                      <w:marBottom w:val="94"/>
                      <w:divBdr>
                        <w:top w:val="none" w:sz="0" w:space="0" w:color="auto"/>
                        <w:left w:val="none" w:sz="0" w:space="0" w:color="auto"/>
                        <w:bottom w:val="none" w:sz="0" w:space="0" w:color="auto"/>
                        <w:right w:val="none" w:sz="0" w:space="0" w:color="auto"/>
                      </w:divBdr>
                    </w:div>
                  </w:divsChild>
                </w:div>
              </w:divsChild>
            </w:div>
          </w:divsChild>
        </w:div>
      </w:divsChild>
    </w:div>
    <w:div w:id="300618143">
      <w:bodyDiv w:val="1"/>
      <w:marLeft w:val="0"/>
      <w:marRight w:val="0"/>
      <w:marTop w:val="0"/>
      <w:marBottom w:val="0"/>
      <w:divBdr>
        <w:top w:val="none" w:sz="0" w:space="0" w:color="auto"/>
        <w:left w:val="none" w:sz="0" w:space="0" w:color="auto"/>
        <w:bottom w:val="none" w:sz="0" w:space="0" w:color="auto"/>
        <w:right w:val="none" w:sz="0" w:space="0" w:color="auto"/>
      </w:divBdr>
    </w:div>
    <w:div w:id="418016359">
      <w:bodyDiv w:val="1"/>
      <w:marLeft w:val="0"/>
      <w:marRight w:val="0"/>
      <w:marTop w:val="0"/>
      <w:marBottom w:val="0"/>
      <w:divBdr>
        <w:top w:val="none" w:sz="0" w:space="0" w:color="auto"/>
        <w:left w:val="none" w:sz="0" w:space="0" w:color="auto"/>
        <w:bottom w:val="none" w:sz="0" w:space="0" w:color="auto"/>
        <w:right w:val="none" w:sz="0" w:space="0" w:color="auto"/>
      </w:divBdr>
    </w:div>
    <w:div w:id="438136701">
      <w:bodyDiv w:val="1"/>
      <w:marLeft w:val="0"/>
      <w:marRight w:val="0"/>
      <w:marTop w:val="0"/>
      <w:marBottom w:val="0"/>
      <w:divBdr>
        <w:top w:val="none" w:sz="0" w:space="0" w:color="auto"/>
        <w:left w:val="none" w:sz="0" w:space="0" w:color="auto"/>
        <w:bottom w:val="none" w:sz="0" w:space="0" w:color="auto"/>
        <w:right w:val="none" w:sz="0" w:space="0" w:color="auto"/>
      </w:divBdr>
    </w:div>
    <w:div w:id="446705417">
      <w:bodyDiv w:val="1"/>
      <w:marLeft w:val="0"/>
      <w:marRight w:val="0"/>
      <w:marTop w:val="0"/>
      <w:marBottom w:val="0"/>
      <w:divBdr>
        <w:top w:val="none" w:sz="0" w:space="0" w:color="auto"/>
        <w:left w:val="none" w:sz="0" w:space="0" w:color="auto"/>
        <w:bottom w:val="none" w:sz="0" w:space="0" w:color="auto"/>
        <w:right w:val="none" w:sz="0" w:space="0" w:color="auto"/>
      </w:divBdr>
    </w:div>
    <w:div w:id="475951306">
      <w:bodyDiv w:val="1"/>
      <w:marLeft w:val="0"/>
      <w:marRight w:val="0"/>
      <w:marTop w:val="0"/>
      <w:marBottom w:val="0"/>
      <w:divBdr>
        <w:top w:val="none" w:sz="0" w:space="0" w:color="auto"/>
        <w:left w:val="none" w:sz="0" w:space="0" w:color="auto"/>
        <w:bottom w:val="none" w:sz="0" w:space="0" w:color="auto"/>
        <w:right w:val="none" w:sz="0" w:space="0" w:color="auto"/>
      </w:divBdr>
    </w:div>
    <w:div w:id="565529896">
      <w:bodyDiv w:val="1"/>
      <w:marLeft w:val="0"/>
      <w:marRight w:val="0"/>
      <w:marTop w:val="0"/>
      <w:marBottom w:val="0"/>
      <w:divBdr>
        <w:top w:val="none" w:sz="0" w:space="0" w:color="auto"/>
        <w:left w:val="none" w:sz="0" w:space="0" w:color="auto"/>
        <w:bottom w:val="none" w:sz="0" w:space="0" w:color="auto"/>
        <w:right w:val="none" w:sz="0" w:space="0" w:color="auto"/>
      </w:divBdr>
    </w:div>
    <w:div w:id="614092492">
      <w:bodyDiv w:val="1"/>
      <w:marLeft w:val="0"/>
      <w:marRight w:val="0"/>
      <w:marTop w:val="0"/>
      <w:marBottom w:val="0"/>
      <w:divBdr>
        <w:top w:val="none" w:sz="0" w:space="0" w:color="auto"/>
        <w:left w:val="none" w:sz="0" w:space="0" w:color="auto"/>
        <w:bottom w:val="none" w:sz="0" w:space="0" w:color="auto"/>
        <w:right w:val="none" w:sz="0" w:space="0" w:color="auto"/>
      </w:divBdr>
    </w:div>
    <w:div w:id="661589732">
      <w:bodyDiv w:val="1"/>
      <w:marLeft w:val="0"/>
      <w:marRight w:val="0"/>
      <w:marTop w:val="0"/>
      <w:marBottom w:val="0"/>
      <w:divBdr>
        <w:top w:val="none" w:sz="0" w:space="0" w:color="auto"/>
        <w:left w:val="none" w:sz="0" w:space="0" w:color="auto"/>
        <w:bottom w:val="none" w:sz="0" w:space="0" w:color="auto"/>
        <w:right w:val="none" w:sz="0" w:space="0" w:color="auto"/>
      </w:divBdr>
      <w:divsChild>
        <w:div w:id="1052266396">
          <w:marLeft w:val="0"/>
          <w:marRight w:val="0"/>
          <w:marTop w:val="0"/>
          <w:marBottom w:val="0"/>
          <w:divBdr>
            <w:top w:val="none" w:sz="0" w:space="0" w:color="auto"/>
            <w:left w:val="none" w:sz="0" w:space="0" w:color="auto"/>
            <w:bottom w:val="none" w:sz="0" w:space="0" w:color="auto"/>
            <w:right w:val="none" w:sz="0" w:space="0" w:color="auto"/>
          </w:divBdr>
          <w:divsChild>
            <w:div w:id="1635286987">
              <w:marLeft w:val="0"/>
              <w:marRight w:val="0"/>
              <w:marTop w:val="0"/>
              <w:marBottom w:val="0"/>
              <w:divBdr>
                <w:top w:val="none" w:sz="0" w:space="0" w:color="auto"/>
                <w:left w:val="none" w:sz="0" w:space="0" w:color="auto"/>
                <w:bottom w:val="none" w:sz="0" w:space="0" w:color="auto"/>
                <w:right w:val="none" w:sz="0" w:space="0" w:color="auto"/>
              </w:divBdr>
              <w:divsChild>
                <w:div w:id="1678340727">
                  <w:marLeft w:val="0"/>
                  <w:marRight w:val="0"/>
                  <w:marTop w:val="0"/>
                  <w:marBottom w:val="0"/>
                  <w:divBdr>
                    <w:top w:val="none" w:sz="0" w:space="0" w:color="auto"/>
                    <w:left w:val="none" w:sz="0" w:space="0" w:color="auto"/>
                    <w:bottom w:val="none" w:sz="0" w:space="0" w:color="auto"/>
                    <w:right w:val="none" w:sz="0" w:space="0" w:color="auto"/>
                  </w:divBdr>
                  <w:divsChild>
                    <w:div w:id="1139566081">
                      <w:marLeft w:val="0"/>
                      <w:marRight w:val="0"/>
                      <w:marTop w:val="0"/>
                      <w:marBottom w:val="0"/>
                      <w:divBdr>
                        <w:top w:val="none" w:sz="0" w:space="0" w:color="auto"/>
                        <w:left w:val="none" w:sz="0" w:space="0" w:color="auto"/>
                        <w:bottom w:val="none" w:sz="0" w:space="0" w:color="auto"/>
                        <w:right w:val="none" w:sz="0" w:space="0" w:color="auto"/>
                      </w:divBdr>
                      <w:divsChild>
                        <w:div w:id="438912981">
                          <w:marLeft w:val="0"/>
                          <w:marRight w:val="0"/>
                          <w:marTop w:val="0"/>
                          <w:marBottom w:val="0"/>
                          <w:divBdr>
                            <w:top w:val="none" w:sz="0" w:space="0" w:color="auto"/>
                            <w:left w:val="none" w:sz="0" w:space="0" w:color="auto"/>
                            <w:bottom w:val="none" w:sz="0" w:space="0" w:color="auto"/>
                            <w:right w:val="none" w:sz="0" w:space="0" w:color="auto"/>
                          </w:divBdr>
                        </w:div>
                        <w:div w:id="14030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50666">
          <w:marLeft w:val="0"/>
          <w:marRight w:val="0"/>
          <w:marTop w:val="0"/>
          <w:marBottom w:val="0"/>
          <w:divBdr>
            <w:top w:val="none" w:sz="0" w:space="0" w:color="auto"/>
            <w:left w:val="none" w:sz="0" w:space="0" w:color="auto"/>
            <w:bottom w:val="none" w:sz="0" w:space="0" w:color="auto"/>
            <w:right w:val="none" w:sz="0" w:space="0" w:color="auto"/>
          </w:divBdr>
          <w:divsChild>
            <w:div w:id="565991178">
              <w:marLeft w:val="0"/>
              <w:marRight w:val="0"/>
              <w:marTop w:val="0"/>
              <w:marBottom w:val="0"/>
              <w:divBdr>
                <w:top w:val="none" w:sz="0" w:space="0" w:color="auto"/>
                <w:left w:val="none" w:sz="0" w:space="0" w:color="auto"/>
                <w:bottom w:val="none" w:sz="0" w:space="0" w:color="auto"/>
                <w:right w:val="none" w:sz="0" w:space="0" w:color="auto"/>
              </w:divBdr>
              <w:divsChild>
                <w:div w:id="887423754">
                  <w:marLeft w:val="0"/>
                  <w:marRight w:val="0"/>
                  <w:marTop w:val="0"/>
                  <w:marBottom w:val="0"/>
                  <w:divBdr>
                    <w:top w:val="none" w:sz="0" w:space="0" w:color="auto"/>
                    <w:left w:val="none" w:sz="0" w:space="0" w:color="auto"/>
                    <w:bottom w:val="none" w:sz="0" w:space="0" w:color="auto"/>
                    <w:right w:val="none" w:sz="0" w:space="0" w:color="auto"/>
                  </w:divBdr>
                  <w:divsChild>
                    <w:div w:id="944460123">
                      <w:marLeft w:val="0"/>
                      <w:marRight w:val="0"/>
                      <w:marTop w:val="0"/>
                      <w:marBottom w:val="0"/>
                      <w:divBdr>
                        <w:top w:val="none" w:sz="0" w:space="0" w:color="auto"/>
                        <w:left w:val="none" w:sz="0" w:space="0" w:color="auto"/>
                        <w:bottom w:val="none" w:sz="0" w:space="0" w:color="auto"/>
                        <w:right w:val="none" w:sz="0" w:space="0" w:color="auto"/>
                      </w:divBdr>
                      <w:divsChild>
                        <w:div w:id="563492145">
                          <w:marLeft w:val="0"/>
                          <w:marRight w:val="0"/>
                          <w:marTop w:val="0"/>
                          <w:marBottom w:val="0"/>
                          <w:divBdr>
                            <w:top w:val="none" w:sz="0" w:space="0" w:color="auto"/>
                            <w:left w:val="none" w:sz="0" w:space="0" w:color="auto"/>
                            <w:bottom w:val="none" w:sz="0" w:space="0" w:color="auto"/>
                            <w:right w:val="none" w:sz="0" w:space="0" w:color="auto"/>
                          </w:divBdr>
                        </w:div>
                        <w:div w:id="6121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0449383">
      <w:bodyDiv w:val="1"/>
      <w:marLeft w:val="0"/>
      <w:marRight w:val="0"/>
      <w:marTop w:val="0"/>
      <w:marBottom w:val="0"/>
      <w:divBdr>
        <w:top w:val="none" w:sz="0" w:space="0" w:color="auto"/>
        <w:left w:val="none" w:sz="0" w:space="0" w:color="auto"/>
        <w:bottom w:val="none" w:sz="0" w:space="0" w:color="auto"/>
        <w:right w:val="none" w:sz="0" w:space="0" w:color="auto"/>
      </w:divBdr>
    </w:div>
    <w:div w:id="754975339">
      <w:bodyDiv w:val="1"/>
      <w:marLeft w:val="0"/>
      <w:marRight w:val="0"/>
      <w:marTop w:val="0"/>
      <w:marBottom w:val="0"/>
      <w:divBdr>
        <w:top w:val="none" w:sz="0" w:space="0" w:color="auto"/>
        <w:left w:val="none" w:sz="0" w:space="0" w:color="auto"/>
        <w:bottom w:val="none" w:sz="0" w:space="0" w:color="auto"/>
        <w:right w:val="none" w:sz="0" w:space="0" w:color="auto"/>
      </w:divBdr>
    </w:div>
    <w:div w:id="756555035">
      <w:bodyDiv w:val="1"/>
      <w:marLeft w:val="0"/>
      <w:marRight w:val="0"/>
      <w:marTop w:val="0"/>
      <w:marBottom w:val="0"/>
      <w:divBdr>
        <w:top w:val="none" w:sz="0" w:space="0" w:color="auto"/>
        <w:left w:val="none" w:sz="0" w:space="0" w:color="auto"/>
        <w:bottom w:val="none" w:sz="0" w:space="0" w:color="auto"/>
        <w:right w:val="none" w:sz="0" w:space="0" w:color="auto"/>
      </w:divBdr>
    </w:div>
    <w:div w:id="763065437">
      <w:bodyDiv w:val="1"/>
      <w:marLeft w:val="0"/>
      <w:marRight w:val="0"/>
      <w:marTop w:val="0"/>
      <w:marBottom w:val="0"/>
      <w:divBdr>
        <w:top w:val="none" w:sz="0" w:space="0" w:color="auto"/>
        <w:left w:val="none" w:sz="0" w:space="0" w:color="auto"/>
        <w:bottom w:val="none" w:sz="0" w:space="0" w:color="auto"/>
        <w:right w:val="none" w:sz="0" w:space="0" w:color="auto"/>
      </w:divBdr>
    </w:div>
    <w:div w:id="788470457">
      <w:bodyDiv w:val="1"/>
      <w:marLeft w:val="0"/>
      <w:marRight w:val="0"/>
      <w:marTop w:val="0"/>
      <w:marBottom w:val="0"/>
      <w:divBdr>
        <w:top w:val="none" w:sz="0" w:space="0" w:color="auto"/>
        <w:left w:val="none" w:sz="0" w:space="0" w:color="auto"/>
        <w:bottom w:val="none" w:sz="0" w:space="0" w:color="auto"/>
        <w:right w:val="none" w:sz="0" w:space="0" w:color="auto"/>
      </w:divBdr>
    </w:div>
    <w:div w:id="890113747">
      <w:bodyDiv w:val="1"/>
      <w:marLeft w:val="0"/>
      <w:marRight w:val="0"/>
      <w:marTop w:val="0"/>
      <w:marBottom w:val="0"/>
      <w:divBdr>
        <w:top w:val="none" w:sz="0" w:space="0" w:color="auto"/>
        <w:left w:val="none" w:sz="0" w:space="0" w:color="auto"/>
        <w:bottom w:val="none" w:sz="0" w:space="0" w:color="auto"/>
        <w:right w:val="none" w:sz="0" w:space="0" w:color="auto"/>
      </w:divBdr>
    </w:div>
    <w:div w:id="905650627">
      <w:bodyDiv w:val="1"/>
      <w:marLeft w:val="0"/>
      <w:marRight w:val="0"/>
      <w:marTop w:val="0"/>
      <w:marBottom w:val="0"/>
      <w:divBdr>
        <w:top w:val="none" w:sz="0" w:space="0" w:color="auto"/>
        <w:left w:val="none" w:sz="0" w:space="0" w:color="auto"/>
        <w:bottom w:val="none" w:sz="0" w:space="0" w:color="auto"/>
        <w:right w:val="none" w:sz="0" w:space="0" w:color="auto"/>
      </w:divBdr>
    </w:div>
    <w:div w:id="940918559">
      <w:bodyDiv w:val="1"/>
      <w:marLeft w:val="0"/>
      <w:marRight w:val="0"/>
      <w:marTop w:val="0"/>
      <w:marBottom w:val="0"/>
      <w:divBdr>
        <w:top w:val="none" w:sz="0" w:space="0" w:color="auto"/>
        <w:left w:val="none" w:sz="0" w:space="0" w:color="auto"/>
        <w:bottom w:val="none" w:sz="0" w:space="0" w:color="auto"/>
        <w:right w:val="none" w:sz="0" w:space="0" w:color="auto"/>
      </w:divBdr>
      <w:divsChild>
        <w:div w:id="485975704">
          <w:marLeft w:val="0"/>
          <w:marRight w:val="0"/>
          <w:marTop w:val="0"/>
          <w:marBottom w:val="0"/>
          <w:divBdr>
            <w:top w:val="none" w:sz="0" w:space="0" w:color="auto"/>
            <w:left w:val="none" w:sz="0" w:space="0" w:color="auto"/>
            <w:bottom w:val="none" w:sz="0" w:space="0" w:color="auto"/>
            <w:right w:val="none" w:sz="0" w:space="0" w:color="auto"/>
          </w:divBdr>
          <w:divsChild>
            <w:div w:id="2116175247">
              <w:marLeft w:val="0"/>
              <w:marRight w:val="0"/>
              <w:marTop w:val="94"/>
              <w:marBottom w:val="94"/>
              <w:divBdr>
                <w:top w:val="none" w:sz="0" w:space="0" w:color="auto"/>
                <w:left w:val="none" w:sz="0" w:space="0" w:color="auto"/>
                <w:bottom w:val="none" w:sz="0" w:space="0" w:color="auto"/>
                <w:right w:val="none" w:sz="0" w:space="0" w:color="auto"/>
              </w:divBdr>
            </w:div>
          </w:divsChild>
        </w:div>
        <w:div w:id="665480658">
          <w:marLeft w:val="0"/>
          <w:marRight w:val="0"/>
          <w:marTop w:val="0"/>
          <w:marBottom w:val="0"/>
          <w:divBdr>
            <w:top w:val="none" w:sz="0" w:space="0" w:color="auto"/>
            <w:left w:val="none" w:sz="0" w:space="0" w:color="auto"/>
            <w:bottom w:val="none" w:sz="0" w:space="0" w:color="auto"/>
            <w:right w:val="none" w:sz="0" w:space="0" w:color="auto"/>
          </w:divBdr>
          <w:divsChild>
            <w:div w:id="480849811">
              <w:marLeft w:val="0"/>
              <w:marRight w:val="0"/>
              <w:marTop w:val="0"/>
              <w:marBottom w:val="0"/>
              <w:divBdr>
                <w:top w:val="none" w:sz="0" w:space="0" w:color="auto"/>
                <w:left w:val="none" w:sz="0" w:space="0" w:color="auto"/>
                <w:bottom w:val="none" w:sz="0" w:space="0" w:color="auto"/>
                <w:right w:val="none" w:sz="0" w:space="0" w:color="auto"/>
              </w:divBdr>
              <w:divsChild>
                <w:div w:id="388654391">
                  <w:marLeft w:val="0"/>
                  <w:marRight w:val="0"/>
                  <w:marTop w:val="0"/>
                  <w:marBottom w:val="0"/>
                  <w:divBdr>
                    <w:top w:val="none" w:sz="0" w:space="0" w:color="auto"/>
                    <w:left w:val="none" w:sz="0" w:space="0" w:color="auto"/>
                    <w:bottom w:val="none" w:sz="0" w:space="0" w:color="auto"/>
                    <w:right w:val="none" w:sz="0" w:space="0" w:color="auto"/>
                  </w:divBdr>
                  <w:divsChild>
                    <w:div w:id="1532912357">
                      <w:marLeft w:val="0"/>
                      <w:marRight w:val="0"/>
                      <w:marTop w:val="0"/>
                      <w:marBottom w:val="0"/>
                      <w:divBdr>
                        <w:top w:val="none" w:sz="0" w:space="0" w:color="auto"/>
                        <w:left w:val="none" w:sz="0" w:space="0" w:color="auto"/>
                        <w:bottom w:val="none" w:sz="0" w:space="0" w:color="auto"/>
                        <w:right w:val="none" w:sz="0" w:space="0" w:color="auto"/>
                      </w:divBdr>
                      <w:divsChild>
                        <w:div w:id="922958621">
                          <w:marLeft w:val="0"/>
                          <w:marRight w:val="0"/>
                          <w:marTop w:val="0"/>
                          <w:marBottom w:val="0"/>
                          <w:divBdr>
                            <w:top w:val="none" w:sz="0" w:space="0" w:color="auto"/>
                            <w:left w:val="none" w:sz="0" w:space="0" w:color="auto"/>
                            <w:bottom w:val="none" w:sz="0" w:space="0" w:color="auto"/>
                            <w:right w:val="none" w:sz="0" w:space="0" w:color="auto"/>
                          </w:divBdr>
                        </w:div>
                        <w:div w:id="19084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153420">
          <w:marLeft w:val="0"/>
          <w:marRight w:val="0"/>
          <w:marTop w:val="0"/>
          <w:marBottom w:val="0"/>
          <w:divBdr>
            <w:top w:val="none" w:sz="0" w:space="0" w:color="auto"/>
            <w:left w:val="none" w:sz="0" w:space="0" w:color="auto"/>
            <w:bottom w:val="none" w:sz="0" w:space="0" w:color="auto"/>
            <w:right w:val="none" w:sz="0" w:space="0" w:color="auto"/>
          </w:divBdr>
          <w:divsChild>
            <w:div w:id="906765316">
              <w:marLeft w:val="0"/>
              <w:marRight w:val="0"/>
              <w:marTop w:val="0"/>
              <w:marBottom w:val="0"/>
              <w:divBdr>
                <w:top w:val="none" w:sz="0" w:space="0" w:color="auto"/>
                <w:left w:val="none" w:sz="0" w:space="0" w:color="auto"/>
                <w:bottom w:val="none" w:sz="0" w:space="0" w:color="auto"/>
                <w:right w:val="none" w:sz="0" w:space="0" w:color="auto"/>
              </w:divBdr>
              <w:divsChild>
                <w:div w:id="91555044">
                  <w:marLeft w:val="0"/>
                  <w:marRight w:val="0"/>
                  <w:marTop w:val="0"/>
                  <w:marBottom w:val="0"/>
                  <w:divBdr>
                    <w:top w:val="none" w:sz="0" w:space="0" w:color="auto"/>
                    <w:left w:val="none" w:sz="0" w:space="0" w:color="auto"/>
                    <w:bottom w:val="none" w:sz="0" w:space="0" w:color="auto"/>
                    <w:right w:val="none" w:sz="0" w:space="0" w:color="auto"/>
                  </w:divBdr>
                  <w:divsChild>
                    <w:div w:id="959916495">
                      <w:marLeft w:val="0"/>
                      <w:marRight w:val="0"/>
                      <w:marTop w:val="0"/>
                      <w:marBottom w:val="0"/>
                      <w:divBdr>
                        <w:top w:val="none" w:sz="0" w:space="0" w:color="auto"/>
                        <w:left w:val="none" w:sz="0" w:space="0" w:color="auto"/>
                        <w:bottom w:val="none" w:sz="0" w:space="0" w:color="auto"/>
                        <w:right w:val="none" w:sz="0" w:space="0" w:color="auto"/>
                      </w:divBdr>
                      <w:divsChild>
                        <w:div w:id="1631475376">
                          <w:marLeft w:val="0"/>
                          <w:marRight w:val="0"/>
                          <w:marTop w:val="0"/>
                          <w:marBottom w:val="0"/>
                          <w:divBdr>
                            <w:top w:val="none" w:sz="0" w:space="0" w:color="auto"/>
                            <w:left w:val="none" w:sz="0" w:space="0" w:color="auto"/>
                            <w:bottom w:val="none" w:sz="0" w:space="0" w:color="auto"/>
                            <w:right w:val="none" w:sz="0" w:space="0" w:color="auto"/>
                          </w:divBdr>
                        </w:div>
                        <w:div w:id="193567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234474">
          <w:marLeft w:val="0"/>
          <w:marRight w:val="0"/>
          <w:marTop w:val="0"/>
          <w:marBottom w:val="0"/>
          <w:divBdr>
            <w:top w:val="none" w:sz="0" w:space="0" w:color="auto"/>
            <w:left w:val="none" w:sz="0" w:space="0" w:color="auto"/>
            <w:bottom w:val="none" w:sz="0" w:space="0" w:color="auto"/>
            <w:right w:val="none" w:sz="0" w:space="0" w:color="auto"/>
          </w:divBdr>
          <w:divsChild>
            <w:div w:id="1383825062">
              <w:marLeft w:val="0"/>
              <w:marRight w:val="0"/>
              <w:marTop w:val="0"/>
              <w:marBottom w:val="0"/>
              <w:divBdr>
                <w:top w:val="none" w:sz="0" w:space="0" w:color="auto"/>
                <w:left w:val="none" w:sz="0" w:space="0" w:color="auto"/>
                <w:bottom w:val="none" w:sz="0" w:space="0" w:color="auto"/>
                <w:right w:val="none" w:sz="0" w:space="0" w:color="auto"/>
              </w:divBdr>
              <w:divsChild>
                <w:div w:id="1076048882">
                  <w:marLeft w:val="0"/>
                  <w:marRight w:val="0"/>
                  <w:marTop w:val="0"/>
                  <w:marBottom w:val="0"/>
                  <w:divBdr>
                    <w:top w:val="none" w:sz="0" w:space="0" w:color="auto"/>
                    <w:left w:val="none" w:sz="0" w:space="0" w:color="auto"/>
                    <w:bottom w:val="none" w:sz="0" w:space="0" w:color="auto"/>
                    <w:right w:val="none" w:sz="0" w:space="0" w:color="auto"/>
                  </w:divBdr>
                  <w:divsChild>
                    <w:div w:id="802894927">
                      <w:marLeft w:val="0"/>
                      <w:marRight w:val="0"/>
                      <w:marTop w:val="0"/>
                      <w:marBottom w:val="0"/>
                      <w:divBdr>
                        <w:top w:val="none" w:sz="0" w:space="0" w:color="auto"/>
                        <w:left w:val="none" w:sz="0" w:space="0" w:color="auto"/>
                        <w:bottom w:val="none" w:sz="0" w:space="0" w:color="auto"/>
                        <w:right w:val="none" w:sz="0" w:space="0" w:color="auto"/>
                      </w:divBdr>
                      <w:divsChild>
                        <w:div w:id="170218552">
                          <w:marLeft w:val="0"/>
                          <w:marRight w:val="0"/>
                          <w:marTop w:val="0"/>
                          <w:marBottom w:val="0"/>
                          <w:divBdr>
                            <w:top w:val="none" w:sz="0" w:space="0" w:color="auto"/>
                            <w:left w:val="none" w:sz="0" w:space="0" w:color="auto"/>
                            <w:bottom w:val="none" w:sz="0" w:space="0" w:color="auto"/>
                            <w:right w:val="none" w:sz="0" w:space="0" w:color="auto"/>
                          </w:divBdr>
                        </w:div>
                        <w:div w:id="685865343">
                          <w:marLeft w:val="0"/>
                          <w:marRight w:val="0"/>
                          <w:marTop w:val="0"/>
                          <w:marBottom w:val="0"/>
                          <w:divBdr>
                            <w:top w:val="none" w:sz="0" w:space="0" w:color="auto"/>
                            <w:left w:val="none" w:sz="0" w:space="0" w:color="auto"/>
                            <w:bottom w:val="none" w:sz="0" w:space="0" w:color="auto"/>
                            <w:right w:val="none" w:sz="0" w:space="0" w:color="auto"/>
                          </w:divBdr>
                        </w:div>
                        <w:div w:id="737437094">
                          <w:marLeft w:val="0"/>
                          <w:marRight w:val="0"/>
                          <w:marTop w:val="0"/>
                          <w:marBottom w:val="0"/>
                          <w:divBdr>
                            <w:top w:val="none" w:sz="0" w:space="0" w:color="auto"/>
                            <w:left w:val="none" w:sz="0" w:space="0" w:color="auto"/>
                            <w:bottom w:val="none" w:sz="0" w:space="0" w:color="auto"/>
                            <w:right w:val="none" w:sz="0" w:space="0" w:color="auto"/>
                          </w:divBdr>
                        </w:div>
                        <w:div w:id="767314164">
                          <w:marLeft w:val="0"/>
                          <w:marRight w:val="0"/>
                          <w:marTop w:val="0"/>
                          <w:marBottom w:val="0"/>
                          <w:divBdr>
                            <w:top w:val="none" w:sz="0" w:space="0" w:color="auto"/>
                            <w:left w:val="none" w:sz="0" w:space="0" w:color="auto"/>
                            <w:bottom w:val="none" w:sz="0" w:space="0" w:color="auto"/>
                            <w:right w:val="none" w:sz="0" w:space="0" w:color="auto"/>
                          </w:divBdr>
                        </w:div>
                        <w:div w:id="1661225787">
                          <w:marLeft w:val="0"/>
                          <w:marRight w:val="0"/>
                          <w:marTop w:val="0"/>
                          <w:marBottom w:val="0"/>
                          <w:divBdr>
                            <w:top w:val="none" w:sz="0" w:space="0" w:color="auto"/>
                            <w:left w:val="none" w:sz="0" w:space="0" w:color="auto"/>
                            <w:bottom w:val="none" w:sz="0" w:space="0" w:color="auto"/>
                            <w:right w:val="none" w:sz="0" w:space="0" w:color="auto"/>
                          </w:divBdr>
                        </w:div>
                        <w:div w:id="202397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081762">
      <w:bodyDiv w:val="1"/>
      <w:marLeft w:val="0"/>
      <w:marRight w:val="0"/>
      <w:marTop w:val="0"/>
      <w:marBottom w:val="0"/>
      <w:divBdr>
        <w:top w:val="none" w:sz="0" w:space="0" w:color="auto"/>
        <w:left w:val="none" w:sz="0" w:space="0" w:color="auto"/>
        <w:bottom w:val="none" w:sz="0" w:space="0" w:color="auto"/>
        <w:right w:val="none" w:sz="0" w:space="0" w:color="auto"/>
      </w:divBdr>
      <w:divsChild>
        <w:div w:id="321541406">
          <w:marLeft w:val="0"/>
          <w:marRight w:val="0"/>
          <w:marTop w:val="0"/>
          <w:marBottom w:val="0"/>
          <w:divBdr>
            <w:top w:val="none" w:sz="0" w:space="0" w:color="auto"/>
            <w:left w:val="none" w:sz="0" w:space="0" w:color="auto"/>
            <w:bottom w:val="none" w:sz="0" w:space="0" w:color="auto"/>
            <w:right w:val="none" w:sz="0" w:space="0" w:color="auto"/>
          </w:divBdr>
          <w:divsChild>
            <w:div w:id="483158844">
              <w:marLeft w:val="0"/>
              <w:marRight w:val="0"/>
              <w:marTop w:val="0"/>
              <w:marBottom w:val="0"/>
              <w:divBdr>
                <w:top w:val="none" w:sz="0" w:space="0" w:color="auto"/>
                <w:left w:val="none" w:sz="0" w:space="0" w:color="auto"/>
                <w:bottom w:val="none" w:sz="0" w:space="0" w:color="auto"/>
                <w:right w:val="none" w:sz="0" w:space="0" w:color="auto"/>
              </w:divBdr>
              <w:divsChild>
                <w:div w:id="269356417">
                  <w:marLeft w:val="0"/>
                  <w:marRight w:val="0"/>
                  <w:marTop w:val="0"/>
                  <w:marBottom w:val="0"/>
                  <w:divBdr>
                    <w:top w:val="none" w:sz="0" w:space="0" w:color="auto"/>
                    <w:left w:val="none" w:sz="0" w:space="0" w:color="auto"/>
                    <w:bottom w:val="none" w:sz="0" w:space="0" w:color="auto"/>
                    <w:right w:val="none" w:sz="0" w:space="0" w:color="auto"/>
                  </w:divBdr>
                  <w:divsChild>
                    <w:div w:id="501093474">
                      <w:marLeft w:val="0"/>
                      <w:marRight w:val="0"/>
                      <w:marTop w:val="0"/>
                      <w:marBottom w:val="0"/>
                      <w:divBdr>
                        <w:top w:val="none" w:sz="0" w:space="0" w:color="auto"/>
                        <w:left w:val="none" w:sz="0" w:space="0" w:color="auto"/>
                        <w:bottom w:val="none" w:sz="0" w:space="0" w:color="auto"/>
                        <w:right w:val="none" w:sz="0" w:space="0" w:color="auto"/>
                      </w:divBdr>
                      <w:divsChild>
                        <w:div w:id="33846670">
                          <w:marLeft w:val="0"/>
                          <w:marRight w:val="0"/>
                          <w:marTop w:val="0"/>
                          <w:marBottom w:val="0"/>
                          <w:divBdr>
                            <w:top w:val="none" w:sz="0" w:space="0" w:color="auto"/>
                            <w:left w:val="none" w:sz="0" w:space="0" w:color="auto"/>
                            <w:bottom w:val="none" w:sz="0" w:space="0" w:color="auto"/>
                            <w:right w:val="none" w:sz="0" w:space="0" w:color="auto"/>
                          </w:divBdr>
                          <w:divsChild>
                            <w:div w:id="1938714745">
                              <w:marLeft w:val="0"/>
                              <w:marRight w:val="0"/>
                              <w:marTop w:val="94"/>
                              <w:marBottom w:val="94"/>
                              <w:divBdr>
                                <w:top w:val="none" w:sz="0" w:space="0" w:color="auto"/>
                                <w:left w:val="none" w:sz="0" w:space="0" w:color="auto"/>
                                <w:bottom w:val="none" w:sz="0" w:space="0" w:color="auto"/>
                                <w:right w:val="none" w:sz="0" w:space="0" w:color="auto"/>
                              </w:divBdr>
                            </w:div>
                          </w:divsChild>
                        </w:div>
                        <w:div w:id="476798012">
                          <w:marLeft w:val="0"/>
                          <w:marRight w:val="0"/>
                          <w:marTop w:val="0"/>
                          <w:marBottom w:val="0"/>
                          <w:divBdr>
                            <w:top w:val="none" w:sz="0" w:space="0" w:color="auto"/>
                            <w:left w:val="none" w:sz="0" w:space="0" w:color="auto"/>
                            <w:bottom w:val="none" w:sz="0" w:space="0" w:color="auto"/>
                            <w:right w:val="none" w:sz="0" w:space="0" w:color="auto"/>
                          </w:divBdr>
                          <w:divsChild>
                            <w:div w:id="1697806068">
                              <w:marLeft w:val="0"/>
                              <w:marRight w:val="0"/>
                              <w:marTop w:val="94"/>
                              <w:marBottom w:val="94"/>
                              <w:divBdr>
                                <w:top w:val="none" w:sz="0" w:space="0" w:color="auto"/>
                                <w:left w:val="none" w:sz="0" w:space="0" w:color="auto"/>
                                <w:bottom w:val="none" w:sz="0" w:space="0" w:color="auto"/>
                                <w:right w:val="none" w:sz="0" w:space="0" w:color="auto"/>
                              </w:divBdr>
                              <w:divsChild>
                                <w:div w:id="60956650">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725178207">
                          <w:marLeft w:val="0"/>
                          <w:marRight w:val="0"/>
                          <w:marTop w:val="0"/>
                          <w:marBottom w:val="0"/>
                          <w:divBdr>
                            <w:top w:val="none" w:sz="0" w:space="0" w:color="auto"/>
                            <w:left w:val="none" w:sz="0" w:space="0" w:color="auto"/>
                            <w:bottom w:val="none" w:sz="0" w:space="0" w:color="auto"/>
                            <w:right w:val="none" w:sz="0" w:space="0" w:color="auto"/>
                          </w:divBdr>
                          <w:divsChild>
                            <w:div w:id="169881728">
                              <w:marLeft w:val="0"/>
                              <w:marRight w:val="0"/>
                              <w:marTop w:val="94"/>
                              <w:marBottom w:val="94"/>
                              <w:divBdr>
                                <w:top w:val="none" w:sz="0" w:space="0" w:color="auto"/>
                                <w:left w:val="none" w:sz="0" w:space="0" w:color="auto"/>
                                <w:bottom w:val="none" w:sz="0" w:space="0" w:color="auto"/>
                                <w:right w:val="none" w:sz="0" w:space="0" w:color="auto"/>
                              </w:divBdr>
                            </w:div>
                          </w:divsChild>
                        </w:div>
                        <w:div w:id="796878976">
                          <w:marLeft w:val="0"/>
                          <w:marRight w:val="0"/>
                          <w:marTop w:val="0"/>
                          <w:marBottom w:val="0"/>
                          <w:divBdr>
                            <w:top w:val="none" w:sz="0" w:space="0" w:color="auto"/>
                            <w:left w:val="none" w:sz="0" w:space="0" w:color="auto"/>
                            <w:bottom w:val="none" w:sz="0" w:space="0" w:color="auto"/>
                            <w:right w:val="none" w:sz="0" w:space="0" w:color="auto"/>
                          </w:divBdr>
                          <w:divsChild>
                            <w:div w:id="647899550">
                              <w:marLeft w:val="0"/>
                              <w:marRight w:val="0"/>
                              <w:marTop w:val="0"/>
                              <w:marBottom w:val="0"/>
                              <w:divBdr>
                                <w:top w:val="none" w:sz="0" w:space="0" w:color="auto"/>
                                <w:left w:val="none" w:sz="0" w:space="0" w:color="auto"/>
                                <w:bottom w:val="none" w:sz="0" w:space="0" w:color="auto"/>
                                <w:right w:val="none" w:sz="0" w:space="0" w:color="auto"/>
                              </w:divBdr>
                              <w:divsChild>
                                <w:div w:id="1268809171">
                                  <w:marLeft w:val="0"/>
                                  <w:marRight w:val="0"/>
                                  <w:marTop w:val="0"/>
                                  <w:marBottom w:val="0"/>
                                  <w:divBdr>
                                    <w:top w:val="none" w:sz="0" w:space="0" w:color="auto"/>
                                    <w:left w:val="none" w:sz="0" w:space="0" w:color="auto"/>
                                    <w:bottom w:val="none" w:sz="0" w:space="0" w:color="auto"/>
                                    <w:right w:val="none" w:sz="0" w:space="0" w:color="auto"/>
                                  </w:divBdr>
                                  <w:divsChild>
                                    <w:div w:id="465976423">
                                      <w:marLeft w:val="0"/>
                                      <w:marRight w:val="0"/>
                                      <w:marTop w:val="0"/>
                                      <w:marBottom w:val="0"/>
                                      <w:divBdr>
                                        <w:top w:val="none" w:sz="0" w:space="0" w:color="auto"/>
                                        <w:left w:val="none" w:sz="0" w:space="0" w:color="auto"/>
                                        <w:bottom w:val="none" w:sz="0" w:space="0" w:color="auto"/>
                                        <w:right w:val="none" w:sz="0" w:space="0" w:color="auto"/>
                                      </w:divBdr>
                                      <w:divsChild>
                                        <w:div w:id="1736314762">
                                          <w:marLeft w:val="0"/>
                                          <w:marRight w:val="0"/>
                                          <w:marTop w:val="0"/>
                                          <w:marBottom w:val="0"/>
                                          <w:divBdr>
                                            <w:top w:val="none" w:sz="0" w:space="0" w:color="auto"/>
                                            <w:left w:val="none" w:sz="0" w:space="0" w:color="auto"/>
                                            <w:bottom w:val="none" w:sz="0" w:space="0" w:color="auto"/>
                                            <w:right w:val="none" w:sz="0" w:space="0" w:color="auto"/>
                                          </w:divBdr>
                                        </w:div>
                                        <w:div w:id="199047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167555">
                          <w:marLeft w:val="0"/>
                          <w:marRight w:val="0"/>
                          <w:marTop w:val="0"/>
                          <w:marBottom w:val="94"/>
                          <w:divBdr>
                            <w:top w:val="none" w:sz="0" w:space="0" w:color="auto"/>
                            <w:left w:val="none" w:sz="0" w:space="0" w:color="auto"/>
                            <w:bottom w:val="none" w:sz="0" w:space="0" w:color="auto"/>
                            <w:right w:val="none" w:sz="0" w:space="0" w:color="auto"/>
                          </w:divBdr>
                        </w:div>
                        <w:div w:id="1620603929">
                          <w:marLeft w:val="0"/>
                          <w:marRight w:val="0"/>
                          <w:marTop w:val="0"/>
                          <w:marBottom w:val="0"/>
                          <w:divBdr>
                            <w:top w:val="none" w:sz="0" w:space="0" w:color="auto"/>
                            <w:left w:val="none" w:sz="0" w:space="0" w:color="auto"/>
                            <w:bottom w:val="none" w:sz="0" w:space="0" w:color="auto"/>
                            <w:right w:val="none" w:sz="0" w:space="0" w:color="auto"/>
                          </w:divBdr>
                          <w:divsChild>
                            <w:div w:id="1763649104">
                              <w:marLeft w:val="0"/>
                              <w:marRight w:val="0"/>
                              <w:marTop w:val="94"/>
                              <w:marBottom w:val="94"/>
                              <w:divBdr>
                                <w:top w:val="none" w:sz="0" w:space="0" w:color="auto"/>
                                <w:left w:val="none" w:sz="0" w:space="0" w:color="auto"/>
                                <w:bottom w:val="none" w:sz="0" w:space="0" w:color="auto"/>
                                <w:right w:val="none" w:sz="0" w:space="0" w:color="auto"/>
                              </w:divBdr>
                            </w:div>
                          </w:divsChild>
                        </w:div>
                        <w:div w:id="1661272556">
                          <w:marLeft w:val="0"/>
                          <w:marRight w:val="0"/>
                          <w:marTop w:val="0"/>
                          <w:marBottom w:val="0"/>
                          <w:divBdr>
                            <w:top w:val="none" w:sz="0" w:space="0" w:color="auto"/>
                            <w:left w:val="none" w:sz="0" w:space="0" w:color="auto"/>
                            <w:bottom w:val="none" w:sz="0" w:space="0" w:color="auto"/>
                            <w:right w:val="none" w:sz="0" w:space="0" w:color="auto"/>
                          </w:divBdr>
                          <w:divsChild>
                            <w:div w:id="163669182">
                              <w:marLeft w:val="0"/>
                              <w:marRight w:val="0"/>
                              <w:marTop w:val="94"/>
                              <w:marBottom w:val="94"/>
                              <w:divBdr>
                                <w:top w:val="none" w:sz="0" w:space="0" w:color="auto"/>
                                <w:left w:val="none" w:sz="0" w:space="0" w:color="auto"/>
                                <w:bottom w:val="none" w:sz="0" w:space="0" w:color="auto"/>
                                <w:right w:val="none" w:sz="0" w:space="0" w:color="auto"/>
                              </w:divBdr>
                              <w:divsChild>
                                <w:div w:id="1987126361">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1753894678">
                          <w:marLeft w:val="0"/>
                          <w:marRight w:val="0"/>
                          <w:marTop w:val="0"/>
                          <w:marBottom w:val="0"/>
                          <w:divBdr>
                            <w:top w:val="none" w:sz="0" w:space="0" w:color="auto"/>
                            <w:left w:val="none" w:sz="0" w:space="0" w:color="auto"/>
                            <w:bottom w:val="none" w:sz="0" w:space="0" w:color="auto"/>
                            <w:right w:val="none" w:sz="0" w:space="0" w:color="auto"/>
                          </w:divBdr>
                          <w:divsChild>
                            <w:div w:id="811017294">
                              <w:marLeft w:val="0"/>
                              <w:marRight w:val="0"/>
                              <w:marTop w:val="94"/>
                              <w:marBottom w:val="94"/>
                              <w:divBdr>
                                <w:top w:val="none" w:sz="0" w:space="0" w:color="auto"/>
                                <w:left w:val="none" w:sz="0" w:space="0" w:color="auto"/>
                                <w:bottom w:val="none" w:sz="0" w:space="0" w:color="auto"/>
                                <w:right w:val="none" w:sz="0" w:space="0" w:color="auto"/>
                              </w:divBdr>
                            </w:div>
                          </w:divsChild>
                        </w:div>
                        <w:div w:id="1839736761">
                          <w:marLeft w:val="0"/>
                          <w:marRight w:val="0"/>
                          <w:marTop w:val="0"/>
                          <w:marBottom w:val="0"/>
                          <w:divBdr>
                            <w:top w:val="none" w:sz="0" w:space="0" w:color="auto"/>
                            <w:left w:val="none" w:sz="0" w:space="0" w:color="auto"/>
                            <w:bottom w:val="none" w:sz="0" w:space="0" w:color="auto"/>
                            <w:right w:val="none" w:sz="0" w:space="0" w:color="auto"/>
                          </w:divBdr>
                          <w:divsChild>
                            <w:div w:id="1220089389">
                              <w:marLeft w:val="0"/>
                              <w:marRight w:val="0"/>
                              <w:marTop w:val="0"/>
                              <w:marBottom w:val="0"/>
                              <w:divBdr>
                                <w:top w:val="none" w:sz="0" w:space="0" w:color="auto"/>
                                <w:left w:val="none" w:sz="0" w:space="0" w:color="auto"/>
                                <w:bottom w:val="none" w:sz="0" w:space="0" w:color="auto"/>
                                <w:right w:val="none" w:sz="0" w:space="0" w:color="auto"/>
                              </w:divBdr>
                              <w:divsChild>
                                <w:div w:id="1445615400">
                                  <w:marLeft w:val="0"/>
                                  <w:marRight w:val="0"/>
                                  <w:marTop w:val="0"/>
                                  <w:marBottom w:val="0"/>
                                  <w:divBdr>
                                    <w:top w:val="none" w:sz="0" w:space="0" w:color="auto"/>
                                    <w:left w:val="none" w:sz="0" w:space="0" w:color="auto"/>
                                    <w:bottom w:val="none" w:sz="0" w:space="0" w:color="auto"/>
                                    <w:right w:val="none" w:sz="0" w:space="0" w:color="auto"/>
                                  </w:divBdr>
                                  <w:divsChild>
                                    <w:div w:id="941760189">
                                      <w:marLeft w:val="0"/>
                                      <w:marRight w:val="0"/>
                                      <w:marTop w:val="0"/>
                                      <w:marBottom w:val="0"/>
                                      <w:divBdr>
                                        <w:top w:val="none" w:sz="0" w:space="0" w:color="auto"/>
                                        <w:left w:val="none" w:sz="0" w:space="0" w:color="auto"/>
                                        <w:bottom w:val="none" w:sz="0" w:space="0" w:color="auto"/>
                                        <w:right w:val="none" w:sz="0" w:space="0" w:color="auto"/>
                                      </w:divBdr>
                                      <w:divsChild>
                                        <w:div w:id="493617684">
                                          <w:marLeft w:val="0"/>
                                          <w:marRight w:val="0"/>
                                          <w:marTop w:val="0"/>
                                          <w:marBottom w:val="0"/>
                                          <w:divBdr>
                                            <w:top w:val="none" w:sz="0" w:space="0" w:color="auto"/>
                                            <w:left w:val="none" w:sz="0" w:space="0" w:color="auto"/>
                                            <w:bottom w:val="none" w:sz="0" w:space="0" w:color="auto"/>
                                            <w:right w:val="none" w:sz="0" w:space="0" w:color="auto"/>
                                          </w:divBdr>
                                        </w:div>
                                        <w:div w:id="562912472">
                                          <w:marLeft w:val="0"/>
                                          <w:marRight w:val="0"/>
                                          <w:marTop w:val="0"/>
                                          <w:marBottom w:val="0"/>
                                          <w:divBdr>
                                            <w:top w:val="none" w:sz="0" w:space="0" w:color="auto"/>
                                            <w:left w:val="none" w:sz="0" w:space="0" w:color="auto"/>
                                            <w:bottom w:val="none" w:sz="0" w:space="0" w:color="auto"/>
                                            <w:right w:val="none" w:sz="0" w:space="0" w:color="auto"/>
                                          </w:divBdr>
                                        </w:div>
                                        <w:div w:id="581139123">
                                          <w:marLeft w:val="0"/>
                                          <w:marRight w:val="0"/>
                                          <w:marTop w:val="0"/>
                                          <w:marBottom w:val="0"/>
                                          <w:divBdr>
                                            <w:top w:val="none" w:sz="0" w:space="0" w:color="auto"/>
                                            <w:left w:val="none" w:sz="0" w:space="0" w:color="auto"/>
                                            <w:bottom w:val="none" w:sz="0" w:space="0" w:color="auto"/>
                                            <w:right w:val="none" w:sz="0" w:space="0" w:color="auto"/>
                                          </w:divBdr>
                                        </w:div>
                                        <w:div w:id="619459973">
                                          <w:marLeft w:val="0"/>
                                          <w:marRight w:val="0"/>
                                          <w:marTop w:val="0"/>
                                          <w:marBottom w:val="0"/>
                                          <w:divBdr>
                                            <w:top w:val="none" w:sz="0" w:space="0" w:color="auto"/>
                                            <w:left w:val="none" w:sz="0" w:space="0" w:color="auto"/>
                                            <w:bottom w:val="none" w:sz="0" w:space="0" w:color="auto"/>
                                            <w:right w:val="none" w:sz="0" w:space="0" w:color="auto"/>
                                          </w:divBdr>
                                        </w:div>
                                        <w:div w:id="624387095">
                                          <w:marLeft w:val="0"/>
                                          <w:marRight w:val="0"/>
                                          <w:marTop w:val="0"/>
                                          <w:marBottom w:val="0"/>
                                          <w:divBdr>
                                            <w:top w:val="none" w:sz="0" w:space="0" w:color="auto"/>
                                            <w:left w:val="none" w:sz="0" w:space="0" w:color="auto"/>
                                            <w:bottom w:val="none" w:sz="0" w:space="0" w:color="auto"/>
                                            <w:right w:val="none" w:sz="0" w:space="0" w:color="auto"/>
                                          </w:divBdr>
                                        </w:div>
                                        <w:div w:id="939996862">
                                          <w:marLeft w:val="0"/>
                                          <w:marRight w:val="0"/>
                                          <w:marTop w:val="0"/>
                                          <w:marBottom w:val="0"/>
                                          <w:divBdr>
                                            <w:top w:val="none" w:sz="0" w:space="0" w:color="auto"/>
                                            <w:left w:val="none" w:sz="0" w:space="0" w:color="auto"/>
                                            <w:bottom w:val="none" w:sz="0" w:space="0" w:color="auto"/>
                                            <w:right w:val="none" w:sz="0" w:space="0" w:color="auto"/>
                                          </w:divBdr>
                                        </w:div>
                                        <w:div w:id="983704389">
                                          <w:marLeft w:val="0"/>
                                          <w:marRight w:val="0"/>
                                          <w:marTop w:val="0"/>
                                          <w:marBottom w:val="0"/>
                                          <w:divBdr>
                                            <w:top w:val="none" w:sz="0" w:space="0" w:color="auto"/>
                                            <w:left w:val="none" w:sz="0" w:space="0" w:color="auto"/>
                                            <w:bottom w:val="none" w:sz="0" w:space="0" w:color="auto"/>
                                            <w:right w:val="none" w:sz="0" w:space="0" w:color="auto"/>
                                          </w:divBdr>
                                        </w:div>
                                        <w:div w:id="1349018483">
                                          <w:marLeft w:val="0"/>
                                          <w:marRight w:val="0"/>
                                          <w:marTop w:val="0"/>
                                          <w:marBottom w:val="0"/>
                                          <w:divBdr>
                                            <w:top w:val="none" w:sz="0" w:space="0" w:color="auto"/>
                                            <w:left w:val="none" w:sz="0" w:space="0" w:color="auto"/>
                                            <w:bottom w:val="none" w:sz="0" w:space="0" w:color="auto"/>
                                            <w:right w:val="none" w:sz="0" w:space="0" w:color="auto"/>
                                          </w:divBdr>
                                        </w:div>
                                        <w:div w:id="1413821017">
                                          <w:marLeft w:val="0"/>
                                          <w:marRight w:val="0"/>
                                          <w:marTop w:val="0"/>
                                          <w:marBottom w:val="0"/>
                                          <w:divBdr>
                                            <w:top w:val="none" w:sz="0" w:space="0" w:color="auto"/>
                                            <w:left w:val="none" w:sz="0" w:space="0" w:color="auto"/>
                                            <w:bottom w:val="none" w:sz="0" w:space="0" w:color="auto"/>
                                            <w:right w:val="none" w:sz="0" w:space="0" w:color="auto"/>
                                          </w:divBdr>
                                        </w:div>
                                        <w:div w:id="1424568752">
                                          <w:marLeft w:val="0"/>
                                          <w:marRight w:val="0"/>
                                          <w:marTop w:val="0"/>
                                          <w:marBottom w:val="0"/>
                                          <w:divBdr>
                                            <w:top w:val="none" w:sz="0" w:space="0" w:color="auto"/>
                                            <w:left w:val="none" w:sz="0" w:space="0" w:color="auto"/>
                                            <w:bottom w:val="none" w:sz="0" w:space="0" w:color="auto"/>
                                            <w:right w:val="none" w:sz="0" w:space="0" w:color="auto"/>
                                          </w:divBdr>
                                        </w:div>
                                        <w:div w:id="1558085389">
                                          <w:marLeft w:val="0"/>
                                          <w:marRight w:val="0"/>
                                          <w:marTop w:val="0"/>
                                          <w:marBottom w:val="0"/>
                                          <w:divBdr>
                                            <w:top w:val="none" w:sz="0" w:space="0" w:color="auto"/>
                                            <w:left w:val="none" w:sz="0" w:space="0" w:color="auto"/>
                                            <w:bottom w:val="none" w:sz="0" w:space="0" w:color="auto"/>
                                            <w:right w:val="none" w:sz="0" w:space="0" w:color="auto"/>
                                          </w:divBdr>
                                        </w:div>
                                        <w:div w:id="1720936751">
                                          <w:marLeft w:val="0"/>
                                          <w:marRight w:val="0"/>
                                          <w:marTop w:val="0"/>
                                          <w:marBottom w:val="0"/>
                                          <w:divBdr>
                                            <w:top w:val="none" w:sz="0" w:space="0" w:color="auto"/>
                                            <w:left w:val="none" w:sz="0" w:space="0" w:color="auto"/>
                                            <w:bottom w:val="none" w:sz="0" w:space="0" w:color="auto"/>
                                            <w:right w:val="none" w:sz="0" w:space="0" w:color="auto"/>
                                          </w:divBdr>
                                        </w:div>
                                        <w:div w:id="206340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30879">
                              <w:marLeft w:val="0"/>
                              <w:marRight w:val="0"/>
                              <w:marTop w:val="0"/>
                              <w:marBottom w:val="94"/>
                              <w:divBdr>
                                <w:top w:val="none" w:sz="0" w:space="0" w:color="auto"/>
                                <w:left w:val="none" w:sz="0" w:space="0" w:color="auto"/>
                                <w:bottom w:val="none" w:sz="0" w:space="0" w:color="auto"/>
                                <w:right w:val="none" w:sz="0" w:space="0" w:color="auto"/>
                              </w:divBdr>
                            </w:div>
                          </w:divsChild>
                        </w:div>
                        <w:div w:id="1899627143">
                          <w:marLeft w:val="0"/>
                          <w:marRight w:val="0"/>
                          <w:marTop w:val="0"/>
                          <w:marBottom w:val="0"/>
                          <w:divBdr>
                            <w:top w:val="none" w:sz="0" w:space="0" w:color="auto"/>
                            <w:left w:val="none" w:sz="0" w:space="0" w:color="auto"/>
                            <w:bottom w:val="none" w:sz="0" w:space="0" w:color="auto"/>
                            <w:right w:val="none" w:sz="0" w:space="0" w:color="auto"/>
                          </w:divBdr>
                          <w:divsChild>
                            <w:div w:id="1178084304">
                              <w:marLeft w:val="0"/>
                              <w:marRight w:val="0"/>
                              <w:marTop w:val="94"/>
                              <w:marBottom w:val="94"/>
                              <w:divBdr>
                                <w:top w:val="none" w:sz="0" w:space="0" w:color="auto"/>
                                <w:left w:val="none" w:sz="0" w:space="0" w:color="auto"/>
                                <w:bottom w:val="none" w:sz="0" w:space="0" w:color="auto"/>
                                <w:right w:val="none" w:sz="0" w:space="0" w:color="auto"/>
                              </w:divBdr>
                            </w:div>
                          </w:divsChild>
                        </w:div>
                        <w:div w:id="2082176097">
                          <w:marLeft w:val="0"/>
                          <w:marRight w:val="0"/>
                          <w:marTop w:val="0"/>
                          <w:marBottom w:val="0"/>
                          <w:divBdr>
                            <w:top w:val="none" w:sz="0" w:space="0" w:color="auto"/>
                            <w:left w:val="none" w:sz="0" w:space="0" w:color="auto"/>
                            <w:bottom w:val="none" w:sz="0" w:space="0" w:color="auto"/>
                            <w:right w:val="none" w:sz="0" w:space="0" w:color="auto"/>
                          </w:divBdr>
                          <w:divsChild>
                            <w:div w:id="1045905819">
                              <w:marLeft w:val="0"/>
                              <w:marRight w:val="0"/>
                              <w:marTop w:val="94"/>
                              <w:marBottom w:val="94"/>
                              <w:divBdr>
                                <w:top w:val="none" w:sz="0" w:space="0" w:color="auto"/>
                                <w:left w:val="none" w:sz="0" w:space="0" w:color="auto"/>
                                <w:bottom w:val="none" w:sz="0" w:space="0" w:color="auto"/>
                                <w:right w:val="none" w:sz="0" w:space="0" w:color="auto"/>
                              </w:divBdr>
                            </w:div>
                          </w:divsChild>
                        </w:div>
                      </w:divsChild>
                    </w:div>
                  </w:divsChild>
                </w:div>
              </w:divsChild>
            </w:div>
          </w:divsChild>
        </w:div>
        <w:div w:id="561335123">
          <w:marLeft w:val="0"/>
          <w:marRight w:val="0"/>
          <w:marTop w:val="0"/>
          <w:marBottom w:val="0"/>
          <w:divBdr>
            <w:top w:val="none" w:sz="0" w:space="0" w:color="auto"/>
            <w:left w:val="none" w:sz="0" w:space="0" w:color="auto"/>
            <w:bottom w:val="none" w:sz="0" w:space="0" w:color="auto"/>
            <w:right w:val="none" w:sz="0" w:space="0" w:color="auto"/>
          </w:divBdr>
          <w:divsChild>
            <w:div w:id="2061436018">
              <w:marLeft w:val="0"/>
              <w:marRight w:val="0"/>
              <w:marTop w:val="0"/>
              <w:marBottom w:val="0"/>
              <w:divBdr>
                <w:top w:val="none" w:sz="0" w:space="0" w:color="auto"/>
                <w:left w:val="none" w:sz="0" w:space="0" w:color="auto"/>
                <w:bottom w:val="none" w:sz="0" w:space="0" w:color="auto"/>
                <w:right w:val="none" w:sz="0" w:space="0" w:color="auto"/>
              </w:divBdr>
              <w:divsChild>
                <w:div w:id="51854906">
                  <w:marLeft w:val="0"/>
                  <w:marRight w:val="0"/>
                  <w:marTop w:val="0"/>
                  <w:marBottom w:val="0"/>
                  <w:divBdr>
                    <w:top w:val="none" w:sz="0" w:space="0" w:color="auto"/>
                    <w:left w:val="none" w:sz="0" w:space="0" w:color="auto"/>
                    <w:bottom w:val="none" w:sz="0" w:space="0" w:color="auto"/>
                    <w:right w:val="none" w:sz="0" w:space="0" w:color="auto"/>
                  </w:divBdr>
                  <w:divsChild>
                    <w:div w:id="387268783">
                      <w:marLeft w:val="0"/>
                      <w:marRight w:val="0"/>
                      <w:marTop w:val="94"/>
                      <w:marBottom w:val="94"/>
                      <w:divBdr>
                        <w:top w:val="none" w:sz="0" w:space="0" w:color="auto"/>
                        <w:left w:val="none" w:sz="0" w:space="0" w:color="auto"/>
                        <w:bottom w:val="none" w:sz="0" w:space="0" w:color="auto"/>
                        <w:right w:val="none" w:sz="0" w:space="0" w:color="auto"/>
                      </w:divBdr>
                    </w:div>
                  </w:divsChild>
                </w:div>
                <w:div w:id="148983671">
                  <w:marLeft w:val="0"/>
                  <w:marRight w:val="0"/>
                  <w:marTop w:val="0"/>
                  <w:marBottom w:val="0"/>
                  <w:divBdr>
                    <w:top w:val="none" w:sz="0" w:space="0" w:color="auto"/>
                    <w:left w:val="none" w:sz="0" w:space="0" w:color="auto"/>
                    <w:bottom w:val="none" w:sz="0" w:space="0" w:color="auto"/>
                    <w:right w:val="none" w:sz="0" w:space="0" w:color="auto"/>
                  </w:divBdr>
                  <w:divsChild>
                    <w:div w:id="2013872543">
                      <w:marLeft w:val="0"/>
                      <w:marRight w:val="0"/>
                      <w:marTop w:val="0"/>
                      <w:marBottom w:val="0"/>
                      <w:divBdr>
                        <w:top w:val="none" w:sz="0" w:space="0" w:color="auto"/>
                        <w:left w:val="none" w:sz="0" w:space="0" w:color="auto"/>
                        <w:bottom w:val="none" w:sz="0" w:space="0" w:color="auto"/>
                        <w:right w:val="none" w:sz="0" w:space="0" w:color="auto"/>
                      </w:divBdr>
                      <w:divsChild>
                        <w:div w:id="1957327269">
                          <w:marLeft w:val="0"/>
                          <w:marRight w:val="0"/>
                          <w:marTop w:val="0"/>
                          <w:marBottom w:val="0"/>
                          <w:divBdr>
                            <w:top w:val="none" w:sz="0" w:space="0" w:color="auto"/>
                            <w:left w:val="none" w:sz="0" w:space="0" w:color="auto"/>
                            <w:bottom w:val="none" w:sz="0" w:space="0" w:color="auto"/>
                            <w:right w:val="none" w:sz="0" w:space="0" w:color="auto"/>
                          </w:divBdr>
                          <w:divsChild>
                            <w:div w:id="387336857">
                              <w:marLeft w:val="0"/>
                              <w:marRight w:val="0"/>
                              <w:marTop w:val="0"/>
                              <w:marBottom w:val="0"/>
                              <w:divBdr>
                                <w:top w:val="none" w:sz="0" w:space="0" w:color="auto"/>
                                <w:left w:val="none" w:sz="0" w:space="0" w:color="auto"/>
                                <w:bottom w:val="none" w:sz="0" w:space="0" w:color="auto"/>
                                <w:right w:val="none" w:sz="0" w:space="0" w:color="auto"/>
                              </w:divBdr>
                              <w:divsChild>
                                <w:div w:id="186144294">
                                  <w:marLeft w:val="0"/>
                                  <w:marRight w:val="0"/>
                                  <w:marTop w:val="0"/>
                                  <w:marBottom w:val="0"/>
                                  <w:divBdr>
                                    <w:top w:val="none" w:sz="0" w:space="0" w:color="auto"/>
                                    <w:left w:val="none" w:sz="0" w:space="0" w:color="auto"/>
                                    <w:bottom w:val="none" w:sz="0" w:space="0" w:color="auto"/>
                                    <w:right w:val="none" w:sz="0" w:space="0" w:color="auto"/>
                                  </w:divBdr>
                                </w:div>
                                <w:div w:id="11249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6937">
                  <w:marLeft w:val="0"/>
                  <w:marRight w:val="0"/>
                  <w:marTop w:val="0"/>
                  <w:marBottom w:val="0"/>
                  <w:divBdr>
                    <w:top w:val="none" w:sz="0" w:space="0" w:color="auto"/>
                    <w:left w:val="none" w:sz="0" w:space="0" w:color="auto"/>
                    <w:bottom w:val="none" w:sz="0" w:space="0" w:color="auto"/>
                    <w:right w:val="none" w:sz="0" w:space="0" w:color="auto"/>
                  </w:divBdr>
                  <w:divsChild>
                    <w:div w:id="1502693972">
                      <w:marLeft w:val="0"/>
                      <w:marRight w:val="0"/>
                      <w:marTop w:val="94"/>
                      <w:marBottom w:val="94"/>
                      <w:divBdr>
                        <w:top w:val="none" w:sz="0" w:space="0" w:color="auto"/>
                        <w:left w:val="none" w:sz="0" w:space="0" w:color="auto"/>
                        <w:bottom w:val="none" w:sz="0" w:space="0" w:color="auto"/>
                        <w:right w:val="none" w:sz="0" w:space="0" w:color="auto"/>
                      </w:divBdr>
                    </w:div>
                  </w:divsChild>
                </w:div>
                <w:div w:id="429353757">
                  <w:marLeft w:val="0"/>
                  <w:marRight w:val="0"/>
                  <w:marTop w:val="0"/>
                  <w:marBottom w:val="0"/>
                  <w:divBdr>
                    <w:top w:val="none" w:sz="0" w:space="0" w:color="auto"/>
                    <w:left w:val="none" w:sz="0" w:space="0" w:color="auto"/>
                    <w:bottom w:val="none" w:sz="0" w:space="0" w:color="auto"/>
                    <w:right w:val="none" w:sz="0" w:space="0" w:color="auto"/>
                  </w:divBdr>
                  <w:divsChild>
                    <w:div w:id="1522012804">
                      <w:marLeft w:val="0"/>
                      <w:marRight w:val="0"/>
                      <w:marTop w:val="0"/>
                      <w:marBottom w:val="0"/>
                      <w:divBdr>
                        <w:top w:val="none" w:sz="0" w:space="0" w:color="auto"/>
                        <w:left w:val="none" w:sz="0" w:space="0" w:color="auto"/>
                        <w:bottom w:val="none" w:sz="0" w:space="0" w:color="auto"/>
                        <w:right w:val="none" w:sz="0" w:space="0" w:color="auto"/>
                      </w:divBdr>
                      <w:divsChild>
                        <w:div w:id="70469009">
                          <w:marLeft w:val="0"/>
                          <w:marRight w:val="0"/>
                          <w:marTop w:val="0"/>
                          <w:marBottom w:val="0"/>
                          <w:divBdr>
                            <w:top w:val="none" w:sz="0" w:space="0" w:color="auto"/>
                            <w:left w:val="none" w:sz="0" w:space="0" w:color="auto"/>
                            <w:bottom w:val="none" w:sz="0" w:space="0" w:color="auto"/>
                            <w:right w:val="none" w:sz="0" w:space="0" w:color="auto"/>
                          </w:divBdr>
                          <w:divsChild>
                            <w:div w:id="1542280411">
                              <w:marLeft w:val="0"/>
                              <w:marRight w:val="0"/>
                              <w:marTop w:val="0"/>
                              <w:marBottom w:val="0"/>
                              <w:divBdr>
                                <w:top w:val="none" w:sz="0" w:space="0" w:color="auto"/>
                                <w:left w:val="none" w:sz="0" w:space="0" w:color="auto"/>
                                <w:bottom w:val="none" w:sz="0" w:space="0" w:color="auto"/>
                                <w:right w:val="none" w:sz="0" w:space="0" w:color="auto"/>
                              </w:divBdr>
                              <w:divsChild>
                                <w:div w:id="269750731">
                                  <w:marLeft w:val="0"/>
                                  <w:marRight w:val="0"/>
                                  <w:marTop w:val="0"/>
                                  <w:marBottom w:val="0"/>
                                  <w:divBdr>
                                    <w:top w:val="none" w:sz="0" w:space="0" w:color="auto"/>
                                    <w:left w:val="none" w:sz="0" w:space="0" w:color="auto"/>
                                    <w:bottom w:val="none" w:sz="0" w:space="0" w:color="auto"/>
                                    <w:right w:val="none" w:sz="0" w:space="0" w:color="auto"/>
                                  </w:divBdr>
                                </w:div>
                                <w:div w:id="443697066">
                                  <w:marLeft w:val="0"/>
                                  <w:marRight w:val="0"/>
                                  <w:marTop w:val="0"/>
                                  <w:marBottom w:val="0"/>
                                  <w:divBdr>
                                    <w:top w:val="none" w:sz="0" w:space="0" w:color="auto"/>
                                    <w:left w:val="none" w:sz="0" w:space="0" w:color="auto"/>
                                    <w:bottom w:val="none" w:sz="0" w:space="0" w:color="auto"/>
                                    <w:right w:val="none" w:sz="0" w:space="0" w:color="auto"/>
                                  </w:divBdr>
                                </w:div>
                                <w:div w:id="775565092">
                                  <w:marLeft w:val="0"/>
                                  <w:marRight w:val="0"/>
                                  <w:marTop w:val="0"/>
                                  <w:marBottom w:val="0"/>
                                  <w:divBdr>
                                    <w:top w:val="none" w:sz="0" w:space="0" w:color="auto"/>
                                    <w:left w:val="none" w:sz="0" w:space="0" w:color="auto"/>
                                    <w:bottom w:val="none" w:sz="0" w:space="0" w:color="auto"/>
                                    <w:right w:val="none" w:sz="0" w:space="0" w:color="auto"/>
                                  </w:divBdr>
                                </w:div>
                                <w:div w:id="778455355">
                                  <w:marLeft w:val="0"/>
                                  <w:marRight w:val="0"/>
                                  <w:marTop w:val="0"/>
                                  <w:marBottom w:val="0"/>
                                  <w:divBdr>
                                    <w:top w:val="none" w:sz="0" w:space="0" w:color="auto"/>
                                    <w:left w:val="none" w:sz="0" w:space="0" w:color="auto"/>
                                    <w:bottom w:val="none" w:sz="0" w:space="0" w:color="auto"/>
                                    <w:right w:val="none" w:sz="0" w:space="0" w:color="auto"/>
                                  </w:divBdr>
                                </w:div>
                                <w:div w:id="1681925350">
                                  <w:marLeft w:val="0"/>
                                  <w:marRight w:val="0"/>
                                  <w:marTop w:val="0"/>
                                  <w:marBottom w:val="0"/>
                                  <w:divBdr>
                                    <w:top w:val="none" w:sz="0" w:space="0" w:color="auto"/>
                                    <w:left w:val="none" w:sz="0" w:space="0" w:color="auto"/>
                                    <w:bottom w:val="none" w:sz="0" w:space="0" w:color="auto"/>
                                    <w:right w:val="none" w:sz="0" w:space="0" w:color="auto"/>
                                  </w:divBdr>
                                </w:div>
                                <w:div w:id="1748920250">
                                  <w:marLeft w:val="0"/>
                                  <w:marRight w:val="0"/>
                                  <w:marTop w:val="0"/>
                                  <w:marBottom w:val="0"/>
                                  <w:divBdr>
                                    <w:top w:val="none" w:sz="0" w:space="0" w:color="auto"/>
                                    <w:left w:val="none" w:sz="0" w:space="0" w:color="auto"/>
                                    <w:bottom w:val="none" w:sz="0" w:space="0" w:color="auto"/>
                                    <w:right w:val="none" w:sz="0" w:space="0" w:color="auto"/>
                                  </w:divBdr>
                                </w:div>
                                <w:div w:id="207827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24401">
                      <w:marLeft w:val="0"/>
                      <w:marRight w:val="0"/>
                      <w:marTop w:val="0"/>
                      <w:marBottom w:val="94"/>
                      <w:divBdr>
                        <w:top w:val="none" w:sz="0" w:space="0" w:color="auto"/>
                        <w:left w:val="none" w:sz="0" w:space="0" w:color="auto"/>
                        <w:bottom w:val="none" w:sz="0" w:space="0" w:color="auto"/>
                        <w:right w:val="none" w:sz="0" w:space="0" w:color="auto"/>
                      </w:divBdr>
                    </w:div>
                  </w:divsChild>
                </w:div>
                <w:div w:id="644357647">
                  <w:marLeft w:val="0"/>
                  <w:marRight w:val="0"/>
                  <w:marTop w:val="0"/>
                  <w:marBottom w:val="0"/>
                  <w:divBdr>
                    <w:top w:val="none" w:sz="0" w:space="0" w:color="auto"/>
                    <w:left w:val="none" w:sz="0" w:space="0" w:color="auto"/>
                    <w:bottom w:val="none" w:sz="0" w:space="0" w:color="auto"/>
                    <w:right w:val="none" w:sz="0" w:space="0" w:color="auto"/>
                  </w:divBdr>
                  <w:divsChild>
                    <w:div w:id="1178278534">
                      <w:marLeft w:val="0"/>
                      <w:marRight w:val="0"/>
                      <w:marTop w:val="0"/>
                      <w:marBottom w:val="0"/>
                      <w:divBdr>
                        <w:top w:val="none" w:sz="0" w:space="0" w:color="auto"/>
                        <w:left w:val="none" w:sz="0" w:space="0" w:color="auto"/>
                        <w:bottom w:val="none" w:sz="0" w:space="0" w:color="auto"/>
                        <w:right w:val="none" w:sz="0" w:space="0" w:color="auto"/>
                      </w:divBdr>
                      <w:divsChild>
                        <w:div w:id="1269196569">
                          <w:marLeft w:val="0"/>
                          <w:marRight w:val="0"/>
                          <w:marTop w:val="0"/>
                          <w:marBottom w:val="0"/>
                          <w:divBdr>
                            <w:top w:val="none" w:sz="0" w:space="0" w:color="auto"/>
                            <w:left w:val="none" w:sz="0" w:space="0" w:color="auto"/>
                            <w:bottom w:val="none" w:sz="0" w:space="0" w:color="auto"/>
                            <w:right w:val="none" w:sz="0" w:space="0" w:color="auto"/>
                          </w:divBdr>
                          <w:divsChild>
                            <w:div w:id="1454834824">
                              <w:marLeft w:val="0"/>
                              <w:marRight w:val="0"/>
                              <w:marTop w:val="0"/>
                              <w:marBottom w:val="0"/>
                              <w:divBdr>
                                <w:top w:val="none" w:sz="0" w:space="0" w:color="auto"/>
                                <w:left w:val="none" w:sz="0" w:space="0" w:color="auto"/>
                                <w:bottom w:val="none" w:sz="0" w:space="0" w:color="auto"/>
                                <w:right w:val="none" w:sz="0" w:space="0" w:color="auto"/>
                              </w:divBdr>
                              <w:divsChild>
                                <w:div w:id="793450734">
                                  <w:marLeft w:val="0"/>
                                  <w:marRight w:val="0"/>
                                  <w:marTop w:val="0"/>
                                  <w:marBottom w:val="0"/>
                                  <w:divBdr>
                                    <w:top w:val="none" w:sz="0" w:space="0" w:color="auto"/>
                                    <w:left w:val="none" w:sz="0" w:space="0" w:color="auto"/>
                                    <w:bottom w:val="none" w:sz="0" w:space="0" w:color="auto"/>
                                    <w:right w:val="none" w:sz="0" w:space="0" w:color="auto"/>
                                  </w:divBdr>
                                </w:div>
                                <w:div w:id="20237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427365">
                  <w:marLeft w:val="0"/>
                  <w:marRight w:val="0"/>
                  <w:marTop w:val="0"/>
                  <w:marBottom w:val="0"/>
                  <w:divBdr>
                    <w:top w:val="none" w:sz="0" w:space="0" w:color="auto"/>
                    <w:left w:val="none" w:sz="0" w:space="0" w:color="auto"/>
                    <w:bottom w:val="none" w:sz="0" w:space="0" w:color="auto"/>
                    <w:right w:val="none" w:sz="0" w:space="0" w:color="auto"/>
                  </w:divBdr>
                  <w:divsChild>
                    <w:div w:id="663320595">
                      <w:marLeft w:val="0"/>
                      <w:marRight w:val="0"/>
                      <w:marTop w:val="94"/>
                      <w:marBottom w:val="94"/>
                      <w:divBdr>
                        <w:top w:val="none" w:sz="0" w:space="0" w:color="auto"/>
                        <w:left w:val="none" w:sz="0" w:space="0" w:color="auto"/>
                        <w:bottom w:val="none" w:sz="0" w:space="0" w:color="auto"/>
                        <w:right w:val="none" w:sz="0" w:space="0" w:color="auto"/>
                      </w:divBdr>
                      <w:divsChild>
                        <w:div w:id="2064674481">
                          <w:marLeft w:val="0"/>
                          <w:marRight w:val="0"/>
                          <w:marTop w:val="0"/>
                          <w:marBottom w:val="94"/>
                          <w:divBdr>
                            <w:top w:val="none" w:sz="0" w:space="0" w:color="auto"/>
                            <w:left w:val="none" w:sz="0" w:space="0" w:color="auto"/>
                            <w:bottom w:val="none" w:sz="0" w:space="0" w:color="auto"/>
                            <w:right w:val="none" w:sz="0" w:space="0" w:color="auto"/>
                          </w:divBdr>
                          <w:divsChild>
                            <w:div w:id="1864057093">
                              <w:marLeft w:val="0"/>
                              <w:marRight w:val="0"/>
                              <w:marTop w:val="0"/>
                              <w:marBottom w:val="0"/>
                              <w:divBdr>
                                <w:top w:val="single" w:sz="4" w:space="2" w:color="auto"/>
                                <w:left w:val="single" w:sz="4" w:space="2" w:color="auto"/>
                                <w:bottom w:val="single" w:sz="4" w:space="2" w:color="auto"/>
                                <w:right w:val="single" w:sz="4" w:space="2" w:color="auto"/>
                              </w:divBdr>
                              <w:divsChild>
                                <w:div w:id="1376660930">
                                  <w:marLeft w:val="0"/>
                                  <w:marRight w:val="0"/>
                                  <w:marTop w:val="0"/>
                                  <w:marBottom w:val="0"/>
                                  <w:divBdr>
                                    <w:top w:val="none" w:sz="0" w:space="0" w:color="auto"/>
                                    <w:left w:val="none" w:sz="0" w:space="0" w:color="auto"/>
                                    <w:bottom w:val="none" w:sz="0" w:space="0" w:color="auto"/>
                                    <w:right w:val="none" w:sz="0" w:space="0" w:color="auto"/>
                                  </w:divBdr>
                                  <w:divsChild>
                                    <w:div w:id="374814159">
                                      <w:marLeft w:val="0"/>
                                      <w:marRight w:val="0"/>
                                      <w:marTop w:val="0"/>
                                      <w:marBottom w:val="0"/>
                                      <w:divBdr>
                                        <w:top w:val="none" w:sz="0" w:space="0" w:color="auto"/>
                                        <w:left w:val="none" w:sz="0" w:space="0" w:color="auto"/>
                                        <w:bottom w:val="none" w:sz="0" w:space="0" w:color="auto"/>
                                        <w:right w:val="none" w:sz="0" w:space="0" w:color="auto"/>
                                      </w:divBdr>
                                      <w:divsChild>
                                        <w:div w:id="1582988874">
                                          <w:marLeft w:val="0"/>
                                          <w:marRight w:val="0"/>
                                          <w:marTop w:val="0"/>
                                          <w:marBottom w:val="0"/>
                                          <w:divBdr>
                                            <w:top w:val="none" w:sz="0" w:space="0" w:color="auto"/>
                                            <w:left w:val="none" w:sz="0" w:space="0" w:color="auto"/>
                                            <w:bottom w:val="none" w:sz="0" w:space="0" w:color="auto"/>
                                            <w:right w:val="none" w:sz="0" w:space="0" w:color="auto"/>
                                          </w:divBdr>
                                          <w:divsChild>
                                            <w:div w:id="1612398799">
                                              <w:marLeft w:val="0"/>
                                              <w:marRight w:val="0"/>
                                              <w:marTop w:val="0"/>
                                              <w:marBottom w:val="0"/>
                                              <w:divBdr>
                                                <w:top w:val="single" w:sz="4" w:space="9" w:color="auto"/>
                                                <w:left w:val="single" w:sz="4" w:space="9" w:color="auto"/>
                                                <w:bottom w:val="single" w:sz="4" w:space="9" w:color="auto"/>
                                                <w:right w:val="single" w:sz="4" w:space="9" w:color="auto"/>
                                              </w:divBdr>
                                            </w:div>
                                          </w:divsChild>
                                        </w:div>
                                      </w:divsChild>
                                    </w:div>
                                  </w:divsChild>
                                </w:div>
                              </w:divsChild>
                            </w:div>
                          </w:divsChild>
                        </w:div>
                      </w:divsChild>
                    </w:div>
                  </w:divsChild>
                </w:div>
                <w:div w:id="790243817">
                  <w:marLeft w:val="0"/>
                  <w:marRight w:val="0"/>
                  <w:marTop w:val="0"/>
                  <w:marBottom w:val="0"/>
                  <w:divBdr>
                    <w:top w:val="none" w:sz="0" w:space="0" w:color="auto"/>
                    <w:left w:val="none" w:sz="0" w:space="0" w:color="auto"/>
                    <w:bottom w:val="none" w:sz="0" w:space="0" w:color="auto"/>
                    <w:right w:val="none" w:sz="0" w:space="0" w:color="auto"/>
                  </w:divBdr>
                  <w:divsChild>
                    <w:div w:id="1176723594">
                      <w:marLeft w:val="0"/>
                      <w:marRight w:val="0"/>
                      <w:marTop w:val="94"/>
                      <w:marBottom w:val="94"/>
                      <w:divBdr>
                        <w:top w:val="none" w:sz="0" w:space="0" w:color="auto"/>
                        <w:left w:val="none" w:sz="0" w:space="0" w:color="auto"/>
                        <w:bottom w:val="none" w:sz="0" w:space="0" w:color="auto"/>
                        <w:right w:val="none" w:sz="0" w:space="0" w:color="auto"/>
                      </w:divBdr>
                    </w:div>
                  </w:divsChild>
                </w:div>
                <w:div w:id="1119256129">
                  <w:marLeft w:val="0"/>
                  <w:marRight w:val="0"/>
                  <w:marTop w:val="0"/>
                  <w:marBottom w:val="0"/>
                  <w:divBdr>
                    <w:top w:val="none" w:sz="0" w:space="0" w:color="auto"/>
                    <w:left w:val="none" w:sz="0" w:space="0" w:color="auto"/>
                    <w:bottom w:val="none" w:sz="0" w:space="0" w:color="auto"/>
                    <w:right w:val="none" w:sz="0" w:space="0" w:color="auto"/>
                  </w:divBdr>
                  <w:divsChild>
                    <w:div w:id="1431241503">
                      <w:marLeft w:val="0"/>
                      <w:marRight w:val="0"/>
                      <w:marTop w:val="94"/>
                      <w:marBottom w:val="94"/>
                      <w:divBdr>
                        <w:top w:val="none" w:sz="0" w:space="0" w:color="auto"/>
                        <w:left w:val="none" w:sz="0" w:space="0" w:color="auto"/>
                        <w:bottom w:val="none" w:sz="0" w:space="0" w:color="auto"/>
                        <w:right w:val="none" w:sz="0" w:space="0" w:color="auto"/>
                      </w:divBdr>
                    </w:div>
                    <w:div w:id="2043363038">
                      <w:marLeft w:val="0"/>
                      <w:marRight w:val="0"/>
                      <w:marTop w:val="94"/>
                      <w:marBottom w:val="94"/>
                      <w:divBdr>
                        <w:top w:val="none" w:sz="0" w:space="0" w:color="auto"/>
                        <w:left w:val="none" w:sz="0" w:space="0" w:color="auto"/>
                        <w:bottom w:val="none" w:sz="0" w:space="0" w:color="auto"/>
                        <w:right w:val="none" w:sz="0" w:space="0" w:color="auto"/>
                      </w:divBdr>
                    </w:div>
                  </w:divsChild>
                </w:div>
                <w:div w:id="1168905536">
                  <w:marLeft w:val="0"/>
                  <w:marRight w:val="0"/>
                  <w:marTop w:val="0"/>
                  <w:marBottom w:val="0"/>
                  <w:divBdr>
                    <w:top w:val="none" w:sz="0" w:space="0" w:color="auto"/>
                    <w:left w:val="none" w:sz="0" w:space="0" w:color="auto"/>
                    <w:bottom w:val="none" w:sz="0" w:space="0" w:color="auto"/>
                    <w:right w:val="none" w:sz="0" w:space="0" w:color="auto"/>
                  </w:divBdr>
                  <w:divsChild>
                    <w:div w:id="1372924492">
                      <w:marLeft w:val="0"/>
                      <w:marRight w:val="0"/>
                      <w:marTop w:val="0"/>
                      <w:marBottom w:val="0"/>
                      <w:divBdr>
                        <w:top w:val="none" w:sz="0" w:space="0" w:color="auto"/>
                        <w:left w:val="none" w:sz="0" w:space="0" w:color="auto"/>
                        <w:bottom w:val="none" w:sz="0" w:space="0" w:color="auto"/>
                        <w:right w:val="none" w:sz="0" w:space="0" w:color="auto"/>
                      </w:divBdr>
                      <w:divsChild>
                        <w:div w:id="18940113">
                          <w:marLeft w:val="0"/>
                          <w:marRight w:val="0"/>
                          <w:marTop w:val="0"/>
                          <w:marBottom w:val="0"/>
                          <w:divBdr>
                            <w:top w:val="none" w:sz="0" w:space="0" w:color="auto"/>
                            <w:left w:val="none" w:sz="0" w:space="0" w:color="auto"/>
                            <w:bottom w:val="none" w:sz="0" w:space="0" w:color="auto"/>
                            <w:right w:val="none" w:sz="0" w:space="0" w:color="auto"/>
                          </w:divBdr>
                          <w:divsChild>
                            <w:div w:id="1387876334">
                              <w:marLeft w:val="0"/>
                              <w:marRight w:val="0"/>
                              <w:marTop w:val="0"/>
                              <w:marBottom w:val="0"/>
                              <w:divBdr>
                                <w:top w:val="none" w:sz="0" w:space="0" w:color="auto"/>
                                <w:left w:val="none" w:sz="0" w:space="0" w:color="auto"/>
                                <w:bottom w:val="none" w:sz="0" w:space="0" w:color="auto"/>
                                <w:right w:val="none" w:sz="0" w:space="0" w:color="auto"/>
                              </w:divBdr>
                              <w:divsChild>
                                <w:div w:id="334501458">
                                  <w:marLeft w:val="0"/>
                                  <w:marRight w:val="0"/>
                                  <w:marTop w:val="0"/>
                                  <w:marBottom w:val="0"/>
                                  <w:divBdr>
                                    <w:top w:val="none" w:sz="0" w:space="0" w:color="auto"/>
                                    <w:left w:val="none" w:sz="0" w:space="0" w:color="auto"/>
                                    <w:bottom w:val="none" w:sz="0" w:space="0" w:color="auto"/>
                                    <w:right w:val="none" w:sz="0" w:space="0" w:color="auto"/>
                                  </w:divBdr>
                                </w:div>
                                <w:div w:id="835195549">
                                  <w:marLeft w:val="0"/>
                                  <w:marRight w:val="0"/>
                                  <w:marTop w:val="0"/>
                                  <w:marBottom w:val="0"/>
                                  <w:divBdr>
                                    <w:top w:val="none" w:sz="0" w:space="0" w:color="auto"/>
                                    <w:left w:val="none" w:sz="0" w:space="0" w:color="auto"/>
                                    <w:bottom w:val="none" w:sz="0" w:space="0" w:color="auto"/>
                                    <w:right w:val="none" w:sz="0" w:space="0" w:color="auto"/>
                                  </w:divBdr>
                                </w:div>
                                <w:div w:id="852576920">
                                  <w:marLeft w:val="0"/>
                                  <w:marRight w:val="0"/>
                                  <w:marTop w:val="0"/>
                                  <w:marBottom w:val="0"/>
                                  <w:divBdr>
                                    <w:top w:val="none" w:sz="0" w:space="0" w:color="auto"/>
                                    <w:left w:val="none" w:sz="0" w:space="0" w:color="auto"/>
                                    <w:bottom w:val="none" w:sz="0" w:space="0" w:color="auto"/>
                                    <w:right w:val="none" w:sz="0" w:space="0" w:color="auto"/>
                                  </w:divBdr>
                                </w:div>
                                <w:div w:id="1310860765">
                                  <w:marLeft w:val="0"/>
                                  <w:marRight w:val="0"/>
                                  <w:marTop w:val="0"/>
                                  <w:marBottom w:val="0"/>
                                  <w:divBdr>
                                    <w:top w:val="none" w:sz="0" w:space="0" w:color="auto"/>
                                    <w:left w:val="none" w:sz="0" w:space="0" w:color="auto"/>
                                    <w:bottom w:val="none" w:sz="0" w:space="0" w:color="auto"/>
                                    <w:right w:val="none" w:sz="0" w:space="0" w:color="auto"/>
                                  </w:divBdr>
                                </w:div>
                                <w:div w:id="1598707204">
                                  <w:marLeft w:val="0"/>
                                  <w:marRight w:val="0"/>
                                  <w:marTop w:val="0"/>
                                  <w:marBottom w:val="0"/>
                                  <w:divBdr>
                                    <w:top w:val="none" w:sz="0" w:space="0" w:color="auto"/>
                                    <w:left w:val="none" w:sz="0" w:space="0" w:color="auto"/>
                                    <w:bottom w:val="none" w:sz="0" w:space="0" w:color="auto"/>
                                    <w:right w:val="none" w:sz="0" w:space="0" w:color="auto"/>
                                  </w:divBdr>
                                </w:div>
                                <w:div w:id="211675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438557">
                  <w:marLeft w:val="0"/>
                  <w:marRight w:val="0"/>
                  <w:marTop w:val="0"/>
                  <w:marBottom w:val="0"/>
                  <w:divBdr>
                    <w:top w:val="none" w:sz="0" w:space="0" w:color="auto"/>
                    <w:left w:val="none" w:sz="0" w:space="0" w:color="auto"/>
                    <w:bottom w:val="none" w:sz="0" w:space="0" w:color="auto"/>
                    <w:right w:val="none" w:sz="0" w:space="0" w:color="auto"/>
                  </w:divBdr>
                  <w:divsChild>
                    <w:div w:id="265428653">
                      <w:marLeft w:val="0"/>
                      <w:marRight w:val="0"/>
                      <w:marTop w:val="0"/>
                      <w:marBottom w:val="0"/>
                      <w:divBdr>
                        <w:top w:val="none" w:sz="0" w:space="0" w:color="auto"/>
                        <w:left w:val="none" w:sz="0" w:space="0" w:color="auto"/>
                        <w:bottom w:val="none" w:sz="0" w:space="0" w:color="auto"/>
                        <w:right w:val="none" w:sz="0" w:space="0" w:color="auto"/>
                      </w:divBdr>
                      <w:divsChild>
                        <w:div w:id="1476558327">
                          <w:marLeft w:val="0"/>
                          <w:marRight w:val="0"/>
                          <w:marTop w:val="0"/>
                          <w:marBottom w:val="0"/>
                          <w:divBdr>
                            <w:top w:val="none" w:sz="0" w:space="0" w:color="auto"/>
                            <w:left w:val="none" w:sz="0" w:space="0" w:color="auto"/>
                            <w:bottom w:val="none" w:sz="0" w:space="0" w:color="auto"/>
                            <w:right w:val="none" w:sz="0" w:space="0" w:color="auto"/>
                          </w:divBdr>
                          <w:divsChild>
                            <w:div w:id="1011376724">
                              <w:marLeft w:val="0"/>
                              <w:marRight w:val="0"/>
                              <w:marTop w:val="0"/>
                              <w:marBottom w:val="0"/>
                              <w:divBdr>
                                <w:top w:val="none" w:sz="0" w:space="0" w:color="auto"/>
                                <w:left w:val="none" w:sz="0" w:space="0" w:color="auto"/>
                                <w:bottom w:val="none" w:sz="0" w:space="0" w:color="auto"/>
                                <w:right w:val="none" w:sz="0" w:space="0" w:color="auto"/>
                              </w:divBdr>
                              <w:divsChild>
                                <w:div w:id="898171342">
                                  <w:marLeft w:val="0"/>
                                  <w:marRight w:val="0"/>
                                  <w:marTop w:val="0"/>
                                  <w:marBottom w:val="0"/>
                                  <w:divBdr>
                                    <w:top w:val="none" w:sz="0" w:space="0" w:color="auto"/>
                                    <w:left w:val="none" w:sz="0" w:space="0" w:color="auto"/>
                                    <w:bottom w:val="none" w:sz="0" w:space="0" w:color="auto"/>
                                    <w:right w:val="none" w:sz="0" w:space="0" w:color="auto"/>
                                  </w:divBdr>
                                </w:div>
                                <w:div w:id="12795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08630">
                  <w:marLeft w:val="0"/>
                  <w:marRight w:val="0"/>
                  <w:marTop w:val="0"/>
                  <w:marBottom w:val="0"/>
                  <w:divBdr>
                    <w:top w:val="none" w:sz="0" w:space="0" w:color="auto"/>
                    <w:left w:val="none" w:sz="0" w:space="0" w:color="auto"/>
                    <w:bottom w:val="none" w:sz="0" w:space="0" w:color="auto"/>
                    <w:right w:val="none" w:sz="0" w:space="0" w:color="auto"/>
                  </w:divBdr>
                  <w:divsChild>
                    <w:div w:id="1517769116">
                      <w:marLeft w:val="0"/>
                      <w:marRight w:val="0"/>
                      <w:marTop w:val="94"/>
                      <w:marBottom w:val="94"/>
                      <w:divBdr>
                        <w:top w:val="none" w:sz="0" w:space="0" w:color="auto"/>
                        <w:left w:val="none" w:sz="0" w:space="0" w:color="auto"/>
                        <w:bottom w:val="none" w:sz="0" w:space="0" w:color="auto"/>
                        <w:right w:val="none" w:sz="0" w:space="0" w:color="auto"/>
                      </w:divBdr>
                      <w:divsChild>
                        <w:div w:id="2042128831">
                          <w:marLeft w:val="0"/>
                          <w:marRight w:val="0"/>
                          <w:marTop w:val="0"/>
                          <w:marBottom w:val="94"/>
                          <w:divBdr>
                            <w:top w:val="none" w:sz="0" w:space="0" w:color="auto"/>
                            <w:left w:val="none" w:sz="0" w:space="0" w:color="auto"/>
                            <w:bottom w:val="none" w:sz="0" w:space="0" w:color="auto"/>
                            <w:right w:val="none" w:sz="0" w:space="0" w:color="auto"/>
                          </w:divBdr>
                          <w:divsChild>
                            <w:div w:id="885487244">
                              <w:marLeft w:val="0"/>
                              <w:marRight w:val="0"/>
                              <w:marTop w:val="0"/>
                              <w:marBottom w:val="0"/>
                              <w:divBdr>
                                <w:top w:val="single" w:sz="4" w:space="2" w:color="auto"/>
                                <w:left w:val="single" w:sz="4" w:space="2" w:color="auto"/>
                                <w:bottom w:val="single" w:sz="4" w:space="2" w:color="auto"/>
                                <w:right w:val="single" w:sz="4" w:space="2" w:color="auto"/>
                              </w:divBdr>
                              <w:divsChild>
                                <w:div w:id="255290254">
                                  <w:marLeft w:val="0"/>
                                  <w:marRight w:val="0"/>
                                  <w:marTop w:val="0"/>
                                  <w:marBottom w:val="0"/>
                                  <w:divBdr>
                                    <w:top w:val="none" w:sz="0" w:space="0" w:color="auto"/>
                                    <w:left w:val="none" w:sz="0" w:space="0" w:color="auto"/>
                                    <w:bottom w:val="none" w:sz="0" w:space="0" w:color="auto"/>
                                    <w:right w:val="none" w:sz="0" w:space="0" w:color="auto"/>
                                  </w:divBdr>
                                  <w:divsChild>
                                    <w:div w:id="879512882">
                                      <w:marLeft w:val="0"/>
                                      <w:marRight w:val="0"/>
                                      <w:marTop w:val="0"/>
                                      <w:marBottom w:val="0"/>
                                      <w:divBdr>
                                        <w:top w:val="none" w:sz="0" w:space="0" w:color="auto"/>
                                        <w:left w:val="none" w:sz="0" w:space="0" w:color="auto"/>
                                        <w:bottom w:val="none" w:sz="0" w:space="0" w:color="auto"/>
                                        <w:right w:val="none" w:sz="0" w:space="0" w:color="auto"/>
                                      </w:divBdr>
                                      <w:divsChild>
                                        <w:div w:id="1244415633">
                                          <w:marLeft w:val="0"/>
                                          <w:marRight w:val="0"/>
                                          <w:marTop w:val="0"/>
                                          <w:marBottom w:val="0"/>
                                          <w:divBdr>
                                            <w:top w:val="none" w:sz="0" w:space="0" w:color="auto"/>
                                            <w:left w:val="none" w:sz="0" w:space="0" w:color="auto"/>
                                            <w:bottom w:val="none" w:sz="0" w:space="0" w:color="auto"/>
                                            <w:right w:val="none" w:sz="0" w:space="0" w:color="auto"/>
                                          </w:divBdr>
                                          <w:divsChild>
                                            <w:div w:id="1785346190">
                                              <w:marLeft w:val="0"/>
                                              <w:marRight w:val="0"/>
                                              <w:marTop w:val="0"/>
                                              <w:marBottom w:val="0"/>
                                              <w:divBdr>
                                                <w:top w:val="single" w:sz="4" w:space="9" w:color="auto"/>
                                                <w:left w:val="single" w:sz="4" w:space="9" w:color="auto"/>
                                                <w:bottom w:val="single" w:sz="4" w:space="9" w:color="auto"/>
                                                <w:right w:val="single" w:sz="4" w:space="9" w:color="auto"/>
                                              </w:divBdr>
                                            </w:div>
                                          </w:divsChild>
                                        </w:div>
                                      </w:divsChild>
                                    </w:div>
                                  </w:divsChild>
                                </w:div>
                              </w:divsChild>
                            </w:div>
                          </w:divsChild>
                        </w:div>
                      </w:divsChild>
                    </w:div>
                  </w:divsChild>
                </w:div>
                <w:div w:id="1603954985">
                  <w:marLeft w:val="0"/>
                  <w:marRight w:val="0"/>
                  <w:marTop w:val="0"/>
                  <w:marBottom w:val="0"/>
                  <w:divBdr>
                    <w:top w:val="none" w:sz="0" w:space="0" w:color="auto"/>
                    <w:left w:val="none" w:sz="0" w:space="0" w:color="auto"/>
                    <w:bottom w:val="none" w:sz="0" w:space="0" w:color="auto"/>
                    <w:right w:val="none" w:sz="0" w:space="0" w:color="auto"/>
                  </w:divBdr>
                  <w:divsChild>
                    <w:div w:id="284510953">
                      <w:marLeft w:val="0"/>
                      <w:marRight w:val="0"/>
                      <w:marTop w:val="0"/>
                      <w:marBottom w:val="0"/>
                      <w:divBdr>
                        <w:top w:val="none" w:sz="0" w:space="0" w:color="auto"/>
                        <w:left w:val="none" w:sz="0" w:space="0" w:color="auto"/>
                        <w:bottom w:val="none" w:sz="0" w:space="0" w:color="auto"/>
                        <w:right w:val="none" w:sz="0" w:space="0" w:color="auto"/>
                      </w:divBdr>
                    </w:div>
                    <w:div w:id="1480806012">
                      <w:marLeft w:val="0"/>
                      <w:marRight w:val="0"/>
                      <w:marTop w:val="0"/>
                      <w:marBottom w:val="0"/>
                      <w:divBdr>
                        <w:top w:val="none" w:sz="0" w:space="0" w:color="auto"/>
                        <w:left w:val="none" w:sz="0" w:space="0" w:color="auto"/>
                        <w:bottom w:val="none" w:sz="0" w:space="0" w:color="auto"/>
                        <w:right w:val="none" w:sz="0" w:space="0" w:color="auto"/>
                      </w:divBdr>
                    </w:div>
                    <w:div w:id="1532378172">
                      <w:marLeft w:val="0"/>
                      <w:marRight w:val="0"/>
                      <w:marTop w:val="0"/>
                      <w:marBottom w:val="0"/>
                      <w:divBdr>
                        <w:top w:val="none" w:sz="0" w:space="0" w:color="auto"/>
                        <w:left w:val="none" w:sz="0" w:space="0" w:color="auto"/>
                        <w:bottom w:val="none" w:sz="0" w:space="0" w:color="auto"/>
                        <w:right w:val="none" w:sz="0" w:space="0" w:color="auto"/>
                      </w:divBdr>
                    </w:div>
                    <w:div w:id="1985968476">
                      <w:marLeft w:val="0"/>
                      <w:marRight w:val="0"/>
                      <w:marTop w:val="0"/>
                      <w:marBottom w:val="0"/>
                      <w:divBdr>
                        <w:top w:val="none" w:sz="0" w:space="0" w:color="auto"/>
                        <w:left w:val="none" w:sz="0" w:space="0" w:color="auto"/>
                        <w:bottom w:val="none" w:sz="0" w:space="0" w:color="auto"/>
                        <w:right w:val="none" w:sz="0" w:space="0" w:color="auto"/>
                      </w:divBdr>
                    </w:div>
                  </w:divsChild>
                </w:div>
                <w:div w:id="1679115229">
                  <w:marLeft w:val="0"/>
                  <w:marRight w:val="0"/>
                  <w:marTop w:val="0"/>
                  <w:marBottom w:val="0"/>
                  <w:divBdr>
                    <w:top w:val="none" w:sz="0" w:space="0" w:color="auto"/>
                    <w:left w:val="none" w:sz="0" w:space="0" w:color="auto"/>
                    <w:bottom w:val="none" w:sz="0" w:space="0" w:color="auto"/>
                    <w:right w:val="none" w:sz="0" w:space="0" w:color="auto"/>
                  </w:divBdr>
                  <w:divsChild>
                    <w:div w:id="996805235">
                      <w:marLeft w:val="0"/>
                      <w:marRight w:val="0"/>
                      <w:marTop w:val="94"/>
                      <w:marBottom w:val="94"/>
                      <w:divBdr>
                        <w:top w:val="none" w:sz="0" w:space="0" w:color="auto"/>
                        <w:left w:val="none" w:sz="0" w:space="0" w:color="auto"/>
                        <w:bottom w:val="none" w:sz="0" w:space="0" w:color="auto"/>
                        <w:right w:val="none" w:sz="0" w:space="0" w:color="auto"/>
                      </w:divBdr>
                      <w:divsChild>
                        <w:div w:id="187524808">
                          <w:marLeft w:val="0"/>
                          <w:marRight w:val="0"/>
                          <w:marTop w:val="0"/>
                          <w:marBottom w:val="94"/>
                          <w:divBdr>
                            <w:top w:val="none" w:sz="0" w:space="0" w:color="auto"/>
                            <w:left w:val="none" w:sz="0" w:space="0" w:color="auto"/>
                            <w:bottom w:val="none" w:sz="0" w:space="0" w:color="auto"/>
                            <w:right w:val="none" w:sz="0" w:space="0" w:color="auto"/>
                          </w:divBdr>
                          <w:divsChild>
                            <w:div w:id="1594587435">
                              <w:marLeft w:val="0"/>
                              <w:marRight w:val="0"/>
                              <w:marTop w:val="0"/>
                              <w:marBottom w:val="0"/>
                              <w:divBdr>
                                <w:top w:val="single" w:sz="4" w:space="2" w:color="auto"/>
                                <w:left w:val="single" w:sz="4" w:space="2" w:color="auto"/>
                                <w:bottom w:val="single" w:sz="4" w:space="2" w:color="auto"/>
                                <w:right w:val="single" w:sz="4" w:space="2" w:color="auto"/>
                              </w:divBdr>
                              <w:divsChild>
                                <w:div w:id="665481086">
                                  <w:marLeft w:val="0"/>
                                  <w:marRight w:val="0"/>
                                  <w:marTop w:val="0"/>
                                  <w:marBottom w:val="0"/>
                                  <w:divBdr>
                                    <w:top w:val="none" w:sz="0" w:space="0" w:color="auto"/>
                                    <w:left w:val="none" w:sz="0" w:space="0" w:color="auto"/>
                                    <w:bottom w:val="none" w:sz="0" w:space="0" w:color="auto"/>
                                    <w:right w:val="none" w:sz="0" w:space="0" w:color="auto"/>
                                  </w:divBdr>
                                  <w:divsChild>
                                    <w:div w:id="216085719">
                                      <w:marLeft w:val="0"/>
                                      <w:marRight w:val="0"/>
                                      <w:marTop w:val="0"/>
                                      <w:marBottom w:val="0"/>
                                      <w:divBdr>
                                        <w:top w:val="none" w:sz="0" w:space="0" w:color="auto"/>
                                        <w:left w:val="none" w:sz="0" w:space="0" w:color="auto"/>
                                        <w:bottom w:val="none" w:sz="0" w:space="0" w:color="auto"/>
                                        <w:right w:val="none" w:sz="0" w:space="0" w:color="auto"/>
                                      </w:divBdr>
                                      <w:divsChild>
                                        <w:div w:id="787242474">
                                          <w:marLeft w:val="0"/>
                                          <w:marRight w:val="0"/>
                                          <w:marTop w:val="0"/>
                                          <w:marBottom w:val="0"/>
                                          <w:divBdr>
                                            <w:top w:val="none" w:sz="0" w:space="0" w:color="auto"/>
                                            <w:left w:val="none" w:sz="0" w:space="0" w:color="auto"/>
                                            <w:bottom w:val="none" w:sz="0" w:space="0" w:color="auto"/>
                                            <w:right w:val="none" w:sz="0" w:space="0" w:color="auto"/>
                                          </w:divBdr>
                                          <w:divsChild>
                                            <w:div w:id="1133449615">
                                              <w:marLeft w:val="0"/>
                                              <w:marRight w:val="0"/>
                                              <w:marTop w:val="0"/>
                                              <w:marBottom w:val="0"/>
                                              <w:divBdr>
                                                <w:top w:val="single" w:sz="4" w:space="9" w:color="auto"/>
                                                <w:left w:val="single" w:sz="4" w:space="9" w:color="auto"/>
                                                <w:bottom w:val="single" w:sz="4" w:space="9" w:color="auto"/>
                                                <w:right w:val="single" w:sz="4" w:space="9" w:color="auto"/>
                                              </w:divBdr>
                                            </w:div>
                                          </w:divsChild>
                                        </w:div>
                                      </w:divsChild>
                                    </w:div>
                                  </w:divsChild>
                                </w:div>
                              </w:divsChild>
                            </w:div>
                          </w:divsChild>
                        </w:div>
                        <w:div w:id="723019995">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1834948379">
                  <w:marLeft w:val="0"/>
                  <w:marRight w:val="0"/>
                  <w:marTop w:val="0"/>
                  <w:marBottom w:val="0"/>
                  <w:divBdr>
                    <w:top w:val="none" w:sz="0" w:space="0" w:color="auto"/>
                    <w:left w:val="none" w:sz="0" w:space="0" w:color="auto"/>
                    <w:bottom w:val="none" w:sz="0" w:space="0" w:color="auto"/>
                    <w:right w:val="none" w:sz="0" w:space="0" w:color="auto"/>
                  </w:divBdr>
                  <w:divsChild>
                    <w:div w:id="505557629">
                      <w:marLeft w:val="0"/>
                      <w:marRight w:val="0"/>
                      <w:marTop w:val="0"/>
                      <w:marBottom w:val="0"/>
                      <w:divBdr>
                        <w:top w:val="none" w:sz="0" w:space="0" w:color="auto"/>
                        <w:left w:val="none" w:sz="0" w:space="0" w:color="auto"/>
                        <w:bottom w:val="none" w:sz="0" w:space="0" w:color="auto"/>
                        <w:right w:val="none" w:sz="0" w:space="0" w:color="auto"/>
                      </w:divBdr>
                      <w:divsChild>
                        <w:div w:id="340863220">
                          <w:marLeft w:val="0"/>
                          <w:marRight w:val="0"/>
                          <w:marTop w:val="0"/>
                          <w:marBottom w:val="0"/>
                          <w:divBdr>
                            <w:top w:val="none" w:sz="0" w:space="0" w:color="auto"/>
                            <w:left w:val="none" w:sz="0" w:space="0" w:color="auto"/>
                            <w:bottom w:val="none" w:sz="0" w:space="0" w:color="auto"/>
                            <w:right w:val="none" w:sz="0" w:space="0" w:color="auto"/>
                          </w:divBdr>
                          <w:divsChild>
                            <w:div w:id="184288694">
                              <w:marLeft w:val="0"/>
                              <w:marRight w:val="0"/>
                              <w:marTop w:val="0"/>
                              <w:marBottom w:val="0"/>
                              <w:divBdr>
                                <w:top w:val="none" w:sz="0" w:space="0" w:color="auto"/>
                                <w:left w:val="none" w:sz="0" w:space="0" w:color="auto"/>
                                <w:bottom w:val="none" w:sz="0" w:space="0" w:color="auto"/>
                                <w:right w:val="none" w:sz="0" w:space="0" w:color="auto"/>
                              </w:divBdr>
                              <w:divsChild>
                                <w:div w:id="99249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949989">
                  <w:marLeft w:val="0"/>
                  <w:marRight w:val="0"/>
                  <w:marTop w:val="0"/>
                  <w:marBottom w:val="0"/>
                  <w:divBdr>
                    <w:top w:val="none" w:sz="0" w:space="0" w:color="auto"/>
                    <w:left w:val="none" w:sz="0" w:space="0" w:color="auto"/>
                    <w:bottom w:val="none" w:sz="0" w:space="0" w:color="auto"/>
                    <w:right w:val="none" w:sz="0" w:space="0" w:color="auto"/>
                  </w:divBdr>
                  <w:divsChild>
                    <w:div w:id="1877501258">
                      <w:marLeft w:val="0"/>
                      <w:marRight w:val="0"/>
                      <w:marTop w:val="94"/>
                      <w:marBottom w:val="94"/>
                      <w:divBdr>
                        <w:top w:val="none" w:sz="0" w:space="0" w:color="auto"/>
                        <w:left w:val="none" w:sz="0" w:space="0" w:color="auto"/>
                        <w:bottom w:val="none" w:sz="0" w:space="0" w:color="auto"/>
                        <w:right w:val="none" w:sz="0" w:space="0" w:color="auto"/>
                      </w:divBdr>
                      <w:divsChild>
                        <w:div w:id="222713545">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2009091249">
                  <w:marLeft w:val="0"/>
                  <w:marRight w:val="0"/>
                  <w:marTop w:val="0"/>
                  <w:marBottom w:val="0"/>
                  <w:divBdr>
                    <w:top w:val="none" w:sz="0" w:space="0" w:color="auto"/>
                    <w:left w:val="none" w:sz="0" w:space="0" w:color="auto"/>
                    <w:bottom w:val="none" w:sz="0" w:space="0" w:color="auto"/>
                    <w:right w:val="none" w:sz="0" w:space="0" w:color="auto"/>
                  </w:divBdr>
                  <w:divsChild>
                    <w:div w:id="1344698863">
                      <w:marLeft w:val="0"/>
                      <w:marRight w:val="0"/>
                      <w:marTop w:val="94"/>
                      <w:marBottom w:val="94"/>
                      <w:divBdr>
                        <w:top w:val="none" w:sz="0" w:space="0" w:color="auto"/>
                        <w:left w:val="none" w:sz="0" w:space="0" w:color="auto"/>
                        <w:bottom w:val="none" w:sz="0" w:space="0" w:color="auto"/>
                        <w:right w:val="none" w:sz="0" w:space="0" w:color="auto"/>
                      </w:divBdr>
                      <w:divsChild>
                        <w:div w:id="703483171">
                          <w:marLeft w:val="0"/>
                          <w:marRight w:val="0"/>
                          <w:marTop w:val="0"/>
                          <w:marBottom w:val="94"/>
                          <w:divBdr>
                            <w:top w:val="none" w:sz="0" w:space="0" w:color="auto"/>
                            <w:left w:val="none" w:sz="0" w:space="0" w:color="auto"/>
                            <w:bottom w:val="none" w:sz="0" w:space="0" w:color="auto"/>
                            <w:right w:val="none" w:sz="0" w:space="0" w:color="auto"/>
                          </w:divBdr>
                        </w:div>
                        <w:div w:id="898780497">
                          <w:marLeft w:val="0"/>
                          <w:marRight w:val="0"/>
                          <w:marTop w:val="0"/>
                          <w:marBottom w:val="94"/>
                          <w:divBdr>
                            <w:top w:val="none" w:sz="0" w:space="0" w:color="auto"/>
                            <w:left w:val="none" w:sz="0" w:space="0" w:color="auto"/>
                            <w:bottom w:val="none" w:sz="0" w:space="0" w:color="auto"/>
                            <w:right w:val="none" w:sz="0" w:space="0" w:color="auto"/>
                          </w:divBdr>
                          <w:divsChild>
                            <w:div w:id="1620574670">
                              <w:marLeft w:val="0"/>
                              <w:marRight w:val="0"/>
                              <w:marTop w:val="0"/>
                              <w:marBottom w:val="0"/>
                              <w:divBdr>
                                <w:top w:val="single" w:sz="4" w:space="2" w:color="auto"/>
                                <w:left w:val="single" w:sz="4" w:space="2" w:color="auto"/>
                                <w:bottom w:val="single" w:sz="4" w:space="2" w:color="auto"/>
                                <w:right w:val="single" w:sz="4" w:space="2" w:color="auto"/>
                              </w:divBdr>
                              <w:divsChild>
                                <w:div w:id="918441809">
                                  <w:marLeft w:val="0"/>
                                  <w:marRight w:val="0"/>
                                  <w:marTop w:val="0"/>
                                  <w:marBottom w:val="0"/>
                                  <w:divBdr>
                                    <w:top w:val="none" w:sz="0" w:space="0" w:color="auto"/>
                                    <w:left w:val="none" w:sz="0" w:space="0" w:color="auto"/>
                                    <w:bottom w:val="none" w:sz="0" w:space="0" w:color="auto"/>
                                    <w:right w:val="none" w:sz="0" w:space="0" w:color="auto"/>
                                  </w:divBdr>
                                  <w:divsChild>
                                    <w:div w:id="927424520">
                                      <w:marLeft w:val="0"/>
                                      <w:marRight w:val="0"/>
                                      <w:marTop w:val="0"/>
                                      <w:marBottom w:val="0"/>
                                      <w:divBdr>
                                        <w:top w:val="none" w:sz="0" w:space="0" w:color="auto"/>
                                        <w:left w:val="none" w:sz="0" w:space="0" w:color="auto"/>
                                        <w:bottom w:val="none" w:sz="0" w:space="0" w:color="auto"/>
                                        <w:right w:val="none" w:sz="0" w:space="0" w:color="auto"/>
                                      </w:divBdr>
                                      <w:divsChild>
                                        <w:div w:id="24139847">
                                          <w:marLeft w:val="0"/>
                                          <w:marRight w:val="0"/>
                                          <w:marTop w:val="0"/>
                                          <w:marBottom w:val="0"/>
                                          <w:divBdr>
                                            <w:top w:val="none" w:sz="0" w:space="0" w:color="auto"/>
                                            <w:left w:val="none" w:sz="0" w:space="0" w:color="auto"/>
                                            <w:bottom w:val="none" w:sz="0" w:space="0" w:color="auto"/>
                                            <w:right w:val="none" w:sz="0" w:space="0" w:color="auto"/>
                                          </w:divBdr>
                                          <w:divsChild>
                                            <w:div w:id="194387777">
                                              <w:marLeft w:val="0"/>
                                              <w:marRight w:val="0"/>
                                              <w:marTop w:val="0"/>
                                              <w:marBottom w:val="0"/>
                                              <w:divBdr>
                                                <w:top w:val="single" w:sz="4" w:space="9" w:color="auto"/>
                                                <w:left w:val="single" w:sz="4" w:space="9" w:color="auto"/>
                                                <w:bottom w:val="single" w:sz="4" w:space="9" w:color="auto"/>
                                                <w:right w:val="single" w:sz="4" w:space="9" w:color="auto"/>
                                              </w:divBdr>
                                            </w:div>
                                          </w:divsChild>
                                        </w:div>
                                      </w:divsChild>
                                    </w:div>
                                  </w:divsChild>
                                </w:div>
                              </w:divsChild>
                            </w:div>
                          </w:divsChild>
                        </w:div>
                      </w:divsChild>
                    </w:div>
                  </w:divsChild>
                </w:div>
              </w:divsChild>
            </w:div>
          </w:divsChild>
        </w:div>
        <w:div w:id="830877042">
          <w:marLeft w:val="0"/>
          <w:marRight w:val="0"/>
          <w:marTop w:val="0"/>
          <w:marBottom w:val="0"/>
          <w:divBdr>
            <w:top w:val="none" w:sz="0" w:space="0" w:color="auto"/>
            <w:left w:val="none" w:sz="0" w:space="0" w:color="auto"/>
            <w:bottom w:val="none" w:sz="0" w:space="0" w:color="auto"/>
            <w:right w:val="none" w:sz="0" w:space="0" w:color="auto"/>
          </w:divBdr>
          <w:divsChild>
            <w:div w:id="793912691">
              <w:marLeft w:val="0"/>
              <w:marRight w:val="0"/>
              <w:marTop w:val="94"/>
              <w:marBottom w:val="94"/>
              <w:divBdr>
                <w:top w:val="none" w:sz="0" w:space="0" w:color="auto"/>
                <w:left w:val="none" w:sz="0" w:space="0" w:color="auto"/>
                <w:bottom w:val="none" w:sz="0" w:space="0" w:color="auto"/>
                <w:right w:val="none" w:sz="0" w:space="0" w:color="auto"/>
              </w:divBdr>
              <w:divsChild>
                <w:div w:id="2063870536">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1489634165">
          <w:marLeft w:val="0"/>
          <w:marRight w:val="0"/>
          <w:marTop w:val="0"/>
          <w:marBottom w:val="0"/>
          <w:divBdr>
            <w:top w:val="none" w:sz="0" w:space="0" w:color="auto"/>
            <w:left w:val="none" w:sz="0" w:space="0" w:color="auto"/>
            <w:bottom w:val="none" w:sz="0" w:space="0" w:color="auto"/>
            <w:right w:val="none" w:sz="0" w:space="0" w:color="auto"/>
          </w:divBdr>
          <w:divsChild>
            <w:div w:id="698357764">
              <w:marLeft w:val="0"/>
              <w:marRight w:val="0"/>
              <w:marTop w:val="0"/>
              <w:marBottom w:val="0"/>
              <w:divBdr>
                <w:top w:val="none" w:sz="0" w:space="0" w:color="auto"/>
                <w:left w:val="none" w:sz="0" w:space="0" w:color="auto"/>
                <w:bottom w:val="none" w:sz="0" w:space="0" w:color="auto"/>
                <w:right w:val="none" w:sz="0" w:space="0" w:color="auto"/>
              </w:divBdr>
              <w:divsChild>
                <w:div w:id="578297642">
                  <w:marLeft w:val="0"/>
                  <w:marRight w:val="0"/>
                  <w:marTop w:val="0"/>
                  <w:marBottom w:val="0"/>
                  <w:divBdr>
                    <w:top w:val="none" w:sz="0" w:space="0" w:color="auto"/>
                    <w:left w:val="none" w:sz="0" w:space="0" w:color="auto"/>
                    <w:bottom w:val="none" w:sz="0" w:space="0" w:color="auto"/>
                    <w:right w:val="none" w:sz="0" w:space="0" w:color="auto"/>
                  </w:divBdr>
                  <w:divsChild>
                    <w:div w:id="528837217">
                      <w:marLeft w:val="0"/>
                      <w:marRight w:val="0"/>
                      <w:marTop w:val="0"/>
                      <w:marBottom w:val="0"/>
                      <w:divBdr>
                        <w:top w:val="none" w:sz="0" w:space="0" w:color="auto"/>
                        <w:left w:val="none" w:sz="0" w:space="0" w:color="auto"/>
                        <w:bottom w:val="none" w:sz="0" w:space="0" w:color="auto"/>
                        <w:right w:val="none" w:sz="0" w:space="0" w:color="auto"/>
                      </w:divBdr>
                      <w:divsChild>
                        <w:div w:id="1574199020">
                          <w:marLeft w:val="0"/>
                          <w:marRight w:val="0"/>
                          <w:marTop w:val="0"/>
                          <w:marBottom w:val="0"/>
                          <w:divBdr>
                            <w:top w:val="none" w:sz="0" w:space="0" w:color="auto"/>
                            <w:left w:val="none" w:sz="0" w:space="0" w:color="auto"/>
                            <w:bottom w:val="none" w:sz="0" w:space="0" w:color="auto"/>
                            <w:right w:val="none" w:sz="0" w:space="0" w:color="auto"/>
                          </w:divBdr>
                          <w:divsChild>
                            <w:div w:id="182400306">
                              <w:marLeft w:val="0"/>
                              <w:marRight w:val="0"/>
                              <w:marTop w:val="0"/>
                              <w:marBottom w:val="0"/>
                              <w:divBdr>
                                <w:top w:val="none" w:sz="0" w:space="0" w:color="auto"/>
                                <w:left w:val="none" w:sz="0" w:space="0" w:color="auto"/>
                                <w:bottom w:val="none" w:sz="0" w:space="0" w:color="auto"/>
                                <w:right w:val="none" w:sz="0" w:space="0" w:color="auto"/>
                              </w:divBdr>
                              <w:divsChild>
                                <w:div w:id="105474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849022">
                  <w:marLeft w:val="0"/>
                  <w:marRight w:val="0"/>
                  <w:marTop w:val="0"/>
                  <w:marBottom w:val="0"/>
                  <w:divBdr>
                    <w:top w:val="none" w:sz="0" w:space="0" w:color="auto"/>
                    <w:left w:val="none" w:sz="0" w:space="0" w:color="auto"/>
                    <w:bottom w:val="none" w:sz="0" w:space="0" w:color="auto"/>
                    <w:right w:val="none" w:sz="0" w:space="0" w:color="auto"/>
                  </w:divBdr>
                  <w:divsChild>
                    <w:div w:id="1188061812">
                      <w:marLeft w:val="0"/>
                      <w:marRight w:val="0"/>
                      <w:marTop w:val="94"/>
                      <w:marBottom w:val="94"/>
                      <w:divBdr>
                        <w:top w:val="none" w:sz="0" w:space="0" w:color="auto"/>
                        <w:left w:val="none" w:sz="0" w:space="0" w:color="auto"/>
                        <w:bottom w:val="none" w:sz="0" w:space="0" w:color="auto"/>
                        <w:right w:val="none" w:sz="0" w:space="0" w:color="auto"/>
                      </w:divBdr>
                      <w:divsChild>
                        <w:div w:id="42646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3499">
                  <w:marLeft w:val="0"/>
                  <w:marRight w:val="0"/>
                  <w:marTop w:val="0"/>
                  <w:marBottom w:val="0"/>
                  <w:divBdr>
                    <w:top w:val="none" w:sz="0" w:space="0" w:color="auto"/>
                    <w:left w:val="none" w:sz="0" w:space="0" w:color="auto"/>
                    <w:bottom w:val="none" w:sz="0" w:space="0" w:color="auto"/>
                    <w:right w:val="none" w:sz="0" w:space="0" w:color="auto"/>
                  </w:divBdr>
                  <w:divsChild>
                    <w:div w:id="1330644934">
                      <w:marLeft w:val="0"/>
                      <w:marRight w:val="0"/>
                      <w:marTop w:val="94"/>
                      <w:marBottom w:val="94"/>
                      <w:divBdr>
                        <w:top w:val="none" w:sz="0" w:space="0" w:color="auto"/>
                        <w:left w:val="none" w:sz="0" w:space="0" w:color="auto"/>
                        <w:bottom w:val="none" w:sz="0" w:space="0" w:color="auto"/>
                        <w:right w:val="none" w:sz="0" w:space="0" w:color="auto"/>
                      </w:divBdr>
                      <w:divsChild>
                        <w:div w:id="915439467">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1285041316">
                  <w:marLeft w:val="0"/>
                  <w:marRight w:val="0"/>
                  <w:marTop w:val="0"/>
                  <w:marBottom w:val="0"/>
                  <w:divBdr>
                    <w:top w:val="none" w:sz="0" w:space="0" w:color="auto"/>
                    <w:left w:val="none" w:sz="0" w:space="0" w:color="auto"/>
                    <w:bottom w:val="none" w:sz="0" w:space="0" w:color="auto"/>
                    <w:right w:val="none" w:sz="0" w:space="0" w:color="auto"/>
                  </w:divBdr>
                  <w:divsChild>
                    <w:div w:id="216553940">
                      <w:marLeft w:val="0"/>
                      <w:marRight w:val="0"/>
                      <w:marTop w:val="0"/>
                      <w:marBottom w:val="0"/>
                      <w:divBdr>
                        <w:top w:val="none" w:sz="0" w:space="0" w:color="auto"/>
                        <w:left w:val="none" w:sz="0" w:space="0" w:color="auto"/>
                        <w:bottom w:val="none" w:sz="0" w:space="0" w:color="auto"/>
                        <w:right w:val="none" w:sz="0" w:space="0" w:color="auto"/>
                      </w:divBdr>
                    </w:div>
                    <w:div w:id="318732291">
                      <w:marLeft w:val="0"/>
                      <w:marRight w:val="0"/>
                      <w:marTop w:val="0"/>
                      <w:marBottom w:val="94"/>
                      <w:divBdr>
                        <w:top w:val="none" w:sz="0" w:space="0" w:color="auto"/>
                        <w:left w:val="none" w:sz="0" w:space="0" w:color="auto"/>
                        <w:bottom w:val="none" w:sz="0" w:space="0" w:color="auto"/>
                        <w:right w:val="none" w:sz="0" w:space="0" w:color="auto"/>
                      </w:divBdr>
                    </w:div>
                    <w:div w:id="1181510788">
                      <w:marLeft w:val="0"/>
                      <w:marRight w:val="0"/>
                      <w:marTop w:val="0"/>
                      <w:marBottom w:val="0"/>
                      <w:divBdr>
                        <w:top w:val="none" w:sz="0" w:space="0" w:color="auto"/>
                        <w:left w:val="none" w:sz="0" w:space="0" w:color="auto"/>
                        <w:bottom w:val="none" w:sz="0" w:space="0" w:color="auto"/>
                        <w:right w:val="none" w:sz="0" w:space="0" w:color="auto"/>
                      </w:divBdr>
                    </w:div>
                    <w:div w:id="1186091213">
                      <w:marLeft w:val="0"/>
                      <w:marRight w:val="0"/>
                      <w:marTop w:val="0"/>
                      <w:marBottom w:val="0"/>
                      <w:divBdr>
                        <w:top w:val="none" w:sz="0" w:space="0" w:color="auto"/>
                        <w:left w:val="none" w:sz="0" w:space="0" w:color="auto"/>
                        <w:bottom w:val="none" w:sz="0" w:space="0" w:color="auto"/>
                        <w:right w:val="none" w:sz="0" w:space="0" w:color="auto"/>
                      </w:divBdr>
                    </w:div>
                    <w:div w:id="1878351530">
                      <w:marLeft w:val="0"/>
                      <w:marRight w:val="0"/>
                      <w:marTop w:val="0"/>
                      <w:marBottom w:val="0"/>
                      <w:divBdr>
                        <w:top w:val="none" w:sz="0" w:space="0" w:color="auto"/>
                        <w:left w:val="none" w:sz="0" w:space="0" w:color="auto"/>
                        <w:bottom w:val="none" w:sz="0" w:space="0" w:color="auto"/>
                        <w:right w:val="none" w:sz="0" w:space="0" w:color="auto"/>
                      </w:divBdr>
                    </w:div>
                  </w:divsChild>
                </w:div>
                <w:div w:id="2043898799">
                  <w:marLeft w:val="0"/>
                  <w:marRight w:val="0"/>
                  <w:marTop w:val="0"/>
                  <w:marBottom w:val="0"/>
                  <w:divBdr>
                    <w:top w:val="none" w:sz="0" w:space="0" w:color="auto"/>
                    <w:left w:val="none" w:sz="0" w:space="0" w:color="auto"/>
                    <w:bottom w:val="none" w:sz="0" w:space="0" w:color="auto"/>
                    <w:right w:val="none" w:sz="0" w:space="0" w:color="auto"/>
                  </w:divBdr>
                  <w:divsChild>
                    <w:div w:id="122114285">
                      <w:marLeft w:val="-8"/>
                      <w:marRight w:val="-8"/>
                      <w:marTop w:val="0"/>
                      <w:marBottom w:val="0"/>
                      <w:divBdr>
                        <w:top w:val="none" w:sz="0" w:space="0" w:color="auto"/>
                        <w:left w:val="none" w:sz="0" w:space="0" w:color="auto"/>
                        <w:bottom w:val="none" w:sz="0" w:space="0" w:color="auto"/>
                        <w:right w:val="none" w:sz="0" w:space="0" w:color="auto"/>
                      </w:divBdr>
                    </w:div>
                    <w:div w:id="853032951">
                      <w:marLeft w:val="0"/>
                      <w:marRight w:val="0"/>
                      <w:marTop w:val="0"/>
                      <w:marBottom w:val="94"/>
                      <w:divBdr>
                        <w:top w:val="none" w:sz="0" w:space="0" w:color="auto"/>
                        <w:left w:val="none" w:sz="0" w:space="0" w:color="auto"/>
                        <w:bottom w:val="none" w:sz="0" w:space="0" w:color="auto"/>
                        <w:right w:val="none" w:sz="0" w:space="0" w:color="auto"/>
                      </w:divBdr>
                    </w:div>
                    <w:div w:id="982852236">
                      <w:marLeft w:val="0"/>
                      <w:marRight w:val="0"/>
                      <w:marTop w:val="0"/>
                      <w:marBottom w:val="0"/>
                      <w:divBdr>
                        <w:top w:val="none" w:sz="0" w:space="0" w:color="auto"/>
                        <w:left w:val="none" w:sz="0" w:space="0" w:color="auto"/>
                        <w:bottom w:val="none" w:sz="0" w:space="0" w:color="auto"/>
                        <w:right w:val="none" w:sz="0" w:space="0" w:color="auto"/>
                      </w:divBdr>
                    </w:div>
                    <w:div w:id="1057361451">
                      <w:marLeft w:val="0"/>
                      <w:marRight w:val="0"/>
                      <w:marTop w:val="0"/>
                      <w:marBottom w:val="0"/>
                      <w:divBdr>
                        <w:top w:val="none" w:sz="0" w:space="0" w:color="auto"/>
                        <w:left w:val="none" w:sz="0" w:space="0" w:color="auto"/>
                        <w:bottom w:val="none" w:sz="0" w:space="0" w:color="auto"/>
                        <w:right w:val="none" w:sz="0" w:space="0" w:color="auto"/>
                      </w:divBdr>
                    </w:div>
                    <w:div w:id="207253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31671">
          <w:marLeft w:val="0"/>
          <w:marRight w:val="0"/>
          <w:marTop w:val="0"/>
          <w:marBottom w:val="0"/>
          <w:divBdr>
            <w:top w:val="none" w:sz="0" w:space="0" w:color="auto"/>
            <w:left w:val="none" w:sz="0" w:space="0" w:color="auto"/>
            <w:bottom w:val="none" w:sz="0" w:space="0" w:color="auto"/>
            <w:right w:val="none" w:sz="0" w:space="0" w:color="auto"/>
          </w:divBdr>
          <w:divsChild>
            <w:div w:id="759375977">
              <w:marLeft w:val="0"/>
              <w:marRight w:val="0"/>
              <w:marTop w:val="0"/>
              <w:marBottom w:val="0"/>
              <w:divBdr>
                <w:top w:val="none" w:sz="0" w:space="0" w:color="auto"/>
                <w:left w:val="none" w:sz="0" w:space="0" w:color="auto"/>
                <w:bottom w:val="none" w:sz="0" w:space="0" w:color="auto"/>
                <w:right w:val="none" w:sz="0" w:space="0" w:color="auto"/>
              </w:divBdr>
              <w:divsChild>
                <w:div w:id="561671428">
                  <w:marLeft w:val="0"/>
                  <w:marRight w:val="0"/>
                  <w:marTop w:val="0"/>
                  <w:marBottom w:val="0"/>
                  <w:divBdr>
                    <w:top w:val="none" w:sz="0" w:space="0" w:color="auto"/>
                    <w:left w:val="none" w:sz="0" w:space="0" w:color="auto"/>
                    <w:bottom w:val="none" w:sz="0" w:space="0" w:color="auto"/>
                    <w:right w:val="none" w:sz="0" w:space="0" w:color="auto"/>
                  </w:divBdr>
                  <w:divsChild>
                    <w:div w:id="1301762742">
                      <w:marLeft w:val="0"/>
                      <w:marRight w:val="0"/>
                      <w:marTop w:val="94"/>
                      <w:marBottom w:val="94"/>
                      <w:divBdr>
                        <w:top w:val="none" w:sz="0" w:space="0" w:color="auto"/>
                        <w:left w:val="none" w:sz="0" w:space="0" w:color="auto"/>
                        <w:bottom w:val="none" w:sz="0" w:space="0" w:color="auto"/>
                        <w:right w:val="none" w:sz="0" w:space="0" w:color="auto"/>
                      </w:divBdr>
                      <w:divsChild>
                        <w:div w:id="386875048">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1281451593">
                  <w:marLeft w:val="0"/>
                  <w:marRight w:val="0"/>
                  <w:marTop w:val="0"/>
                  <w:marBottom w:val="0"/>
                  <w:divBdr>
                    <w:top w:val="none" w:sz="0" w:space="0" w:color="auto"/>
                    <w:left w:val="none" w:sz="0" w:space="0" w:color="auto"/>
                    <w:bottom w:val="none" w:sz="0" w:space="0" w:color="auto"/>
                    <w:right w:val="none" w:sz="0" w:space="0" w:color="auto"/>
                  </w:divBdr>
                  <w:divsChild>
                    <w:div w:id="1085685146">
                      <w:marLeft w:val="0"/>
                      <w:marRight w:val="0"/>
                      <w:marTop w:val="0"/>
                      <w:marBottom w:val="0"/>
                      <w:divBdr>
                        <w:top w:val="none" w:sz="0" w:space="0" w:color="auto"/>
                        <w:left w:val="none" w:sz="0" w:space="0" w:color="auto"/>
                        <w:bottom w:val="none" w:sz="0" w:space="0" w:color="auto"/>
                        <w:right w:val="none" w:sz="0" w:space="0" w:color="auto"/>
                      </w:divBdr>
                      <w:divsChild>
                        <w:div w:id="1860659155">
                          <w:marLeft w:val="0"/>
                          <w:marRight w:val="0"/>
                          <w:marTop w:val="0"/>
                          <w:marBottom w:val="0"/>
                          <w:divBdr>
                            <w:top w:val="none" w:sz="0" w:space="0" w:color="auto"/>
                            <w:left w:val="none" w:sz="0" w:space="0" w:color="auto"/>
                            <w:bottom w:val="none" w:sz="0" w:space="0" w:color="auto"/>
                            <w:right w:val="none" w:sz="0" w:space="0" w:color="auto"/>
                          </w:divBdr>
                          <w:divsChild>
                            <w:div w:id="731537337">
                              <w:marLeft w:val="0"/>
                              <w:marRight w:val="0"/>
                              <w:marTop w:val="0"/>
                              <w:marBottom w:val="0"/>
                              <w:divBdr>
                                <w:top w:val="none" w:sz="0" w:space="0" w:color="auto"/>
                                <w:left w:val="none" w:sz="0" w:space="0" w:color="auto"/>
                                <w:bottom w:val="none" w:sz="0" w:space="0" w:color="auto"/>
                                <w:right w:val="none" w:sz="0" w:space="0" w:color="auto"/>
                              </w:divBdr>
                              <w:divsChild>
                                <w:div w:id="798884698">
                                  <w:marLeft w:val="0"/>
                                  <w:marRight w:val="0"/>
                                  <w:marTop w:val="0"/>
                                  <w:marBottom w:val="0"/>
                                  <w:divBdr>
                                    <w:top w:val="none" w:sz="0" w:space="0" w:color="auto"/>
                                    <w:left w:val="none" w:sz="0" w:space="0" w:color="auto"/>
                                    <w:bottom w:val="none" w:sz="0" w:space="0" w:color="auto"/>
                                    <w:right w:val="none" w:sz="0" w:space="0" w:color="auto"/>
                                  </w:divBdr>
                                </w:div>
                                <w:div w:id="129278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777611">
          <w:marLeft w:val="0"/>
          <w:marRight w:val="0"/>
          <w:marTop w:val="0"/>
          <w:marBottom w:val="0"/>
          <w:divBdr>
            <w:top w:val="none" w:sz="0" w:space="0" w:color="auto"/>
            <w:left w:val="none" w:sz="0" w:space="0" w:color="auto"/>
            <w:bottom w:val="none" w:sz="0" w:space="0" w:color="auto"/>
            <w:right w:val="none" w:sz="0" w:space="0" w:color="auto"/>
          </w:divBdr>
          <w:divsChild>
            <w:div w:id="1528641519">
              <w:marLeft w:val="0"/>
              <w:marRight w:val="0"/>
              <w:marTop w:val="94"/>
              <w:marBottom w:val="94"/>
              <w:divBdr>
                <w:top w:val="none" w:sz="0" w:space="0" w:color="auto"/>
                <w:left w:val="none" w:sz="0" w:space="0" w:color="auto"/>
                <w:bottom w:val="none" w:sz="0" w:space="0" w:color="auto"/>
                <w:right w:val="none" w:sz="0" w:space="0" w:color="auto"/>
              </w:divBdr>
              <w:divsChild>
                <w:div w:id="918368021">
                  <w:marLeft w:val="0"/>
                  <w:marRight w:val="0"/>
                  <w:marTop w:val="0"/>
                  <w:marBottom w:val="94"/>
                  <w:divBdr>
                    <w:top w:val="none" w:sz="0" w:space="0" w:color="auto"/>
                    <w:left w:val="none" w:sz="0" w:space="0" w:color="auto"/>
                    <w:bottom w:val="none" w:sz="0" w:space="0" w:color="auto"/>
                    <w:right w:val="none" w:sz="0" w:space="0" w:color="auto"/>
                  </w:divBdr>
                </w:div>
              </w:divsChild>
            </w:div>
          </w:divsChild>
        </w:div>
      </w:divsChild>
    </w:div>
    <w:div w:id="1095520167">
      <w:bodyDiv w:val="1"/>
      <w:marLeft w:val="0"/>
      <w:marRight w:val="0"/>
      <w:marTop w:val="0"/>
      <w:marBottom w:val="0"/>
      <w:divBdr>
        <w:top w:val="none" w:sz="0" w:space="0" w:color="auto"/>
        <w:left w:val="none" w:sz="0" w:space="0" w:color="auto"/>
        <w:bottom w:val="none" w:sz="0" w:space="0" w:color="auto"/>
        <w:right w:val="none" w:sz="0" w:space="0" w:color="auto"/>
      </w:divBdr>
    </w:div>
    <w:div w:id="1141338495">
      <w:bodyDiv w:val="1"/>
      <w:marLeft w:val="0"/>
      <w:marRight w:val="0"/>
      <w:marTop w:val="0"/>
      <w:marBottom w:val="0"/>
      <w:divBdr>
        <w:top w:val="none" w:sz="0" w:space="0" w:color="auto"/>
        <w:left w:val="none" w:sz="0" w:space="0" w:color="auto"/>
        <w:bottom w:val="none" w:sz="0" w:space="0" w:color="auto"/>
        <w:right w:val="none" w:sz="0" w:space="0" w:color="auto"/>
      </w:divBdr>
    </w:div>
    <w:div w:id="1163089334">
      <w:bodyDiv w:val="1"/>
      <w:marLeft w:val="0"/>
      <w:marRight w:val="0"/>
      <w:marTop w:val="0"/>
      <w:marBottom w:val="0"/>
      <w:divBdr>
        <w:top w:val="none" w:sz="0" w:space="0" w:color="auto"/>
        <w:left w:val="none" w:sz="0" w:space="0" w:color="auto"/>
        <w:bottom w:val="none" w:sz="0" w:space="0" w:color="auto"/>
        <w:right w:val="none" w:sz="0" w:space="0" w:color="auto"/>
      </w:divBdr>
    </w:div>
    <w:div w:id="1230069588">
      <w:bodyDiv w:val="1"/>
      <w:marLeft w:val="0"/>
      <w:marRight w:val="0"/>
      <w:marTop w:val="0"/>
      <w:marBottom w:val="0"/>
      <w:divBdr>
        <w:top w:val="none" w:sz="0" w:space="0" w:color="auto"/>
        <w:left w:val="none" w:sz="0" w:space="0" w:color="auto"/>
        <w:bottom w:val="none" w:sz="0" w:space="0" w:color="auto"/>
        <w:right w:val="none" w:sz="0" w:space="0" w:color="auto"/>
      </w:divBdr>
    </w:div>
    <w:div w:id="1241327434">
      <w:bodyDiv w:val="1"/>
      <w:marLeft w:val="0"/>
      <w:marRight w:val="0"/>
      <w:marTop w:val="0"/>
      <w:marBottom w:val="0"/>
      <w:divBdr>
        <w:top w:val="none" w:sz="0" w:space="0" w:color="auto"/>
        <w:left w:val="none" w:sz="0" w:space="0" w:color="auto"/>
        <w:bottom w:val="none" w:sz="0" w:space="0" w:color="auto"/>
        <w:right w:val="none" w:sz="0" w:space="0" w:color="auto"/>
      </w:divBdr>
    </w:div>
    <w:div w:id="1246106985">
      <w:bodyDiv w:val="1"/>
      <w:marLeft w:val="0"/>
      <w:marRight w:val="0"/>
      <w:marTop w:val="0"/>
      <w:marBottom w:val="0"/>
      <w:divBdr>
        <w:top w:val="none" w:sz="0" w:space="0" w:color="auto"/>
        <w:left w:val="none" w:sz="0" w:space="0" w:color="auto"/>
        <w:bottom w:val="none" w:sz="0" w:space="0" w:color="auto"/>
        <w:right w:val="none" w:sz="0" w:space="0" w:color="auto"/>
      </w:divBdr>
    </w:div>
    <w:div w:id="1260404261">
      <w:bodyDiv w:val="1"/>
      <w:marLeft w:val="0"/>
      <w:marRight w:val="0"/>
      <w:marTop w:val="0"/>
      <w:marBottom w:val="0"/>
      <w:divBdr>
        <w:top w:val="none" w:sz="0" w:space="0" w:color="auto"/>
        <w:left w:val="none" w:sz="0" w:space="0" w:color="auto"/>
        <w:bottom w:val="none" w:sz="0" w:space="0" w:color="auto"/>
        <w:right w:val="none" w:sz="0" w:space="0" w:color="auto"/>
      </w:divBdr>
    </w:div>
    <w:div w:id="1430470675">
      <w:bodyDiv w:val="1"/>
      <w:marLeft w:val="0"/>
      <w:marRight w:val="0"/>
      <w:marTop w:val="0"/>
      <w:marBottom w:val="0"/>
      <w:divBdr>
        <w:top w:val="none" w:sz="0" w:space="0" w:color="auto"/>
        <w:left w:val="none" w:sz="0" w:space="0" w:color="auto"/>
        <w:bottom w:val="none" w:sz="0" w:space="0" w:color="auto"/>
        <w:right w:val="none" w:sz="0" w:space="0" w:color="auto"/>
      </w:divBdr>
    </w:div>
    <w:div w:id="1431899040">
      <w:bodyDiv w:val="1"/>
      <w:marLeft w:val="0"/>
      <w:marRight w:val="0"/>
      <w:marTop w:val="0"/>
      <w:marBottom w:val="0"/>
      <w:divBdr>
        <w:top w:val="none" w:sz="0" w:space="0" w:color="auto"/>
        <w:left w:val="none" w:sz="0" w:space="0" w:color="auto"/>
        <w:bottom w:val="none" w:sz="0" w:space="0" w:color="auto"/>
        <w:right w:val="none" w:sz="0" w:space="0" w:color="auto"/>
      </w:divBdr>
    </w:div>
    <w:div w:id="1449085689">
      <w:bodyDiv w:val="1"/>
      <w:marLeft w:val="0"/>
      <w:marRight w:val="0"/>
      <w:marTop w:val="0"/>
      <w:marBottom w:val="0"/>
      <w:divBdr>
        <w:top w:val="none" w:sz="0" w:space="0" w:color="auto"/>
        <w:left w:val="none" w:sz="0" w:space="0" w:color="auto"/>
        <w:bottom w:val="none" w:sz="0" w:space="0" w:color="auto"/>
        <w:right w:val="none" w:sz="0" w:space="0" w:color="auto"/>
      </w:divBdr>
    </w:div>
    <w:div w:id="1552497275">
      <w:bodyDiv w:val="1"/>
      <w:marLeft w:val="0"/>
      <w:marRight w:val="0"/>
      <w:marTop w:val="0"/>
      <w:marBottom w:val="0"/>
      <w:divBdr>
        <w:top w:val="none" w:sz="0" w:space="0" w:color="auto"/>
        <w:left w:val="none" w:sz="0" w:space="0" w:color="auto"/>
        <w:bottom w:val="none" w:sz="0" w:space="0" w:color="auto"/>
        <w:right w:val="none" w:sz="0" w:space="0" w:color="auto"/>
      </w:divBdr>
    </w:div>
    <w:div w:id="1557620393">
      <w:bodyDiv w:val="1"/>
      <w:marLeft w:val="0"/>
      <w:marRight w:val="0"/>
      <w:marTop w:val="0"/>
      <w:marBottom w:val="0"/>
      <w:divBdr>
        <w:top w:val="none" w:sz="0" w:space="0" w:color="auto"/>
        <w:left w:val="none" w:sz="0" w:space="0" w:color="auto"/>
        <w:bottom w:val="none" w:sz="0" w:space="0" w:color="auto"/>
        <w:right w:val="none" w:sz="0" w:space="0" w:color="auto"/>
      </w:divBdr>
    </w:div>
    <w:div w:id="1564679017">
      <w:bodyDiv w:val="1"/>
      <w:marLeft w:val="0"/>
      <w:marRight w:val="0"/>
      <w:marTop w:val="0"/>
      <w:marBottom w:val="0"/>
      <w:divBdr>
        <w:top w:val="none" w:sz="0" w:space="0" w:color="auto"/>
        <w:left w:val="none" w:sz="0" w:space="0" w:color="auto"/>
        <w:bottom w:val="none" w:sz="0" w:space="0" w:color="auto"/>
        <w:right w:val="none" w:sz="0" w:space="0" w:color="auto"/>
      </w:divBdr>
    </w:div>
    <w:div w:id="1574513462">
      <w:bodyDiv w:val="1"/>
      <w:marLeft w:val="0"/>
      <w:marRight w:val="0"/>
      <w:marTop w:val="0"/>
      <w:marBottom w:val="0"/>
      <w:divBdr>
        <w:top w:val="none" w:sz="0" w:space="0" w:color="auto"/>
        <w:left w:val="none" w:sz="0" w:space="0" w:color="auto"/>
        <w:bottom w:val="none" w:sz="0" w:space="0" w:color="auto"/>
        <w:right w:val="none" w:sz="0" w:space="0" w:color="auto"/>
      </w:divBdr>
    </w:div>
    <w:div w:id="1592621582">
      <w:bodyDiv w:val="1"/>
      <w:marLeft w:val="0"/>
      <w:marRight w:val="0"/>
      <w:marTop w:val="0"/>
      <w:marBottom w:val="0"/>
      <w:divBdr>
        <w:top w:val="none" w:sz="0" w:space="0" w:color="auto"/>
        <w:left w:val="none" w:sz="0" w:space="0" w:color="auto"/>
        <w:bottom w:val="none" w:sz="0" w:space="0" w:color="auto"/>
        <w:right w:val="none" w:sz="0" w:space="0" w:color="auto"/>
      </w:divBdr>
    </w:div>
    <w:div w:id="1594629786">
      <w:bodyDiv w:val="1"/>
      <w:marLeft w:val="0"/>
      <w:marRight w:val="0"/>
      <w:marTop w:val="0"/>
      <w:marBottom w:val="0"/>
      <w:divBdr>
        <w:top w:val="none" w:sz="0" w:space="0" w:color="auto"/>
        <w:left w:val="none" w:sz="0" w:space="0" w:color="auto"/>
        <w:bottom w:val="none" w:sz="0" w:space="0" w:color="auto"/>
        <w:right w:val="none" w:sz="0" w:space="0" w:color="auto"/>
      </w:divBdr>
    </w:div>
    <w:div w:id="1601403041">
      <w:bodyDiv w:val="1"/>
      <w:marLeft w:val="0"/>
      <w:marRight w:val="0"/>
      <w:marTop w:val="0"/>
      <w:marBottom w:val="0"/>
      <w:divBdr>
        <w:top w:val="none" w:sz="0" w:space="0" w:color="auto"/>
        <w:left w:val="none" w:sz="0" w:space="0" w:color="auto"/>
        <w:bottom w:val="none" w:sz="0" w:space="0" w:color="auto"/>
        <w:right w:val="none" w:sz="0" w:space="0" w:color="auto"/>
      </w:divBdr>
    </w:div>
    <w:div w:id="1608659323">
      <w:bodyDiv w:val="1"/>
      <w:marLeft w:val="0"/>
      <w:marRight w:val="0"/>
      <w:marTop w:val="0"/>
      <w:marBottom w:val="0"/>
      <w:divBdr>
        <w:top w:val="none" w:sz="0" w:space="0" w:color="auto"/>
        <w:left w:val="none" w:sz="0" w:space="0" w:color="auto"/>
        <w:bottom w:val="none" w:sz="0" w:space="0" w:color="auto"/>
        <w:right w:val="none" w:sz="0" w:space="0" w:color="auto"/>
      </w:divBdr>
    </w:div>
    <w:div w:id="1617640045">
      <w:bodyDiv w:val="1"/>
      <w:marLeft w:val="0"/>
      <w:marRight w:val="0"/>
      <w:marTop w:val="0"/>
      <w:marBottom w:val="0"/>
      <w:divBdr>
        <w:top w:val="none" w:sz="0" w:space="0" w:color="auto"/>
        <w:left w:val="none" w:sz="0" w:space="0" w:color="auto"/>
        <w:bottom w:val="none" w:sz="0" w:space="0" w:color="auto"/>
        <w:right w:val="none" w:sz="0" w:space="0" w:color="auto"/>
      </w:divBdr>
      <w:divsChild>
        <w:div w:id="620380450">
          <w:marLeft w:val="0"/>
          <w:marRight w:val="0"/>
          <w:marTop w:val="0"/>
          <w:marBottom w:val="0"/>
          <w:divBdr>
            <w:top w:val="none" w:sz="0" w:space="0" w:color="auto"/>
            <w:left w:val="none" w:sz="0" w:space="0" w:color="auto"/>
            <w:bottom w:val="none" w:sz="0" w:space="0" w:color="auto"/>
            <w:right w:val="none" w:sz="0" w:space="0" w:color="auto"/>
          </w:divBdr>
          <w:divsChild>
            <w:div w:id="1003170293">
              <w:marLeft w:val="0"/>
              <w:marRight w:val="0"/>
              <w:marTop w:val="0"/>
              <w:marBottom w:val="0"/>
              <w:divBdr>
                <w:top w:val="none" w:sz="0" w:space="0" w:color="auto"/>
                <w:left w:val="none" w:sz="0" w:space="0" w:color="auto"/>
                <w:bottom w:val="none" w:sz="0" w:space="0" w:color="auto"/>
                <w:right w:val="none" w:sz="0" w:space="0" w:color="auto"/>
              </w:divBdr>
              <w:divsChild>
                <w:div w:id="262960178">
                  <w:marLeft w:val="0"/>
                  <w:marRight w:val="0"/>
                  <w:marTop w:val="0"/>
                  <w:marBottom w:val="0"/>
                  <w:divBdr>
                    <w:top w:val="none" w:sz="0" w:space="0" w:color="auto"/>
                    <w:left w:val="none" w:sz="0" w:space="0" w:color="auto"/>
                    <w:bottom w:val="none" w:sz="0" w:space="0" w:color="auto"/>
                    <w:right w:val="none" w:sz="0" w:space="0" w:color="auto"/>
                  </w:divBdr>
                  <w:divsChild>
                    <w:div w:id="481509881">
                      <w:marLeft w:val="0"/>
                      <w:marRight w:val="0"/>
                      <w:marTop w:val="0"/>
                      <w:marBottom w:val="0"/>
                      <w:divBdr>
                        <w:top w:val="none" w:sz="0" w:space="0" w:color="auto"/>
                        <w:left w:val="none" w:sz="0" w:space="0" w:color="auto"/>
                        <w:bottom w:val="none" w:sz="0" w:space="0" w:color="auto"/>
                        <w:right w:val="none" w:sz="0" w:space="0" w:color="auto"/>
                      </w:divBdr>
                      <w:divsChild>
                        <w:div w:id="1188175910">
                          <w:marLeft w:val="0"/>
                          <w:marRight w:val="0"/>
                          <w:marTop w:val="0"/>
                          <w:marBottom w:val="0"/>
                          <w:divBdr>
                            <w:top w:val="none" w:sz="0" w:space="0" w:color="auto"/>
                            <w:left w:val="none" w:sz="0" w:space="0" w:color="auto"/>
                            <w:bottom w:val="none" w:sz="0" w:space="0" w:color="auto"/>
                            <w:right w:val="none" w:sz="0" w:space="0" w:color="auto"/>
                          </w:divBdr>
                        </w:div>
                        <w:div w:id="183614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77576">
          <w:marLeft w:val="0"/>
          <w:marRight w:val="0"/>
          <w:marTop w:val="0"/>
          <w:marBottom w:val="0"/>
          <w:divBdr>
            <w:top w:val="none" w:sz="0" w:space="0" w:color="auto"/>
            <w:left w:val="none" w:sz="0" w:space="0" w:color="auto"/>
            <w:bottom w:val="none" w:sz="0" w:space="0" w:color="auto"/>
            <w:right w:val="none" w:sz="0" w:space="0" w:color="auto"/>
          </w:divBdr>
          <w:divsChild>
            <w:div w:id="276984773">
              <w:marLeft w:val="0"/>
              <w:marRight w:val="0"/>
              <w:marTop w:val="0"/>
              <w:marBottom w:val="0"/>
              <w:divBdr>
                <w:top w:val="none" w:sz="0" w:space="0" w:color="auto"/>
                <w:left w:val="none" w:sz="0" w:space="0" w:color="auto"/>
                <w:bottom w:val="none" w:sz="0" w:space="0" w:color="auto"/>
                <w:right w:val="none" w:sz="0" w:space="0" w:color="auto"/>
              </w:divBdr>
              <w:divsChild>
                <w:div w:id="1855150353">
                  <w:marLeft w:val="0"/>
                  <w:marRight w:val="0"/>
                  <w:marTop w:val="0"/>
                  <w:marBottom w:val="0"/>
                  <w:divBdr>
                    <w:top w:val="none" w:sz="0" w:space="0" w:color="auto"/>
                    <w:left w:val="none" w:sz="0" w:space="0" w:color="auto"/>
                    <w:bottom w:val="none" w:sz="0" w:space="0" w:color="auto"/>
                    <w:right w:val="none" w:sz="0" w:space="0" w:color="auto"/>
                  </w:divBdr>
                  <w:divsChild>
                    <w:div w:id="467206944">
                      <w:marLeft w:val="0"/>
                      <w:marRight w:val="0"/>
                      <w:marTop w:val="0"/>
                      <w:marBottom w:val="0"/>
                      <w:divBdr>
                        <w:top w:val="none" w:sz="0" w:space="0" w:color="auto"/>
                        <w:left w:val="none" w:sz="0" w:space="0" w:color="auto"/>
                        <w:bottom w:val="none" w:sz="0" w:space="0" w:color="auto"/>
                        <w:right w:val="none" w:sz="0" w:space="0" w:color="auto"/>
                      </w:divBdr>
                      <w:divsChild>
                        <w:div w:id="781415593">
                          <w:marLeft w:val="0"/>
                          <w:marRight w:val="0"/>
                          <w:marTop w:val="0"/>
                          <w:marBottom w:val="0"/>
                          <w:divBdr>
                            <w:top w:val="none" w:sz="0" w:space="0" w:color="auto"/>
                            <w:left w:val="none" w:sz="0" w:space="0" w:color="auto"/>
                            <w:bottom w:val="none" w:sz="0" w:space="0" w:color="auto"/>
                            <w:right w:val="none" w:sz="0" w:space="0" w:color="auto"/>
                          </w:divBdr>
                        </w:div>
                        <w:div w:id="118135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36125">
      <w:bodyDiv w:val="1"/>
      <w:marLeft w:val="0"/>
      <w:marRight w:val="0"/>
      <w:marTop w:val="0"/>
      <w:marBottom w:val="0"/>
      <w:divBdr>
        <w:top w:val="none" w:sz="0" w:space="0" w:color="auto"/>
        <w:left w:val="none" w:sz="0" w:space="0" w:color="auto"/>
        <w:bottom w:val="none" w:sz="0" w:space="0" w:color="auto"/>
        <w:right w:val="none" w:sz="0" w:space="0" w:color="auto"/>
      </w:divBdr>
    </w:div>
    <w:div w:id="1670867481">
      <w:bodyDiv w:val="1"/>
      <w:marLeft w:val="0"/>
      <w:marRight w:val="0"/>
      <w:marTop w:val="0"/>
      <w:marBottom w:val="0"/>
      <w:divBdr>
        <w:top w:val="none" w:sz="0" w:space="0" w:color="auto"/>
        <w:left w:val="none" w:sz="0" w:space="0" w:color="auto"/>
        <w:bottom w:val="none" w:sz="0" w:space="0" w:color="auto"/>
        <w:right w:val="none" w:sz="0" w:space="0" w:color="auto"/>
      </w:divBdr>
      <w:divsChild>
        <w:div w:id="1406295556">
          <w:marLeft w:val="0"/>
          <w:marRight w:val="0"/>
          <w:marTop w:val="0"/>
          <w:marBottom w:val="0"/>
          <w:divBdr>
            <w:top w:val="none" w:sz="0" w:space="0" w:color="242424"/>
            <w:left w:val="none" w:sz="0" w:space="0" w:color="242424"/>
            <w:bottom w:val="none" w:sz="0" w:space="0" w:color="242424"/>
            <w:right w:val="none" w:sz="0" w:space="0" w:color="242424"/>
          </w:divBdr>
          <w:divsChild>
            <w:div w:id="1932423435">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671905443">
      <w:bodyDiv w:val="1"/>
      <w:marLeft w:val="0"/>
      <w:marRight w:val="0"/>
      <w:marTop w:val="0"/>
      <w:marBottom w:val="0"/>
      <w:divBdr>
        <w:top w:val="none" w:sz="0" w:space="0" w:color="auto"/>
        <w:left w:val="none" w:sz="0" w:space="0" w:color="auto"/>
        <w:bottom w:val="none" w:sz="0" w:space="0" w:color="auto"/>
        <w:right w:val="none" w:sz="0" w:space="0" w:color="auto"/>
      </w:divBdr>
    </w:div>
    <w:div w:id="1698775645">
      <w:bodyDiv w:val="1"/>
      <w:marLeft w:val="0"/>
      <w:marRight w:val="0"/>
      <w:marTop w:val="0"/>
      <w:marBottom w:val="0"/>
      <w:divBdr>
        <w:top w:val="none" w:sz="0" w:space="0" w:color="auto"/>
        <w:left w:val="none" w:sz="0" w:space="0" w:color="auto"/>
        <w:bottom w:val="none" w:sz="0" w:space="0" w:color="auto"/>
        <w:right w:val="none" w:sz="0" w:space="0" w:color="auto"/>
      </w:divBdr>
    </w:div>
    <w:div w:id="1708793082">
      <w:bodyDiv w:val="1"/>
      <w:marLeft w:val="0"/>
      <w:marRight w:val="0"/>
      <w:marTop w:val="0"/>
      <w:marBottom w:val="0"/>
      <w:divBdr>
        <w:top w:val="none" w:sz="0" w:space="0" w:color="auto"/>
        <w:left w:val="none" w:sz="0" w:space="0" w:color="auto"/>
        <w:bottom w:val="none" w:sz="0" w:space="0" w:color="auto"/>
        <w:right w:val="none" w:sz="0" w:space="0" w:color="auto"/>
      </w:divBdr>
    </w:div>
    <w:div w:id="1784031551">
      <w:bodyDiv w:val="1"/>
      <w:marLeft w:val="0"/>
      <w:marRight w:val="0"/>
      <w:marTop w:val="0"/>
      <w:marBottom w:val="0"/>
      <w:divBdr>
        <w:top w:val="none" w:sz="0" w:space="0" w:color="auto"/>
        <w:left w:val="none" w:sz="0" w:space="0" w:color="auto"/>
        <w:bottom w:val="none" w:sz="0" w:space="0" w:color="auto"/>
        <w:right w:val="none" w:sz="0" w:space="0" w:color="auto"/>
      </w:divBdr>
    </w:div>
    <w:div w:id="1801068345">
      <w:bodyDiv w:val="1"/>
      <w:marLeft w:val="0"/>
      <w:marRight w:val="0"/>
      <w:marTop w:val="0"/>
      <w:marBottom w:val="0"/>
      <w:divBdr>
        <w:top w:val="none" w:sz="0" w:space="0" w:color="auto"/>
        <w:left w:val="none" w:sz="0" w:space="0" w:color="auto"/>
        <w:bottom w:val="none" w:sz="0" w:space="0" w:color="auto"/>
        <w:right w:val="none" w:sz="0" w:space="0" w:color="auto"/>
      </w:divBdr>
    </w:div>
    <w:div w:id="1870338569">
      <w:bodyDiv w:val="1"/>
      <w:marLeft w:val="0"/>
      <w:marRight w:val="0"/>
      <w:marTop w:val="0"/>
      <w:marBottom w:val="0"/>
      <w:divBdr>
        <w:top w:val="none" w:sz="0" w:space="0" w:color="auto"/>
        <w:left w:val="none" w:sz="0" w:space="0" w:color="auto"/>
        <w:bottom w:val="none" w:sz="0" w:space="0" w:color="auto"/>
        <w:right w:val="none" w:sz="0" w:space="0" w:color="auto"/>
      </w:divBdr>
    </w:div>
    <w:div w:id="1882933983">
      <w:bodyDiv w:val="1"/>
      <w:marLeft w:val="0"/>
      <w:marRight w:val="0"/>
      <w:marTop w:val="0"/>
      <w:marBottom w:val="0"/>
      <w:divBdr>
        <w:top w:val="none" w:sz="0" w:space="0" w:color="auto"/>
        <w:left w:val="none" w:sz="0" w:space="0" w:color="auto"/>
        <w:bottom w:val="none" w:sz="0" w:space="0" w:color="auto"/>
        <w:right w:val="none" w:sz="0" w:space="0" w:color="auto"/>
      </w:divBdr>
    </w:div>
    <w:div w:id="1885603848">
      <w:bodyDiv w:val="1"/>
      <w:marLeft w:val="0"/>
      <w:marRight w:val="0"/>
      <w:marTop w:val="0"/>
      <w:marBottom w:val="0"/>
      <w:divBdr>
        <w:top w:val="none" w:sz="0" w:space="0" w:color="auto"/>
        <w:left w:val="none" w:sz="0" w:space="0" w:color="auto"/>
        <w:bottom w:val="none" w:sz="0" w:space="0" w:color="auto"/>
        <w:right w:val="none" w:sz="0" w:space="0" w:color="auto"/>
      </w:divBdr>
    </w:div>
    <w:div w:id="1905214006">
      <w:bodyDiv w:val="1"/>
      <w:marLeft w:val="0"/>
      <w:marRight w:val="0"/>
      <w:marTop w:val="0"/>
      <w:marBottom w:val="0"/>
      <w:divBdr>
        <w:top w:val="none" w:sz="0" w:space="0" w:color="auto"/>
        <w:left w:val="none" w:sz="0" w:space="0" w:color="auto"/>
        <w:bottom w:val="none" w:sz="0" w:space="0" w:color="auto"/>
        <w:right w:val="none" w:sz="0" w:space="0" w:color="auto"/>
      </w:divBdr>
    </w:div>
    <w:div w:id="1911764575">
      <w:bodyDiv w:val="1"/>
      <w:marLeft w:val="0"/>
      <w:marRight w:val="0"/>
      <w:marTop w:val="0"/>
      <w:marBottom w:val="0"/>
      <w:divBdr>
        <w:top w:val="none" w:sz="0" w:space="0" w:color="auto"/>
        <w:left w:val="none" w:sz="0" w:space="0" w:color="auto"/>
        <w:bottom w:val="none" w:sz="0" w:space="0" w:color="auto"/>
        <w:right w:val="none" w:sz="0" w:space="0" w:color="auto"/>
      </w:divBdr>
    </w:div>
    <w:div w:id="1913931111">
      <w:bodyDiv w:val="1"/>
      <w:marLeft w:val="0"/>
      <w:marRight w:val="0"/>
      <w:marTop w:val="0"/>
      <w:marBottom w:val="0"/>
      <w:divBdr>
        <w:top w:val="none" w:sz="0" w:space="0" w:color="auto"/>
        <w:left w:val="none" w:sz="0" w:space="0" w:color="auto"/>
        <w:bottom w:val="none" w:sz="0" w:space="0" w:color="auto"/>
        <w:right w:val="none" w:sz="0" w:space="0" w:color="auto"/>
      </w:divBdr>
    </w:div>
    <w:div w:id="1918438192">
      <w:bodyDiv w:val="1"/>
      <w:marLeft w:val="0"/>
      <w:marRight w:val="0"/>
      <w:marTop w:val="0"/>
      <w:marBottom w:val="0"/>
      <w:divBdr>
        <w:top w:val="none" w:sz="0" w:space="0" w:color="auto"/>
        <w:left w:val="none" w:sz="0" w:space="0" w:color="auto"/>
        <w:bottom w:val="none" w:sz="0" w:space="0" w:color="auto"/>
        <w:right w:val="none" w:sz="0" w:space="0" w:color="auto"/>
      </w:divBdr>
    </w:div>
    <w:div w:id="1934435468">
      <w:bodyDiv w:val="1"/>
      <w:marLeft w:val="0"/>
      <w:marRight w:val="0"/>
      <w:marTop w:val="0"/>
      <w:marBottom w:val="0"/>
      <w:divBdr>
        <w:top w:val="none" w:sz="0" w:space="0" w:color="auto"/>
        <w:left w:val="none" w:sz="0" w:space="0" w:color="auto"/>
        <w:bottom w:val="none" w:sz="0" w:space="0" w:color="auto"/>
        <w:right w:val="none" w:sz="0" w:space="0" w:color="auto"/>
      </w:divBdr>
    </w:div>
    <w:div w:id="1942684437">
      <w:bodyDiv w:val="1"/>
      <w:marLeft w:val="0"/>
      <w:marRight w:val="0"/>
      <w:marTop w:val="0"/>
      <w:marBottom w:val="0"/>
      <w:divBdr>
        <w:top w:val="none" w:sz="0" w:space="0" w:color="auto"/>
        <w:left w:val="none" w:sz="0" w:space="0" w:color="auto"/>
        <w:bottom w:val="none" w:sz="0" w:space="0" w:color="auto"/>
        <w:right w:val="none" w:sz="0" w:space="0" w:color="auto"/>
      </w:divBdr>
    </w:div>
    <w:div w:id="1981693209">
      <w:bodyDiv w:val="1"/>
      <w:marLeft w:val="0"/>
      <w:marRight w:val="0"/>
      <w:marTop w:val="0"/>
      <w:marBottom w:val="0"/>
      <w:divBdr>
        <w:top w:val="none" w:sz="0" w:space="0" w:color="auto"/>
        <w:left w:val="none" w:sz="0" w:space="0" w:color="auto"/>
        <w:bottom w:val="none" w:sz="0" w:space="0" w:color="auto"/>
        <w:right w:val="none" w:sz="0" w:space="0" w:color="auto"/>
      </w:divBdr>
    </w:div>
    <w:div w:id="1984776856">
      <w:bodyDiv w:val="1"/>
      <w:marLeft w:val="0"/>
      <w:marRight w:val="0"/>
      <w:marTop w:val="0"/>
      <w:marBottom w:val="0"/>
      <w:divBdr>
        <w:top w:val="none" w:sz="0" w:space="0" w:color="auto"/>
        <w:left w:val="none" w:sz="0" w:space="0" w:color="auto"/>
        <w:bottom w:val="none" w:sz="0" w:space="0" w:color="auto"/>
        <w:right w:val="none" w:sz="0" w:space="0" w:color="auto"/>
      </w:divBdr>
      <w:divsChild>
        <w:div w:id="107744420">
          <w:marLeft w:val="0"/>
          <w:marRight w:val="0"/>
          <w:marTop w:val="0"/>
          <w:marBottom w:val="0"/>
          <w:divBdr>
            <w:top w:val="none" w:sz="0" w:space="0" w:color="auto"/>
            <w:left w:val="none" w:sz="0" w:space="0" w:color="auto"/>
            <w:bottom w:val="none" w:sz="0" w:space="0" w:color="auto"/>
            <w:right w:val="none" w:sz="0" w:space="0" w:color="auto"/>
          </w:divBdr>
          <w:divsChild>
            <w:div w:id="529800925">
              <w:marLeft w:val="0"/>
              <w:marRight w:val="0"/>
              <w:marTop w:val="0"/>
              <w:marBottom w:val="0"/>
              <w:divBdr>
                <w:top w:val="none" w:sz="0" w:space="0" w:color="auto"/>
                <w:left w:val="none" w:sz="0" w:space="0" w:color="auto"/>
                <w:bottom w:val="none" w:sz="0" w:space="0" w:color="auto"/>
                <w:right w:val="none" w:sz="0" w:space="0" w:color="auto"/>
              </w:divBdr>
              <w:divsChild>
                <w:div w:id="12389622">
                  <w:marLeft w:val="0"/>
                  <w:marRight w:val="0"/>
                  <w:marTop w:val="0"/>
                  <w:marBottom w:val="0"/>
                  <w:divBdr>
                    <w:top w:val="none" w:sz="0" w:space="0" w:color="auto"/>
                    <w:left w:val="none" w:sz="0" w:space="0" w:color="auto"/>
                    <w:bottom w:val="none" w:sz="0" w:space="0" w:color="auto"/>
                    <w:right w:val="none" w:sz="0" w:space="0" w:color="auto"/>
                  </w:divBdr>
                  <w:divsChild>
                    <w:div w:id="465781771">
                      <w:marLeft w:val="0"/>
                      <w:marRight w:val="0"/>
                      <w:marTop w:val="94"/>
                      <w:marBottom w:val="94"/>
                      <w:divBdr>
                        <w:top w:val="none" w:sz="0" w:space="0" w:color="auto"/>
                        <w:left w:val="none" w:sz="0" w:space="0" w:color="auto"/>
                        <w:bottom w:val="none" w:sz="0" w:space="0" w:color="auto"/>
                        <w:right w:val="none" w:sz="0" w:space="0" w:color="auto"/>
                      </w:divBdr>
                      <w:divsChild>
                        <w:div w:id="1501044222">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148136333">
                  <w:marLeft w:val="0"/>
                  <w:marRight w:val="0"/>
                  <w:marTop w:val="0"/>
                  <w:marBottom w:val="0"/>
                  <w:divBdr>
                    <w:top w:val="none" w:sz="0" w:space="0" w:color="auto"/>
                    <w:left w:val="none" w:sz="0" w:space="0" w:color="auto"/>
                    <w:bottom w:val="none" w:sz="0" w:space="0" w:color="auto"/>
                    <w:right w:val="none" w:sz="0" w:space="0" w:color="auto"/>
                  </w:divBdr>
                  <w:divsChild>
                    <w:div w:id="1247614280">
                      <w:marLeft w:val="0"/>
                      <w:marRight w:val="0"/>
                      <w:marTop w:val="94"/>
                      <w:marBottom w:val="94"/>
                      <w:divBdr>
                        <w:top w:val="none" w:sz="0" w:space="0" w:color="auto"/>
                        <w:left w:val="none" w:sz="0" w:space="0" w:color="auto"/>
                        <w:bottom w:val="none" w:sz="0" w:space="0" w:color="auto"/>
                        <w:right w:val="none" w:sz="0" w:space="0" w:color="auto"/>
                      </w:divBdr>
                    </w:div>
                  </w:divsChild>
                </w:div>
                <w:div w:id="179779955">
                  <w:marLeft w:val="0"/>
                  <w:marRight w:val="0"/>
                  <w:marTop w:val="0"/>
                  <w:marBottom w:val="0"/>
                  <w:divBdr>
                    <w:top w:val="none" w:sz="0" w:space="0" w:color="auto"/>
                    <w:left w:val="none" w:sz="0" w:space="0" w:color="auto"/>
                    <w:bottom w:val="none" w:sz="0" w:space="0" w:color="auto"/>
                    <w:right w:val="none" w:sz="0" w:space="0" w:color="auto"/>
                  </w:divBdr>
                  <w:divsChild>
                    <w:div w:id="1032149732">
                      <w:marLeft w:val="0"/>
                      <w:marRight w:val="0"/>
                      <w:marTop w:val="94"/>
                      <w:marBottom w:val="94"/>
                      <w:divBdr>
                        <w:top w:val="none" w:sz="0" w:space="0" w:color="auto"/>
                        <w:left w:val="none" w:sz="0" w:space="0" w:color="auto"/>
                        <w:bottom w:val="none" w:sz="0" w:space="0" w:color="auto"/>
                        <w:right w:val="none" w:sz="0" w:space="0" w:color="auto"/>
                      </w:divBdr>
                    </w:div>
                  </w:divsChild>
                </w:div>
                <w:div w:id="206067578">
                  <w:marLeft w:val="0"/>
                  <w:marRight w:val="0"/>
                  <w:marTop w:val="0"/>
                  <w:marBottom w:val="0"/>
                  <w:divBdr>
                    <w:top w:val="none" w:sz="0" w:space="0" w:color="auto"/>
                    <w:left w:val="none" w:sz="0" w:space="0" w:color="auto"/>
                    <w:bottom w:val="none" w:sz="0" w:space="0" w:color="auto"/>
                    <w:right w:val="none" w:sz="0" w:space="0" w:color="auto"/>
                  </w:divBdr>
                  <w:divsChild>
                    <w:div w:id="256141603">
                      <w:marLeft w:val="0"/>
                      <w:marRight w:val="0"/>
                      <w:marTop w:val="94"/>
                      <w:marBottom w:val="94"/>
                      <w:divBdr>
                        <w:top w:val="none" w:sz="0" w:space="0" w:color="auto"/>
                        <w:left w:val="none" w:sz="0" w:space="0" w:color="auto"/>
                        <w:bottom w:val="none" w:sz="0" w:space="0" w:color="auto"/>
                        <w:right w:val="none" w:sz="0" w:space="0" w:color="auto"/>
                      </w:divBdr>
                    </w:div>
                  </w:divsChild>
                </w:div>
                <w:div w:id="251091540">
                  <w:marLeft w:val="0"/>
                  <w:marRight w:val="0"/>
                  <w:marTop w:val="0"/>
                  <w:marBottom w:val="0"/>
                  <w:divBdr>
                    <w:top w:val="none" w:sz="0" w:space="0" w:color="auto"/>
                    <w:left w:val="none" w:sz="0" w:space="0" w:color="auto"/>
                    <w:bottom w:val="none" w:sz="0" w:space="0" w:color="auto"/>
                    <w:right w:val="none" w:sz="0" w:space="0" w:color="auto"/>
                  </w:divBdr>
                  <w:divsChild>
                    <w:div w:id="2080441942">
                      <w:marLeft w:val="0"/>
                      <w:marRight w:val="0"/>
                      <w:marTop w:val="94"/>
                      <w:marBottom w:val="94"/>
                      <w:divBdr>
                        <w:top w:val="none" w:sz="0" w:space="0" w:color="auto"/>
                        <w:left w:val="none" w:sz="0" w:space="0" w:color="auto"/>
                        <w:bottom w:val="none" w:sz="0" w:space="0" w:color="auto"/>
                        <w:right w:val="none" w:sz="0" w:space="0" w:color="auto"/>
                      </w:divBdr>
                    </w:div>
                  </w:divsChild>
                </w:div>
                <w:div w:id="266233781">
                  <w:marLeft w:val="0"/>
                  <w:marRight w:val="0"/>
                  <w:marTop w:val="0"/>
                  <w:marBottom w:val="0"/>
                  <w:divBdr>
                    <w:top w:val="none" w:sz="0" w:space="0" w:color="auto"/>
                    <w:left w:val="none" w:sz="0" w:space="0" w:color="auto"/>
                    <w:bottom w:val="none" w:sz="0" w:space="0" w:color="auto"/>
                    <w:right w:val="none" w:sz="0" w:space="0" w:color="auto"/>
                  </w:divBdr>
                  <w:divsChild>
                    <w:div w:id="1987002703">
                      <w:marLeft w:val="0"/>
                      <w:marRight w:val="0"/>
                      <w:marTop w:val="0"/>
                      <w:marBottom w:val="0"/>
                      <w:divBdr>
                        <w:top w:val="none" w:sz="0" w:space="0" w:color="auto"/>
                        <w:left w:val="none" w:sz="0" w:space="0" w:color="auto"/>
                        <w:bottom w:val="none" w:sz="0" w:space="0" w:color="auto"/>
                        <w:right w:val="none" w:sz="0" w:space="0" w:color="auto"/>
                      </w:divBdr>
                      <w:divsChild>
                        <w:div w:id="2076313587">
                          <w:marLeft w:val="0"/>
                          <w:marRight w:val="0"/>
                          <w:marTop w:val="0"/>
                          <w:marBottom w:val="0"/>
                          <w:divBdr>
                            <w:top w:val="none" w:sz="0" w:space="0" w:color="auto"/>
                            <w:left w:val="none" w:sz="0" w:space="0" w:color="auto"/>
                            <w:bottom w:val="none" w:sz="0" w:space="0" w:color="auto"/>
                            <w:right w:val="none" w:sz="0" w:space="0" w:color="auto"/>
                          </w:divBdr>
                          <w:divsChild>
                            <w:div w:id="2049452231">
                              <w:marLeft w:val="0"/>
                              <w:marRight w:val="0"/>
                              <w:marTop w:val="0"/>
                              <w:marBottom w:val="0"/>
                              <w:divBdr>
                                <w:top w:val="none" w:sz="0" w:space="0" w:color="auto"/>
                                <w:left w:val="none" w:sz="0" w:space="0" w:color="auto"/>
                                <w:bottom w:val="none" w:sz="0" w:space="0" w:color="auto"/>
                                <w:right w:val="none" w:sz="0" w:space="0" w:color="auto"/>
                              </w:divBdr>
                              <w:divsChild>
                                <w:div w:id="312754617">
                                  <w:marLeft w:val="0"/>
                                  <w:marRight w:val="0"/>
                                  <w:marTop w:val="0"/>
                                  <w:marBottom w:val="0"/>
                                  <w:divBdr>
                                    <w:top w:val="none" w:sz="0" w:space="0" w:color="auto"/>
                                    <w:left w:val="none" w:sz="0" w:space="0" w:color="auto"/>
                                    <w:bottom w:val="none" w:sz="0" w:space="0" w:color="auto"/>
                                    <w:right w:val="none" w:sz="0" w:space="0" w:color="auto"/>
                                  </w:divBdr>
                                </w:div>
                                <w:div w:id="97433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17571">
                  <w:marLeft w:val="0"/>
                  <w:marRight w:val="0"/>
                  <w:marTop w:val="0"/>
                  <w:marBottom w:val="0"/>
                  <w:divBdr>
                    <w:top w:val="none" w:sz="0" w:space="0" w:color="auto"/>
                    <w:left w:val="none" w:sz="0" w:space="0" w:color="auto"/>
                    <w:bottom w:val="none" w:sz="0" w:space="0" w:color="auto"/>
                    <w:right w:val="none" w:sz="0" w:space="0" w:color="auto"/>
                  </w:divBdr>
                  <w:divsChild>
                    <w:div w:id="1708723441">
                      <w:marLeft w:val="0"/>
                      <w:marRight w:val="0"/>
                      <w:marTop w:val="94"/>
                      <w:marBottom w:val="94"/>
                      <w:divBdr>
                        <w:top w:val="none" w:sz="0" w:space="0" w:color="auto"/>
                        <w:left w:val="none" w:sz="0" w:space="0" w:color="auto"/>
                        <w:bottom w:val="none" w:sz="0" w:space="0" w:color="auto"/>
                        <w:right w:val="none" w:sz="0" w:space="0" w:color="auto"/>
                      </w:divBdr>
                      <w:divsChild>
                        <w:div w:id="1842816192">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520163721">
                  <w:marLeft w:val="0"/>
                  <w:marRight w:val="0"/>
                  <w:marTop w:val="0"/>
                  <w:marBottom w:val="0"/>
                  <w:divBdr>
                    <w:top w:val="none" w:sz="0" w:space="0" w:color="auto"/>
                    <w:left w:val="none" w:sz="0" w:space="0" w:color="auto"/>
                    <w:bottom w:val="none" w:sz="0" w:space="0" w:color="auto"/>
                    <w:right w:val="none" w:sz="0" w:space="0" w:color="auto"/>
                  </w:divBdr>
                  <w:divsChild>
                    <w:div w:id="1301572283">
                      <w:marLeft w:val="0"/>
                      <w:marRight w:val="0"/>
                      <w:marTop w:val="94"/>
                      <w:marBottom w:val="94"/>
                      <w:divBdr>
                        <w:top w:val="none" w:sz="0" w:space="0" w:color="auto"/>
                        <w:left w:val="none" w:sz="0" w:space="0" w:color="auto"/>
                        <w:bottom w:val="none" w:sz="0" w:space="0" w:color="auto"/>
                        <w:right w:val="none" w:sz="0" w:space="0" w:color="auto"/>
                      </w:divBdr>
                    </w:div>
                  </w:divsChild>
                </w:div>
                <w:div w:id="540481639">
                  <w:marLeft w:val="0"/>
                  <w:marRight w:val="0"/>
                  <w:marTop w:val="0"/>
                  <w:marBottom w:val="0"/>
                  <w:divBdr>
                    <w:top w:val="none" w:sz="0" w:space="0" w:color="auto"/>
                    <w:left w:val="none" w:sz="0" w:space="0" w:color="auto"/>
                    <w:bottom w:val="none" w:sz="0" w:space="0" w:color="auto"/>
                    <w:right w:val="none" w:sz="0" w:space="0" w:color="auto"/>
                  </w:divBdr>
                  <w:divsChild>
                    <w:div w:id="868833180">
                      <w:marLeft w:val="0"/>
                      <w:marRight w:val="0"/>
                      <w:marTop w:val="94"/>
                      <w:marBottom w:val="94"/>
                      <w:divBdr>
                        <w:top w:val="none" w:sz="0" w:space="0" w:color="auto"/>
                        <w:left w:val="none" w:sz="0" w:space="0" w:color="auto"/>
                        <w:bottom w:val="none" w:sz="0" w:space="0" w:color="auto"/>
                        <w:right w:val="none" w:sz="0" w:space="0" w:color="auto"/>
                      </w:divBdr>
                    </w:div>
                  </w:divsChild>
                </w:div>
                <w:div w:id="582379040">
                  <w:marLeft w:val="0"/>
                  <w:marRight w:val="0"/>
                  <w:marTop w:val="0"/>
                  <w:marBottom w:val="0"/>
                  <w:divBdr>
                    <w:top w:val="none" w:sz="0" w:space="0" w:color="auto"/>
                    <w:left w:val="none" w:sz="0" w:space="0" w:color="auto"/>
                    <w:bottom w:val="none" w:sz="0" w:space="0" w:color="auto"/>
                    <w:right w:val="none" w:sz="0" w:space="0" w:color="auto"/>
                  </w:divBdr>
                  <w:divsChild>
                    <w:div w:id="660739241">
                      <w:marLeft w:val="0"/>
                      <w:marRight w:val="0"/>
                      <w:marTop w:val="94"/>
                      <w:marBottom w:val="94"/>
                      <w:divBdr>
                        <w:top w:val="none" w:sz="0" w:space="0" w:color="auto"/>
                        <w:left w:val="none" w:sz="0" w:space="0" w:color="auto"/>
                        <w:bottom w:val="none" w:sz="0" w:space="0" w:color="auto"/>
                        <w:right w:val="none" w:sz="0" w:space="0" w:color="auto"/>
                      </w:divBdr>
                    </w:div>
                  </w:divsChild>
                </w:div>
                <w:div w:id="623267868">
                  <w:marLeft w:val="0"/>
                  <w:marRight w:val="0"/>
                  <w:marTop w:val="0"/>
                  <w:marBottom w:val="0"/>
                  <w:divBdr>
                    <w:top w:val="none" w:sz="0" w:space="0" w:color="auto"/>
                    <w:left w:val="none" w:sz="0" w:space="0" w:color="auto"/>
                    <w:bottom w:val="none" w:sz="0" w:space="0" w:color="auto"/>
                    <w:right w:val="none" w:sz="0" w:space="0" w:color="auto"/>
                  </w:divBdr>
                  <w:divsChild>
                    <w:div w:id="1248533583">
                      <w:marLeft w:val="0"/>
                      <w:marRight w:val="0"/>
                      <w:marTop w:val="94"/>
                      <w:marBottom w:val="94"/>
                      <w:divBdr>
                        <w:top w:val="none" w:sz="0" w:space="0" w:color="auto"/>
                        <w:left w:val="none" w:sz="0" w:space="0" w:color="auto"/>
                        <w:bottom w:val="none" w:sz="0" w:space="0" w:color="auto"/>
                        <w:right w:val="none" w:sz="0" w:space="0" w:color="auto"/>
                      </w:divBdr>
                      <w:divsChild>
                        <w:div w:id="454254247">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660235418">
                  <w:marLeft w:val="0"/>
                  <w:marRight w:val="0"/>
                  <w:marTop w:val="0"/>
                  <w:marBottom w:val="0"/>
                  <w:divBdr>
                    <w:top w:val="none" w:sz="0" w:space="0" w:color="auto"/>
                    <w:left w:val="none" w:sz="0" w:space="0" w:color="auto"/>
                    <w:bottom w:val="none" w:sz="0" w:space="0" w:color="auto"/>
                    <w:right w:val="none" w:sz="0" w:space="0" w:color="auto"/>
                  </w:divBdr>
                  <w:divsChild>
                    <w:div w:id="186993772">
                      <w:marLeft w:val="0"/>
                      <w:marRight w:val="0"/>
                      <w:marTop w:val="0"/>
                      <w:marBottom w:val="0"/>
                      <w:divBdr>
                        <w:top w:val="none" w:sz="0" w:space="0" w:color="auto"/>
                        <w:left w:val="none" w:sz="0" w:space="0" w:color="auto"/>
                        <w:bottom w:val="none" w:sz="0" w:space="0" w:color="auto"/>
                        <w:right w:val="none" w:sz="0" w:space="0" w:color="auto"/>
                      </w:divBdr>
                    </w:div>
                    <w:div w:id="1066226498">
                      <w:marLeft w:val="0"/>
                      <w:marRight w:val="0"/>
                      <w:marTop w:val="0"/>
                      <w:marBottom w:val="0"/>
                      <w:divBdr>
                        <w:top w:val="none" w:sz="0" w:space="0" w:color="auto"/>
                        <w:left w:val="none" w:sz="0" w:space="0" w:color="auto"/>
                        <w:bottom w:val="none" w:sz="0" w:space="0" w:color="auto"/>
                        <w:right w:val="none" w:sz="0" w:space="0" w:color="auto"/>
                      </w:divBdr>
                    </w:div>
                    <w:div w:id="1195539864">
                      <w:marLeft w:val="0"/>
                      <w:marRight w:val="0"/>
                      <w:marTop w:val="0"/>
                      <w:marBottom w:val="94"/>
                      <w:divBdr>
                        <w:top w:val="none" w:sz="0" w:space="0" w:color="auto"/>
                        <w:left w:val="none" w:sz="0" w:space="0" w:color="auto"/>
                        <w:bottom w:val="none" w:sz="0" w:space="0" w:color="auto"/>
                        <w:right w:val="none" w:sz="0" w:space="0" w:color="auto"/>
                      </w:divBdr>
                    </w:div>
                    <w:div w:id="1522016328">
                      <w:marLeft w:val="0"/>
                      <w:marRight w:val="0"/>
                      <w:marTop w:val="0"/>
                      <w:marBottom w:val="0"/>
                      <w:divBdr>
                        <w:top w:val="none" w:sz="0" w:space="0" w:color="auto"/>
                        <w:left w:val="none" w:sz="0" w:space="0" w:color="auto"/>
                        <w:bottom w:val="none" w:sz="0" w:space="0" w:color="auto"/>
                        <w:right w:val="none" w:sz="0" w:space="0" w:color="auto"/>
                      </w:divBdr>
                    </w:div>
                  </w:divsChild>
                </w:div>
                <w:div w:id="670791536">
                  <w:marLeft w:val="0"/>
                  <w:marRight w:val="0"/>
                  <w:marTop w:val="0"/>
                  <w:marBottom w:val="0"/>
                  <w:divBdr>
                    <w:top w:val="none" w:sz="0" w:space="0" w:color="auto"/>
                    <w:left w:val="none" w:sz="0" w:space="0" w:color="auto"/>
                    <w:bottom w:val="none" w:sz="0" w:space="0" w:color="auto"/>
                    <w:right w:val="none" w:sz="0" w:space="0" w:color="auto"/>
                  </w:divBdr>
                  <w:divsChild>
                    <w:div w:id="400954180">
                      <w:marLeft w:val="0"/>
                      <w:marRight w:val="0"/>
                      <w:marTop w:val="94"/>
                      <w:marBottom w:val="94"/>
                      <w:divBdr>
                        <w:top w:val="none" w:sz="0" w:space="0" w:color="auto"/>
                        <w:left w:val="none" w:sz="0" w:space="0" w:color="auto"/>
                        <w:bottom w:val="none" w:sz="0" w:space="0" w:color="auto"/>
                        <w:right w:val="none" w:sz="0" w:space="0" w:color="auto"/>
                      </w:divBdr>
                    </w:div>
                  </w:divsChild>
                </w:div>
                <w:div w:id="734816664">
                  <w:marLeft w:val="0"/>
                  <w:marRight w:val="0"/>
                  <w:marTop w:val="0"/>
                  <w:marBottom w:val="0"/>
                  <w:divBdr>
                    <w:top w:val="none" w:sz="0" w:space="0" w:color="auto"/>
                    <w:left w:val="none" w:sz="0" w:space="0" w:color="auto"/>
                    <w:bottom w:val="none" w:sz="0" w:space="0" w:color="auto"/>
                    <w:right w:val="none" w:sz="0" w:space="0" w:color="auto"/>
                  </w:divBdr>
                  <w:divsChild>
                    <w:div w:id="454100089">
                      <w:marLeft w:val="0"/>
                      <w:marRight w:val="0"/>
                      <w:marTop w:val="94"/>
                      <w:marBottom w:val="94"/>
                      <w:divBdr>
                        <w:top w:val="none" w:sz="0" w:space="0" w:color="auto"/>
                        <w:left w:val="none" w:sz="0" w:space="0" w:color="auto"/>
                        <w:bottom w:val="none" w:sz="0" w:space="0" w:color="auto"/>
                        <w:right w:val="none" w:sz="0" w:space="0" w:color="auto"/>
                      </w:divBdr>
                    </w:div>
                  </w:divsChild>
                </w:div>
                <w:div w:id="782769338">
                  <w:marLeft w:val="0"/>
                  <w:marRight w:val="0"/>
                  <w:marTop w:val="0"/>
                  <w:marBottom w:val="0"/>
                  <w:divBdr>
                    <w:top w:val="none" w:sz="0" w:space="0" w:color="auto"/>
                    <w:left w:val="none" w:sz="0" w:space="0" w:color="auto"/>
                    <w:bottom w:val="none" w:sz="0" w:space="0" w:color="auto"/>
                    <w:right w:val="none" w:sz="0" w:space="0" w:color="auto"/>
                  </w:divBdr>
                  <w:divsChild>
                    <w:div w:id="1360081137">
                      <w:marLeft w:val="0"/>
                      <w:marRight w:val="0"/>
                      <w:marTop w:val="94"/>
                      <w:marBottom w:val="94"/>
                      <w:divBdr>
                        <w:top w:val="none" w:sz="0" w:space="0" w:color="auto"/>
                        <w:left w:val="none" w:sz="0" w:space="0" w:color="auto"/>
                        <w:bottom w:val="none" w:sz="0" w:space="0" w:color="auto"/>
                        <w:right w:val="none" w:sz="0" w:space="0" w:color="auto"/>
                      </w:divBdr>
                    </w:div>
                  </w:divsChild>
                </w:div>
                <w:div w:id="783043231">
                  <w:marLeft w:val="0"/>
                  <w:marRight w:val="0"/>
                  <w:marTop w:val="0"/>
                  <w:marBottom w:val="0"/>
                  <w:divBdr>
                    <w:top w:val="none" w:sz="0" w:space="0" w:color="auto"/>
                    <w:left w:val="none" w:sz="0" w:space="0" w:color="auto"/>
                    <w:bottom w:val="none" w:sz="0" w:space="0" w:color="auto"/>
                    <w:right w:val="none" w:sz="0" w:space="0" w:color="auto"/>
                  </w:divBdr>
                  <w:divsChild>
                    <w:div w:id="1527015909">
                      <w:marLeft w:val="0"/>
                      <w:marRight w:val="0"/>
                      <w:marTop w:val="94"/>
                      <w:marBottom w:val="94"/>
                      <w:divBdr>
                        <w:top w:val="none" w:sz="0" w:space="0" w:color="auto"/>
                        <w:left w:val="none" w:sz="0" w:space="0" w:color="auto"/>
                        <w:bottom w:val="none" w:sz="0" w:space="0" w:color="auto"/>
                        <w:right w:val="none" w:sz="0" w:space="0" w:color="auto"/>
                      </w:divBdr>
                      <w:divsChild>
                        <w:div w:id="830759808">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813986647">
                  <w:marLeft w:val="0"/>
                  <w:marRight w:val="0"/>
                  <w:marTop w:val="0"/>
                  <w:marBottom w:val="0"/>
                  <w:divBdr>
                    <w:top w:val="none" w:sz="0" w:space="0" w:color="auto"/>
                    <w:left w:val="none" w:sz="0" w:space="0" w:color="auto"/>
                    <w:bottom w:val="none" w:sz="0" w:space="0" w:color="auto"/>
                    <w:right w:val="none" w:sz="0" w:space="0" w:color="auto"/>
                  </w:divBdr>
                  <w:divsChild>
                    <w:div w:id="35660692">
                      <w:marLeft w:val="0"/>
                      <w:marRight w:val="0"/>
                      <w:marTop w:val="0"/>
                      <w:marBottom w:val="94"/>
                      <w:divBdr>
                        <w:top w:val="none" w:sz="0" w:space="0" w:color="auto"/>
                        <w:left w:val="none" w:sz="0" w:space="0" w:color="auto"/>
                        <w:bottom w:val="none" w:sz="0" w:space="0" w:color="auto"/>
                        <w:right w:val="none" w:sz="0" w:space="0" w:color="auto"/>
                      </w:divBdr>
                    </w:div>
                    <w:div w:id="80103531">
                      <w:marLeft w:val="0"/>
                      <w:marRight w:val="0"/>
                      <w:marTop w:val="0"/>
                      <w:marBottom w:val="0"/>
                      <w:divBdr>
                        <w:top w:val="none" w:sz="0" w:space="0" w:color="auto"/>
                        <w:left w:val="none" w:sz="0" w:space="0" w:color="auto"/>
                        <w:bottom w:val="none" w:sz="0" w:space="0" w:color="auto"/>
                        <w:right w:val="none" w:sz="0" w:space="0" w:color="auto"/>
                      </w:divBdr>
                    </w:div>
                    <w:div w:id="907617574">
                      <w:marLeft w:val="0"/>
                      <w:marRight w:val="0"/>
                      <w:marTop w:val="0"/>
                      <w:marBottom w:val="0"/>
                      <w:divBdr>
                        <w:top w:val="none" w:sz="0" w:space="0" w:color="auto"/>
                        <w:left w:val="none" w:sz="0" w:space="0" w:color="auto"/>
                        <w:bottom w:val="none" w:sz="0" w:space="0" w:color="auto"/>
                        <w:right w:val="none" w:sz="0" w:space="0" w:color="auto"/>
                      </w:divBdr>
                    </w:div>
                    <w:div w:id="1473255288">
                      <w:marLeft w:val="0"/>
                      <w:marRight w:val="0"/>
                      <w:marTop w:val="0"/>
                      <w:marBottom w:val="0"/>
                      <w:divBdr>
                        <w:top w:val="none" w:sz="0" w:space="0" w:color="auto"/>
                        <w:left w:val="none" w:sz="0" w:space="0" w:color="auto"/>
                        <w:bottom w:val="none" w:sz="0" w:space="0" w:color="auto"/>
                        <w:right w:val="none" w:sz="0" w:space="0" w:color="auto"/>
                      </w:divBdr>
                    </w:div>
                  </w:divsChild>
                </w:div>
                <w:div w:id="900362147">
                  <w:marLeft w:val="0"/>
                  <w:marRight w:val="0"/>
                  <w:marTop w:val="0"/>
                  <w:marBottom w:val="0"/>
                  <w:divBdr>
                    <w:top w:val="none" w:sz="0" w:space="0" w:color="auto"/>
                    <w:left w:val="none" w:sz="0" w:space="0" w:color="auto"/>
                    <w:bottom w:val="none" w:sz="0" w:space="0" w:color="auto"/>
                    <w:right w:val="none" w:sz="0" w:space="0" w:color="auto"/>
                  </w:divBdr>
                  <w:divsChild>
                    <w:div w:id="2092701939">
                      <w:marLeft w:val="0"/>
                      <w:marRight w:val="0"/>
                      <w:marTop w:val="94"/>
                      <w:marBottom w:val="94"/>
                      <w:divBdr>
                        <w:top w:val="none" w:sz="0" w:space="0" w:color="auto"/>
                        <w:left w:val="none" w:sz="0" w:space="0" w:color="auto"/>
                        <w:bottom w:val="none" w:sz="0" w:space="0" w:color="auto"/>
                        <w:right w:val="none" w:sz="0" w:space="0" w:color="auto"/>
                      </w:divBdr>
                    </w:div>
                  </w:divsChild>
                </w:div>
                <w:div w:id="949245870">
                  <w:marLeft w:val="0"/>
                  <w:marRight w:val="0"/>
                  <w:marTop w:val="0"/>
                  <w:marBottom w:val="0"/>
                  <w:divBdr>
                    <w:top w:val="none" w:sz="0" w:space="0" w:color="auto"/>
                    <w:left w:val="none" w:sz="0" w:space="0" w:color="auto"/>
                    <w:bottom w:val="none" w:sz="0" w:space="0" w:color="auto"/>
                    <w:right w:val="none" w:sz="0" w:space="0" w:color="auto"/>
                  </w:divBdr>
                  <w:divsChild>
                    <w:div w:id="1407263564">
                      <w:marLeft w:val="0"/>
                      <w:marRight w:val="0"/>
                      <w:marTop w:val="94"/>
                      <w:marBottom w:val="94"/>
                      <w:divBdr>
                        <w:top w:val="none" w:sz="0" w:space="0" w:color="auto"/>
                        <w:left w:val="none" w:sz="0" w:space="0" w:color="auto"/>
                        <w:bottom w:val="none" w:sz="0" w:space="0" w:color="auto"/>
                        <w:right w:val="none" w:sz="0" w:space="0" w:color="auto"/>
                      </w:divBdr>
                    </w:div>
                  </w:divsChild>
                </w:div>
                <w:div w:id="1004863795">
                  <w:marLeft w:val="0"/>
                  <w:marRight w:val="0"/>
                  <w:marTop w:val="0"/>
                  <w:marBottom w:val="0"/>
                  <w:divBdr>
                    <w:top w:val="none" w:sz="0" w:space="0" w:color="auto"/>
                    <w:left w:val="none" w:sz="0" w:space="0" w:color="auto"/>
                    <w:bottom w:val="none" w:sz="0" w:space="0" w:color="auto"/>
                    <w:right w:val="none" w:sz="0" w:space="0" w:color="auto"/>
                  </w:divBdr>
                  <w:divsChild>
                    <w:div w:id="1509441735">
                      <w:marLeft w:val="0"/>
                      <w:marRight w:val="0"/>
                      <w:marTop w:val="94"/>
                      <w:marBottom w:val="94"/>
                      <w:divBdr>
                        <w:top w:val="none" w:sz="0" w:space="0" w:color="auto"/>
                        <w:left w:val="none" w:sz="0" w:space="0" w:color="auto"/>
                        <w:bottom w:val="none" w:sz="0" w:space="0" w:color="auto"/>
                        <w:right w:val="none" w:sz="0" w:space="0" w:color="auto"/>
                      </w:divBdr>
                      <w:divsChild>
                        <w:div w:id="655496816">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1030300435">
                  <w:marLeft w:val="0"/>
                  <w:marRight w:val="0"/>
                  <w:marTop w:val="0"/>
                  <w:marBottom w:val="0"/>
                  <w:divBdr>
                    <w:top w:val="none" w:sz="0" w:space="0" w:color="auto"/>
                    <w:left w:val="none" w:sz="0" w:space="0" w:color="auto"/>
                    <w:bottom w:val="none" w:sz="0" w:space="0" w:color="auto"/>
                    <w:right w:val="none" w:sz="0" w:space="0" w:color="auto"/>
                  </w:divBdr>
                  <w:divsChild>
                    <w:div w:id="214851299">
                      <w:marLeft w:val="0"/>
                      <w:marRight w:val="0"/>
                      <w:marTop w:val="94"/>
                      <w:marBottom w:val="94"/>
                      <w:divBdr>
                        <w:top w:val="none" w:sz="0" w:space="0" w:color="auto"/>
                        <w:left w:val="none" w:sz="0" w:space="0" w:color="auto"/>
                        <w:bottom w:val="none" w:sz="0" w:space="0" w:color="auto"/>
                        <w:right w:val="none" w:sz="0" w:space="0" w:color="auto"/>
                      </w:divBdr>
                    </w:div>
                  </w:divsChild>
                </w:div>
                <w:div w:id="1045062947">
                  <w:marLeft w:val="0"/>
                  <w:marRight w:val="0"/>
                  <w:marTop w:val="0"/>
                  <w:marBottom w:val="0"/>
                  <w:divBdr>
                    <w:top w:val="none" w:sz="0" w:space="0" w:color="auto"/>
                    <w:left w:val="none" w:sz="0" w:space="0" w:color="auto"/>
                    <w:bottom w:val="none" w:sz="0" w:space="0" w:color="auto"/>
                    <w:right w:val="none" w:sz="0" w:space="0" w:color="auto"/>
                  </w:divBdr>
                  <w:divsChild>
                    <w:div w:id="871115967">
                      <w:marLeft w:val="0"/>
                      <w:marRight w:val="0"/>
                      <w:marTop w:val="94"/>
                      <w:marBottom w:val="94"/>
                      <w:divBdr>
                        <w:top w:val="none" w:sz="0" w:space="0" w:color="auto"/>
                        <w:left w:val="none" w:sz="0" w:space="0" w:color="auto"/>
                        <w:bottom w:val="none" w:sz="0" w:space="0" w:color="auto"/>
                        <w:right w:val="none" w:sz="0" w:space="0" w:color="auto"/>
                      </w:divBdr>
                    </w:div>
                  </w:divsChild>
                </w:div>
                <w:div w:id="1082525970">
                  <w:marLeft w:val="0"/>
                  <w:marRight w:val="0"/>
                  <w:marTop w:val="0"/>
                  <w:marBottom w:val="0"/>
                  <w:divBdr>
                    <w:top w:val="none" w:sz="0" w:space="0" w:color="auto"/>
                    <w:left w:val="none" w:sz="0" w:space="0" w:color="auto"/>
                    <w:bottom w:val="none" w:sz="0" w:space="0" w:color="auto"/>
                    <w:right w:val="none" w:sz="0" w:space="0" w:color="auto"/>
                  </w:divBdr>
                  <w:divsChild>
                    <w:div w:id="1057125879">
                      <w:marLeft w:val="0"/>
                      <w:marRight w:val="0"/>
                      <w:marTop w:val="94"/>
                      <w:marBottom w:val="94"/>
                      <w:divBdr>
                        <w:top w:val="none" w:sz="0" w:space="0" w:color="auto"/>
                        <w:left w:val="none" w:sz="0" w:space="0" w:color="auto"/>
                        <w:bottom w:val="none" w:sz="0" w:space="0" w:color="auto"/>
                        <w:right w:val="none" w:sz="0" w:space="0" w:color="auto"/>
                      </w:divBdr>
                    </w:div>
                  </w:divsChild>
                </w:div>
                <w:div w:id="1117289282">
                  <w:marLeft w:val="0"/>
                  <w:marRight w:val="0"/>
                  <w:marTop w:val="0"/>
                  <w:marBottom w:val="0"/>
                  <w:divBdr>
                    <w:top w:val="none" w:sz="0" w:space="0" w:color="auto"/>
                    <w:left w:val="none" w:sz="0" w:space="0" w:color="auto"/>
                    <w:bottom w:val="none" w:sz="0" w:space="0" w:color="auto"/>
                    <w:right w:val="none" w:sz="0" w:space="0" w:color="auto"/>
                  </w:divBdr>
                  <w:divsChild>
                    <w:div w:id="199244722">
                      <w:marLeft w:val="0"/>
                      <w:marRight w:val="0"/>
                      <w:marTop w:val="94"/>
                      <w:marBottom w:val="94"/>
                      <w:divBdr>
                        <w:top w:val="none" w:sz="0" w:space="0" w:color="auto"/>
                        <w:left w:val="none" w:sz="0" w:space="0" w:color="auto"/>
                        <w:bottom w:val="none" w:sz="0" w:space="0" w:color="auto"/>
                        <w:right w:val="none" w:sz="0" w:space="0" w:color="auto"/>
                      </w:divBdr>
                    </w:div>
                  </w:divsChild>
                </w:div>
                <w:div w:id="1125074352">
                  <w:marLeft w:val="0"/>
                  <w:marRight w:val="0"/>
                  <w:marTop w:val="0"/>
                  <w:marBottom w:val="0"/>
                  <w:divBdr>
                    <w:top w:val="none" w:sz="0" w:space="0" w:color="auto"/>
                    <w:left w:val="none" w:sz="0" w:space="0" w:color="auto"/>
                    <w:bottom w:val="none" w:sz="0" w:space="0" w:color="auto"/>
                    <w:right w:val="none" w:sz="0" w:space="0" w:color="auto"/>
                  </w:divBdr>
                  <w:divsChild>
                    <w:div w:id="756363636">
                      <w:marLeft w:val="0"/>
                      <w:marRight w:val="0"/>
                      <w:marTop w:val="94"/>
                      <w:marBottom w:val="94"/>
                      <w:divBdr>
                        <w:top w:val="none" w:sz="0" w:space="0" w:color="auto"/>
                        <w:left w:val="none" w:sz="0" w:space="0" w:color="auto"/>
                        <w:bottom w:val="none" w:sz="0" w:space="0" w:color="auto"/>
                        <w:right w:val="none" w:sz="0" w:space="0" w:color="auto"/>
                      </w:divBdr>
                    </w:div>
                  </w:divsChild>
                </w:div>
                <w:div w:id="1198155000">
                  <w:marLeft w:val="0"/>
                  <w:marRight w:val="0"/>
                  <w:marTop w:val="0"/>
                  <w:marBottom w:val="0"/>
                  <w:divBdr>
                    <w:top w:val="none" w:sz="0" w:space="0" w:color="auto"/>
                    <w:left w:val="none" w:sz="0" w:space="0" w:color="auto"/>
                    <w:bottom w:val="none" w:sz="0" w:space="0" w:color="auto"/>
                    <w:right w:val="none" w:sz="0" w:space="0" w:color="auto"/>
                  </w:divBdr>
                  <w:divsChild>
                    <w:div w:id="280965589">
                      <w:marLeft w:val="0"/>
                      <w:marRight w:val="0"/>
                      <w:marTop w:val="94"/>
                      <w:marBottom w:val="94"/>
                      <w:divBdr>
                        <w:top w:val="none" w:sz="0" w:space="0" w:color="auto"/>
                        <w:left w:val="none" w:sz="0" w:space="0" w:color="auto"/>
                        <w:bottom w:val="none" w:sz="0" w:space="0" w:color="auto"/>
                        <w:right w:val="none" w:sz="0" w:space="0" w:color="auto"/>
                      </w:divBdr>
                    </w:div>
                  </w:divsChild>
                </w:div>
                <w:div w:id="1221403265">
                  <w:marLeft w:val="0"/>
                  <w:marRight w:val="0"/>
                  <w:marTop w:val="0"/>
                  <w:marBottom w:val="0"/>
                  <w:divBdr>
                    <w:top w:val="none" w:sz="0" w:space="0" w:color="auto"/>
                    <w:left w:val="none" w:sz="0" w:space="0" w:color="auto"/>
                    <w:bottom w:val="none" w:sz="0" w:space="0" w:color="auto"/>
                    <w:right w:val="none" w:sz="0" w:space="0" w:color="auto"/>
                  </w:divBdr>
                  <w:divsChild>
                    <w:div w:id="44454075">
                      <w:marLeft w:val="0"/>
                      <w:marRight w:val="0"/>
                      <w:marTop w:val="94"/>
                      <w:marBottom w:val="94"/>
                      <w:divBdr>
                        <w:top w:val="none" w:sz="0" w:space="0" w:color="auto"/>
                        <w:left w:val="none" w:sz="0" w:space="0" w:color="auto"/>
                        <w:bottom w:val="none" w:sz="0" w:space="0" w:color="auto"/>
                        <w:right w:val="none" w:sz="0" w:space="0" w:color="auto"/>
                      </w:divBdr>
                    </w:div>
                  </w:divsChild>
                </w:div>
                <w:div w:id="1269196549">
                  <w:marLeft w:val="0"/>
                  <w:marRight w:val="0"/>
                  <w:marTop w:val="0"/>
                  <w:marBottom w:val="0"/>
                  <w:divBdr>
                    <w:top w:val="none" w:sz="0" w:space="0" w:color="auto"/>
                    <w:left w:val="none" w:sz="0" w:space="0" w:color="auto"/>
                    <w:bottom w:val="none" w:sz="0" w:space="0" w:color="auto"/>
                    <w:right w:val="none" w:sz="0" w:space="0" w:color="auto"/>
                  </w:divBdr>
                  <w:divsChild>
                    <w:div w:id="1438871849">
                      <w:marLeft w:val="0"/>
                      <w:marRight w:val="0"/>
                      <w:marTop w:val="94"/>
                      <w:marBottom w:val="94"/>
                      <w:divBdr>
                        <w:top w:val="none" w:sz="0" w:space="0" w:color="auto"/>
                        <w:left w:val="none" w:sz="0" w:space="0" w:color="auto"/>
                        <w:bottom w:val="none" w:sz="0" w:space="0" w:color="auto"/>
                        <w:right w:val="none" w:sz="0" w:space="0" w:color="auto"/>
                      </w:divBdr>
                    </w:div>
                  </w:divsChild>
                </w:div>
                <w:div w:id="1389914011">
                  <w:marLeft w:val="0"/>
                  <w:marRight w:val="0"/>
                  <w:marTop w:val="0"/>
                  <w:marBottom w:val="0"/>
                  <w:divBdr>
                    <w:top w:val="none" w:sz="0" w:space="0" w:color="auto"/>
                    <w:left w:val="none" w:sz="0" w:space="0" w:color="auto"/>
                    <w:bottom w:val="none" w:sz="0" w:space="0" w:color="auto"/>
                    <w:right w:val="none" w:sz="0" w:space="0" w:color="auto"/>
                  </w:divBdr>
                  <w:divsChild>
                    <w:div w:id="1047297058">
                      <w:marLeft w:val="0"/>
                      <w:marRight w:val="0"/>
                      <w:marTop w:val="94"/>
                      <w:marBottom w:val="94"/>
                      <w:divBdr>
                        <w:top w:val="none" w:sz="0" w:space="0" w:color="auto"/>
                        <w:left w:val="none" w:sz="0" w:space="0" w:color="auto"/>
                        <w:bottom w:val="none" w:sz="0" w:space="0" w:color="auto"/>
                        <w:right w:val="none" w:sz="0" w:space="0" w:color="auto"/>
                      </w:divBdr>
                      <w:divsChild>
                        <w:div w:id="392003267">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1402754533">
                  <w:marLeft w:val="0"/>
                  <w:marRight w:val="0"/>
                  <w:marTop w:val="0"/>
                  <w:marBottom w:val="0"/>
                  <w:divBdr>
                    <w:top w:val="none" w:sz="0" w:space="0" w:color="auto"/>
                    <w:left w:val="none" w:sz="0" w:space="0" w:color="auto"/>
                    <w:bottom w:val="none" w:sz="0" w:space="0" w:color="auto"/>
                    <w:right w:val="none" w:sz="0" w:space="0" w:color="auto"/>
                  </w:divBdr>
                  <w:divsChild>
                    <w:div w:id="807673186">
                      <w:marLeft w:val="0"/>
                      <w:marRight w:val="0"/>
                      <w:marTop w:val="94"/>
                      <w:marBottom w:val="94"/>
                      <w:divBdr>
                        <w:top w:val="none" w:sz="0" w:space="0" w:color="auto"/>
                        <w:left w:val="none" w:sz="0" w:space="0" w:color="auto"/>
                        <w:bottom w:val="none" w:sz="0" w:space="0" w:color="auto"/>
                        <w:right w:val="none" w:sz="0" w:space="0" w:color="auto"/>
                      </w:divBdr>
                      <w:divsChild>
                        <w:div w:id="1381779656">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1469278057">
                  <w:marLeft w:val="0"/>
                  <w:marRight w:val="0"/>
                  <w:marTop w:val="0"/>
                  <w:marBottom w:val="0"/>
                  <w:divBdr>
                    <w:top w:val="none" w:sz="0" w:space="0" w:color="auto"/>
                    <w:left w:val="none" w:sz="0" w:space="0" w:color="auto"/>
                    <w:bottom w:val="none" w:sz="0" w:space="0" w:color="auto"/>
                    <w:right w:val="none" w:sz="0" w:space="0" w:color="auto"/>
                  </w:divBdr>
                  <w:divsChild>
                    <w:div w:id="326128850">
                      <w:marLeft w:val="0"/>
                      <w:marRight w:val="0"/>
                      <w:marTop w:val="0"/>
                      <w:marBottom w:val="0"/>
                      <w:divBdr>
                        <w:top w:val="none" w:sz="0" w:space="0" w:color="auto"/>
                        <w:left w:val="none" w:sz="0" w:space="0" w:color="auto"/>
                        <w:bottom w:val="none" w:sz="0" w:space="0" w:color="auto"/>
                        <w:right w:val="none" w:sz="0" w:space="0" w:color="auto"/>
                      </w:divBdr>
                    </w:div>
                    <w:div w:id="465591425">
                      <w:marLeft w:val="0"/>
                      <w:marRight w:val="0"/>
                      <w:marTop w:val="0"/>
                      <w:marBottom w:val="0"/>
                      <w:divBdr>
                        <w:top w:val="none" w:sz="0" w:space="0" w:color="auto"/>
                        <w:left w:val="none" w:sz="0" w:space="0" w:color="auto"/>
                        <w:bottom w:val="none" w:sz="0" w:space="0" w:color="auto"/>
                        <w:right w:val="none" w:sz="0" w:space="0" w:color="auto"/>
                      </w:divBdr>
                    </w:div>
                    <w:div w:id="544800948">
                      <w:marLeft w:val="0"/>
                      <w:marRight w:val="0"/>
                      <w:marTop w:val="0"/>
                      <w:marBottom w:val="94"/>
                      <w:divBdr>
                        <w:top w:val="none" w:sz="0" w:space="0" w:color="auto"/>
                        <w:left w:val="none" w:sz="0" w:space="0" w:color="auto"/>
                        <w:bottom w:val="none" w:sz="0" w:space="0" w:color="auto"/>
                        <w:right w:val="none" w:sz="0" w:space="0" w:color="auto"/>
                      </w:divBdr>
                    </w:div>
                    <w:div w:id="1072773647">
                      <w:marLeft w:val="0"/>
                      <w:marRight w:val="0"/>
                      <w:marTop w:val="0"/>
                      <w:marBottom w:val="0"/>
                      <w:divBdr>
                        <w:top w:val="none" w:sz="0" w:space="0" w:color="auto"/>
                        <w:left w:val="none" w:sz="0" w:space="0" w:color="auto"/>
                        <w:bottom w:val="none" w:sz="0" w:space="0" w:color="auto"/>
                        <w:right w:val="none" w:sz="0" w:space="0" w:color="auto"/>
                      </w:divBdr>
                    </w:div>
                  </w:divsChild>
                </w:div>
                <w:div w:id="1499610677">
                  <w:marLeft w:val="0"/>
                  <w:marRight w:val="0"/>
                  <w:marTop w:val="0"/>
                  <w:marBottom w:val="0"/>
                  <w:divBdr>
                    <w:top w:val="none" w:sz="0" w:space="0" w:color="auto"/>
                    <w:left w:val="none" w:sz="0" w:space="0" w:color="auto"/>
                    <w:bottom w:val="none" w:sz="0" w:space="0" w:color="auto"/>
                    <w:right w:val="none" w:sz="0" w:space="0" w:color="auto"/>
                  </w:divBdr>
                  <w:divsChild>
                    <w:div w:id="1064258884">
                      <w:marLeft w:val="0"/>
                      <w:marRight w:val="0"/>
                      <w:marTop w:val="0"/>
                      <w:marBottom w:val="0"/>
                      <w:divBdr>
                        <w:top w:val="none" w:sz="0" w:space="0" w:color="auto"/>
                        <w:left w:val="none" w:sz="0" w:space="0" w:color="auto"/>
                        <w:bottom w:val="none" w:sz="0" w:space="0" w:color="auto"/>
                        <w:right w:val="none" w:sz="0" w:space="0" w:color="auto"/>
                      </w:divBdr>
                      <w:divsChild>
                        <w:div w:id="1766728281">
                          <w:marLeft w:val="0"/>
                          <w:marRight w:val="0"/>
                          <w:marTop w:val="0"/>
                          <w:marBottom w:val="0"/>
                          <w:divBdr>
                            <w:top w:val="none" w:sz="0" w:space="0" w:color="auto"/>
                            <w:left w:val="none" w:sz="0" w:space="0" w:color="auto"/>
                            <w:bottom w:val="none" w:sz="0" w:space="0" w:color="auto"/>
                            <w:right w:val="none" w:sz="0" w:space="0" w:color="auto"/>
                          </w:divBdr>
                          <w:divsChild>
                            <w:div w:id="200632994">
                              <w:marLeft w:val="0"/>
                              <w:marRight w:val="0"/>
                              <w:marTop w:val="0"/>
                              <w:marBottom w:val="0"/>
                              <w:divBdr>
                                <w:top w:val="none" w:sz="0" w:space="0" w:color="auto"/>
                                <w:left w:val="none" w:sz="0" w:space="0" w:color="auto"/>
                                <w:bottom w:val="none" w:sz="0" w:space="0" w:color="auto"/>
                                <w:right w:val="none" w:sz="0" w:space="0" w:color="auto"/>
                              </w:divBdr>
                              <w:divsChild>
                                <w:div w:id="115955970">
                                  <w:marLeft w:val="0"/>
                                  <w:marRight w:val="0"/>
                                  <w:marTop w:val="0"/>
                                  <w:marBottom w:val="0"/>
                                  <w:divBdr>
                                    <w:top w:val="none" w:sz="0" w:space="0" w:color="auto"/>
                                    <w:left w:val="none" w:sz="0" w:space="0" w:color="auto"/>
                                    <w:bottom w:val="none" w:sz="0" w:space="0" w:color="auto"/>
                                    <w:right w:val="none" w:sz="0" w:space="0" w:color="auto"/>
                                  </w:divBdr>
                                </w:div>
                                <w:div w:id="120193790">
                                  <w:marLeft w:val="0"/>
                                  <w:marRight w:val="0"/>
                                  <w:marTop w:val="0"/>
                                  <w:marBottom w:val="0"/>
                                  <w:divBdr>
                                    <w:top w:val="none" w:sz="0" w:space="0" w:color="auto"/>
                                    <w:left w:val="none" w:sz="0" w:space="0" w:color="auto"/>
                                    <w:bottom w:val="none" w:sz="0" w:space="0" w:color="auto"/>
                                    <w:right w:val="none" w:sz="0" w:space="0" w:color="auto"/>
                                  </w:divBdr>
                                </w:div>
                                <w:div w:id="349835405">
                                  <w:marLeft w:val="0"/>
                                  <w:marRight w:val="0"/>
                                  <w:marTop w:val="0"/>
                                  <w:marBottom w:val="0"/>
                                  <w:divBdr>
                                    <w:top w:val="none" w:sz="0" w:space="0" w:color="auto"/>
                                    <w:left w:val="none" w:sz="0" w:space="0" w:color="auto"/>
                                    <w:bottom w:val="none" w:sz="0" w:space="0" w:color="auto"/>
                                    <w:right w:val="none" w:sz="0" w:space="0" w:color="auto"/>
                                  </w:divBdr>
                                </w:div>
                                <w:div w:id="553664149">
                                  <w:marLeft w:val="0"/>
                                  <w:marRight w:val="0"/>
                                  <w:marTop w:val="0"/>
                                  <w:marBottom w:val="0"/>
                                  <w:divBdr>
                                    <w:top w:val="none" w:sz="0" w:space="0" w:color="auto"/>
                                    <w:left w:val="none" w:sz="0" w:space="0" w:color="auto"/>
                                    <w:bottom w:val="none" w:sz="0" w:space="0" w:color="auto"/>
                                    <w:right w:val="none" w:sz="0" w:space="0" w:color="auto"/>
                                  </w:divBdr>
                                </w:div>
                                <w:div w:id="843131182">
                                  <w:marLeft w:val="0"/>
                                  <w:marRight w:val="0"/>
                                  <w:marTop w:val="0"/>
                                  <w:marBottom w:val="0"/>
                                  <w:divBdr>
                                    <w:top w:val="none" w:sz="0" w:space="0" w:color="auto"/>
                                    <w:left w:val="none" w:sz="0" w:space="0" w:color="auto"/>
                                    <w:bottom w:val="none" w:sz="0" w:space="0" w:color="auto"/>
                                    <w:right w:val="none" w:sz="0" w:space="0" w:color="auto"/>
                                  </w:divBdr>
                                </w:div>
                                <w:div w:id="1271889441">
                                  <w:marLeft w:val="0"/>
                                  <w:marRight w:val="0"/>
                                  <w:marTop w:val="0"/>
                                  <w:marBottom w:val="0"/>
                                  <w:divBdr>
                                    <w:top w:val="none" w:sz="0" w:space="0" w:color="auto"/>
                                    <w:left w:val="none" w:sz="0" w:space="0" w:color="auto"/>
                                    <w:bottom w:val="none" w:sz="0" w:space="0" w:color="auto"/>
                                    <w:right w:val="none" w:sz="0" w:space="0" w:color="auto"/>
                                  </w:divBdr>
                                </w:div>
                                <w:div w:id="1343825830">
                                  <w:marLeft w:val="0"/>
                                  <w:marRight w:val="0"/>
                                  <w:marTop w:val="0"/>
                                  <w:marBottom w:val="0"/>
                                  <w:divBdr>
                                    <w:top w:val="none" w:sz="0" w:space="0" w:color="auto"/>
                                    <w:left w:val="none" w:sz="0" w:space="0" w:color="auto"/>
                                    <w:bottom w:val="none" w:sz="0" w:space="0" w:color="auto"/>
                                    <w:right w:val="none" w:sz="0" w:space="0" w:color="auto"/>
                                  </w:divBdr>
                                </w:div>
                                <w:div w:id="15057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06794">
                  <w:marLeft w:val="0"/>
                  <w:marRight w:val="0"/>
                  <w:marTop w:val="0"/>
                  <w:marBottom w:val="0"/>
                  <w:divBdr>
                    <w:top w:val="none" w:sz="0" w:space="0" w:color="auto"/>
                    <w:left w:val="none" w:sz="0" w:space="0" w:color="auto"/>
                    <w:bottom w:val="none" w:sz="0" w:space="0" w:color="auto"/>
                    <w:right w:val="none" w:sz="0" w:space="0" w:color="auto"/>
                  </w:divBdr>
                  <w:divsChild>
                    <w:div w:id="467432665">
                      <w:marLeft w:val="0"/>
                      <w:marRight w:val="0"/>
                      <w:marTop w:val="94"/>
                      <w:marBottom w:val="94"/>
                      <w:divBdr>
                        <w:top w:val="none" w:sz="0" w:space="0" w:color="auto"/>
                        <w:left w:val="none" w:sz="0" w:space="0" w:color="auto"/>
                        <w:bottom w:val="none" w:sz="0" w:space="0" w:color="auto"/>
                        <w:right w:val="none" w:sz="0" w:space="0" w:color="auto"/>
                      </w:divBdr>
                      <w:divsChild>
                        <w:div w:id="1502354188">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1534805658">
                  <w:marLeft w:val="0"/>
                  <w:marRight w:val="0"/>
                  <w:marTop w:val="0"/>
                  <w:marBottom w:val="0"/>
                  <w:divBdr>
                    <w:top w:val="none" w:sz="0" w:space="0" w:color="auto"/>
                    <w:left w:val="none" w:sz="0" w:space="0" w:color="auto"/>
                    <w:bottom w:val="none" w:sz="0" w:space="0" w:color="auto"/>
                    <w:right w:val="none" w:sz="0" w:space="0" w:color="auto"/>
                  </w:divBdr>
                  <w:divsChild>
                    <w:div w:id="1474369984">
                      <w:marLeft w:val="0"/>
                      <w:marRight w:val="0"/>
                      <w:marTop w:val="94"/>
                      <w:marBottom w:val="94"/>
                      <w:divBdr>
                        <w:top w:val="none" w:sz="0" w:space="0" w:color="auto"/>
                        <w:left w:val="none" w:sz="0" w:space="0" w:color="auto"/>
                        <w:bottom w:val="none" w:sz="0" w:space="0" w:color="auto"/>
                        <w:right w:val="none" w:sz="0" w:space="0" w:color="auto"/>
                      </w:divBdr>
                      <w:divsChild>
                        <w:div w:id="492258257">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1619220173">
                  <w:marLeft w:val="0"/>
                  <w:marRight w:val="0"/>
                  <w:marTop w:val="0"/>
                  <w:marBottom w:val="0"/>
                  <w:divBdr>
                    <w:top w:val="none" w:sz="0" w:space="0" w:color="auto"/>
                    <w:left w:val="none" w:sz="0" w:space="0" w:color="auto"/>
                    <w:bottom w:val="none" w:sz="0" w:space="0" w:color="auto"/>
                    <w:right w:val="none" w:sz="0" w:space="0" w:color="auto"/>
                  </w:divBdr>
                  <w:divsChild>
                    <w:div w:id="1716931859">
                      <w:marLeft w:val="0"/>
                      <w:marRight w:val="0"/>
                      <w:marTop w:val="94"/>
                      <w:marBottom w:val="94"/>
                      <w:divBdr>
                        <w:top w:val="none" w:sz="0" w:space="0" w:color="auto"/>
                        <w:left w:val="none" w:sz="0" w:space="0" w:color="auto"/>
                        <w:bottom w:val="none" w:sz="0" w:space="0" w:color="auto"/>
                        <w:right w:val="none" w:sz="0" w:space="0" w:color="auto"/>
                      </w:divBdr>
                      <w:divsChild>
                        <w:div w:id="552959097">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1646158867">
                  <w:marLeft w:val="0"/>
                  <w:marRight w:val="0"/>
                  <w:marTop w:val="0"/>
                  <w:marBottom w:val="0"/>
                  <w:divBdr>
                    <w:top w:val="none" w:sz="0" w:space="0" w:color="auto"/>
                    <w:left w:val="none" w:sz="0" w:space="0" w:color="auto"/>
                    <w:bottom w:val="none" w:sz="0" w:space="0" w:color="auto"/>
                    <w:right w:val="none" w:sz="0" w:space="0" w:color="auto"/>
                  </w:divBdr>
                  <w:divsChild>
                    <w:div w:id="241138612">
                      <w:marLeft w:val="0"/>
                      <w:marRight w:val="0"/>
                      <w:marTop w:val="94"/>
                      <w:marBottom w:val="94"/>
                      <w:divBdr>
                        <w:top w:val="none" w:sz="0" w:space="0" w:color="auto"/>
                        <w:left w:val="none" w:sz="0" w:space="0" w:color="auto"/>
                        <w:bottom w:val="none" w:sz="0" w:space="0" w:color="auto"/>
                        <w:right w:val="none" w:sz="0" w:space="0" w:color="auto"/>
                      </w:divBdr>
                    </w:div>
                  </w:divsChild>
                </w:div>
                <w:div w:id="1746410537">
                  <w:marLeft w:val="0"/>
                  <w:marRight w:val="0"/>
                  <w:marTop w:val="0"/>
                  <w:marBottom w:val="0"/>
                  <w:divBdr>
                    <w:top w:val="none" w:sz="0" w:space="0" w:color="auto"/>
                    <w:left w:val="none" w:sz="0" w:space="0" w:color="auto"/>
                    <w:bottom w:val="none" w:sz="0" w:space="0" w:color="auto"/>
                    <w:right w:val="none" w:sz="0" w:space="0" w:color="auto"/>
                  </w:divBdr>
                  <w:divsChild>
                    <w:div w:id="975375891">
                      <w:marLeft w:val="0"/>
                      <w:marRight w:val="0"/>
                      <w:marTop w:val="94"/>
                      <w:marBottom w:val="94"/>
                      <w:divBdr>
                        <w:top w:val="none" w:sz="0" w:space="0" w:color="auto"/>
                        <w:left w:val="none" w:sz="0" w:space="0" w:color="auto"/>
                        <w:bottom w:val="none" w:sz="0" w:space="0" w:color="auto"/>
                        <w:right w:val="none" w:sz="0" w:space="0" w:color="auto"/>
                      </w:divBdr>
                    </w:div>
                  </w:divsChild>
                </w:div>
                <w:div w:id="1790010817">
                  <w:marLeft w:val="0"/>
                  <w:marRight w:val="0"/>
                  <w:marTop w:val="0"/>
                  <w:marBottom w:val="0"/>
                  <w:divBdr>
                    <w:top w:val="none" w:sz="0" w:space="0" w:color="auto"/>
                    <w:left w:val="none" w:sz="0" w:space="0" w:color="auto"/>
                    <w:bottom w:val="none" w:sz="0" w:space="0" w:color="auto"/>
                    <w:right w:val="none" w:sz="0" w:space="0" w:color="auto"/>
                  </w:divBdr>
                  <w:divsChild>
                    <w:div w:id="2139301303">
                      <w:marLeft w:val="0"/>
                      <w:marRight w:val="0"/>
                      <w:marTop w:val="94"/>
                      <w:marBottom w:val="94"/>
                      <w:divBdr>
                        <w:top w:val="none" w:sz="0" w:space="0" w:color="auto"/>
                        <w:left w:val="none" w:sz="0" w:space="0" w:color="auto"/>
                        <w:bottom w:val="none" w:sz="0" w:space="0" w:color="auto"/>
                        <w:right w:val="none" w:sz="0" w:space="0" w:color="auto"/>
                      </w:divBdr>
                      <w:divsChild>
                        <w:div w:id="873612616">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1841432131">
                  <w:marLeft w:val="0"/>
                  <w:marRight w:val="0"/>
                  <w:marTop w:val="0"/>
                  <w:marBottom w:val="0"/>
                  <w:divBdr>
                    <w:top w:val="none" w:sz="0" w:space="0" w:color="auto"/>
                    <w:left w:val="none" w:sz="0" w:space="0" w:color="auto"/>
                    <w:bottom w:val="none" w:sz="0" w:space="0" w:color="auto"/>
                    <w:right w:val="none" w:sz="0" w:space="0" w:color="auto"/>
                  </w:divBdr>
                  <w:divsChild>
                    <w:div w:id="1048795045">
                      <w:marLeft w:val="0"/>
                      <w:marRight w:val="0"/>
                      <w:marTop w:val="94"/>
                      <w:marBottom w:val="94"/>
                      <w:divBdr>
                        <w:top w:val="none" w:sz="0" w:space="0" w:color="auto"/>
                        <w:left w:val="none" w:sz="0" w:space="0" w:color="auto"/>
                        <w:bottom w:val="none" w:sz="0" w:space="0" w:color="auto"/>
                        <w:right w:val="none" w:sz="0" w:space="0" w:color="auto"/>
                      </w:divBdr>
                      <w:divsChild>
                        <w:div w:id="1957708659">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1940134688">
                  <w:marLeft w:val="0"/>
                  <w:marRight w:val="0"/>
                  <w:marTop w:val="0"/>
                  <w:marBottom w:val="0"/>
                  <w:divBdr>
                    <w:top w:val="none" w:sz="0" w:space="0" w:color="auto"/>
                    <w:left w:val="none" w:sz="0" w:space="0" w:color="auto"/>
                    <w:bottom w:val="none" w:sz="0" w:space="0" w:color="auto"/>
                    <w:right w:val="none" w:sz="0" w:space="0" w:color="auto"/>
                  </w:divBdr>
                  <w:divsChild>
                    <w:div w:id="123426505">
                      <w:marLeft w:val="0"/>
                      <w:marRight w:val="0"/>
                      <w:marTop w:val="94"/>
                      <w:marBottom w:val="94"/>
                      <w:divBdr>
                        <w:top w:val="none" w:sz="0" w:space="0" w:color="auto"/>
                        <w:left w:val="none" w:sz="0" w:space="0" w:color="auto"/>
                        <w:bottom w:val="none" w:sz="0" w:space="0" w:color="auto"/>
                        <w:right w:val="none" w:sz="0" w:space="0" w:color="auto"/>
                      </w:divBdr>
                    </w:div>
                  </w:divsChild>
                </w:div>
                <w:div w:id="1966042444">
                  <w:marLeft w:val="0"/>
                  <w:marRight w:val="0"/>
                  <w:marTop w:val="0"/>
                  <w:marBottom w:val="0"/>
                  <w:divBdr>
                    <w:top w:val="none" w:sz="0" w:space="0" w:color="auto"/>
                    <w:left w:val="none" w:sz="0" w:space="0" w:color="auto"/>
                    <w:bottom w:val="none" w:sz="0" w:space="0" w:color="auto"/>
                    <w:right w:val="none" w:sz="0" w:space="0" w:color="auto"/>
                  </w:divBdr>
                  <w:divsChild>
                    <w:div w:id="1580210277">
                      <w:marLeft w:val="0"/>
                      <w:marRight w:val="0"/>
                      <w:marTop w:val="94"/>
                      <w:marBottom w:val="94"/>
                      <w:divBdr>
                        <w:top w:val="none" w:sz="0" w:space="0" w:color="auto"/>
                        <w:left w:val="none" w:sz="0" w:space="0" w:color="auto"/>
                        <w:bottom w:val="none" w:sz="0" w:space="0" w:color="auto"/>
                        <w:right w:val="none" w:sz="0" w:space="0" w:color="auto"/>
                      </w:divBdr>
                    </w:div>
                  </w:divsChild>
                </w:div>
                <w:div w:id="1983193382">
                  <w:marLeft w:val="0"/>
                  <w:marRight w:val="0"/>
                  <w:marTop w:val="0"/>
                  <w:marBottom w:val="0"/>
                  <w:divBdr>
                    <w:top w:val="none" w:sz="0" w:space="0" w:color="auto"/>
                    <w:left w:val="none" w:sz="0" w:space="0" w:color="auto"/>
                    <w:bottom w:val="none" w:sz="0" w:space="0" w:color="auto"/>
                    <w:right w:val="none" w:sz="0" w:space="0" w:color="auto"/>
                  </w:divBdr>
                  <w:divsChild>
                    <w:div w:id="1164970458">
                      <w:marLeft w:val="0"/>
                      <w:marRight w:val="0"/>
                      <w:marTop w:val="94"/>
                      <w:marBottom w:val="94"/>
                      <w:divBdr>
                        <w:top w:val="none" w:sz="0" w:space="0" w:color="auto"/>
                        <w:left w:val="none" w:sz="0" w:space="0" w:color="auto"/>
                        <w:bottom w:val="none" w:sz="0" w:space="0" w:color="auto"/>
                        <w:right w:val="none" w:sz="0" w:space="0" w:color="auto"/>
                      </w:divBdr>
                    </w:div>
                  </w:divsChild>
                </w:div>
                <w:div w:id="2008316757">
                  <w:marLeft w:val="0"/>
                  <w:marRight w:val="0"/>
                  <w:marTop w:val="0"/>
                  <w:marBottom w:val="0"/>
                  <w:divBdr>
                    <w:top w:val="none" w:sz="0" w:space="0" w:color="auto"/>
                    <w:left w:val="none" w:sz="0" w:space="0" w:color="auto"/>
                    <w:bottom w:val="none" w:sz="0" w:space="0" w:color="auto"/>
                    <w:right w:val="none" w:sz="0" w:space="0" w:color="auto"/>
                  </w:divBdr>
                  <w:divsChild>
                    <w:div w:id="1153067252">
                      <w:marLeft w:val="0"/>
                      <w:marRight w:val="0"/>
                      <w:marTop w:val="94"/>
                      <w:marBottom w:val="94"/>
                      <w:divBdr>
                        <w:top w:val="none" w:sz="0" w:space="0" w:color="auto"/>
                        <w:left w:val="none" w:sz="0" w:space="0" w:color="auto"/>
                        <w:bottom w:val="none" w:sz="0" w:space="0" w:color="auto"/>
                        <w:right w:val="none" w:sz="0" w:space="0" w:color="auto"/>
                      </w:divBdr>
                    </w:div>
                  </w:divsChild>
                </w:div>
                <w:div w:id="2073960741">
                  <w:marLeft w:val="0"/>
                  <w:marRight w:val="0"/>
                  <w:marTop w:val="0"/>
                  <w:marBottom w:val="0"/>
                  <w:divBdr>
                    <w:top w:val="none" w:sz="0" w:space="0" w:color="auto"/>
                    <w:left w:val="none" w:sz="0" w:space="0" w:color="auto"/>
                    <w:bottom w:val="none" w:sz="0" w:space="0" w:color="auto"/>
                    <w:right w:val="none" w:sz="0" w:space="0" w:color="auto"/>
                  </w:divBdr>
                  <w:divsChild>
                    <w:div w:id="824712023">
                      <w:marLeft w:val="0"/>
                      <w:marRight w:val="0"/>
                      <w:marTop w:val="94"/>
                      <w:marBottom w:val="94"/>
                      <w:divBdr>
                        <w:top w:val="none" w:sz="0" w:space="0" w:color="auto"/>
                        <w:left w:val="none" w:sz="0" w:space="0" w:color="auto"/>
                        <w:bottom w:val="none" w:sz="0" w:space="0" w:color="auto"/>
                        <w:right w:val="none" w:sz="0" w:space="0" w:color="auto"/>
                      </w:divBdr>
                    </w:div>
                  </w:divsChild>
                </w:div>
                <w:div w:id="2087454747">
                  <w:marLeft w:val="0"/>
                  <w:marRight w:val="0"/>
                  <w:marTop w:val="0"/>
                  <w:marBottom w:val="0"/>
                  <w:divBdr>
                    <w:top w:val="none" w:sz="0" w:space="0" w:color="auto"/>
                    <w:left w:val="none" w:sz="0" w:space="0" w:color="auto"/>
                    <w:bottom w:val="none" w:sz="0" w:space="0" w:color="auto"/>
                    <w:right w:val="none" w:sz="0" w:space="0" w:color="auto"/>
                  </w:divBdr>
                  <w:divsChild>
                    <w:div w:id="365327204">
                      <w:marLeft w:val="0"/>
                      <w:marRight w:val="0"/>
                      <w:marTop w:val="94"/>
                      <w:marBottom w:val="94"/>
                      <w:divBdr>
                        <w:top w:val="none" w:sz="0" w:space="0" w:color="auto"/>
                        <w:left w:val="none" w:sz="0" w:space="0" w:color="auto"/>
                        <w:bottom w:val="none" w:sz="0" w:space="0" w:color="auto"/>
                        <w:right w:val="none" w:sz="0" w:space="0" w:color="auto"/>
                      </w:divBdr>
                    </w:div>
                  </w:divsChild>
                </w:div>
                <w:div w:id="2100637300">
                  <w:marLeft w:val="0"/>
                  <w:marRight w:val="0"/>
                  <w:marTop w:val="0"/>
                  <w:marBottom w:val="0"/>
                  <w:divBdr>
                    <w:top w:val="none" w:sz="0" w:space="0" w:color="auto"/>
                    <w:left w:val="none" w:sz="0" w:space="0" w:color="auto"/>
                    <w:bottom w:val="none" w:sz="0" w:space="0" w:color="auto"/>
                    <w:right w:val="none" w:sz="0" w:space="0" w:color="auto"/>
                  </w:divBdr>
                  <w:divsChild>
                    <w:div w:id="887227946">
                      <w:marLeft w:val="0"/>
                      <w:marRight w:val="0"/>
                      <w:marTop w:val="94"/>
                      <w:marBottom w:val="94"/>
                      <w:divBdr>
                        <w:top w:val="none" w:sz="0" w:space="0" w:color="auto"/>
                        <w:left w:val="none" w:sz="0" w:space="0" w:color="auto"/>
                        <w:bottom w:val="none" w:sz="0" w:space="0" w:color="auto"/>
                        <w:right w:val="none" w:sz="0" w:space="0" w:color="auto"/>
                      </w:divBdr>
                    </w:div>
                  </w:divsChild>
                </w:div>
              </w:divsChild>
            </w:div>
          </w:divsChild>
        </w:div>
        <w:div w:id="802969286">
          <w:marLeft w:val="0"/>
          <w:marRight w:val="0"/>
          <w:marTop w:val="0"/>
          <w:marBottom w:val="0"/>
          <w:divBdr>
            <w:top w:val="none" w:sz="0" w:space="0" w:color="auto"/>
            <w:left w:val="none" w:sz="0" w:space="0" w:color="auto"/>
            <w:bottom w:val="none" w:sz="0" w:space="0" w:color="auto"/>
            <w:right w:val="none" w:sz="0" w:space="0" w:color="auto"/>
          </w:divBdr>
          <w:divsChild>
            <w:div w:id="1793015677">
              <w:marLeft w:val="0"/>
              <w:marRight w:val="0"/>
              <w:marTop w:val="0"/>
              <w:marBottom w:val="0"/>
              <w:divBdr>
                <w:top w:val="none" w:sz="0" w:space="0" w:color="auto"/>
                <w:left w:val="none" w:sz="0" w:space="0" w:color="auto"/>
                <w:bottom w:val="none" w:sz="0" w:space="0" w:color="auto"/>
                <w:right w:val="none" w:sz="0" w:space="0" w:color="auto"/>
              </w:divBdr>
              <w:divsChild>
                <w:div w:id="316374817">
                  <w:marLeft w:val="0"/>
                  <w:marRight w:val="0"/>
                  <w:marTop w:val="0"/>
                  <w:marBottom w:val="0"/>
                  <w:divBdr>
                    <w:top w:val="none" w:sz="0" w:space="0" w:color="auto"/>
                    <w:left w:val="none" w:sz="0" w:space="0" w:color="auto"/>
                    <w:bottom w:val="none" w:sz="0" w:space="0" w:color="auto"/>
                    <w:right w:val="none" w:sz="0" w:space="0" w:color="auto"/>
                  </w:divBdr>
                  <w:divsChild>
                    <w:div w:id="701634922">
                      <w:marLeft w:val="0"/>
                      <w:marRight w:val="0"/>
                      <w:marTop w:val="94"/>
                      <w:marBottom w:val="94"/>
                      <w:divBdr>
                        <w:top w:val="none" w:sz="0" w:space="0" w:color="auto"/>
                        <w:left w:val="none" w:sz="0" w:space="0" w:color="auto"/>
                        <w:bottom w:val="none" w:sz="0" w:space="0" w:color="auto"/>
                        <w:right w:val="none" w:sz="0" w:space="0" w:color="auto"/>
                      </w:divBdr>
                    </w:div>
                  </w:divsChild>
                </w:div>
                <w:div w:id="734089127">
                  <w:marLeft w:val="0"/>
                  <w:marRight w:val="0"/>
                  <w:marTop w:val="0"/>
                  <w:marBottom w:val="0"/>
                  <w:divBdr>
                    <w:top w:val="none" w:sz="0" w:space="0" w:color="auto"/>
                    <w:left w:val="none" w:sz="0" w:space="0" w:color="auto"/>
                    <w:bottom w:val="none" w:sz="0" w:space="0" w:color="auto"/>
                    <w:right w:val="none" w:sz="0" w:space="0" w:color="auto"/>
                  </w:divBdr>
                  <w:divsChild>
                    <w:div w:id="1694111073">
                      <w:marLeft w:val="0"/>
                      <w:marRight w:val="0"/>
                      <w:marTop w:val="94"/>
                      <w:marBottom w:val="94"/>
                      <w:divBdr>
                        <w:top w:val="none" w:sz="0" w:space="0" w:color="auto"/>
                        <w:left w:val="none" w:sz="0" w:space="0" w:color="auto"/>
                        <w:bottom w:val="none" w:sz="0" w:space="0" w:color="auto"/>
                        <w:right w:val="none" w:sz="0" w:space="0" w:color="auto"/>
                      </w:divBdr>
                    </w:div>
                  </w:divsChild>
                </w:div>
                <w:div w:id="2109226925">
                  <w:marLeft w:val="0"/>
                  <w:marRight w:val="0"/>
                  <w:marTop w:val="0"/>
                  <w:marBottom w:val="0"/>
                  <w:divBdr>
                    <w:top w:val="none" w:sz="0" w:space="0" w:color="auto"/>
                    <w:left w:val="none" w:sz="0" w:space="0" w:color="auto"/>
                    <w:bottom w:val="none" w:sz="0" w:space="0" w:color="auto"/>
                    <w:right w:val="none" w:sz="0" w:space="0" w:color="auto"/>
                  </w:divBdr>
                  <w:divsChild>
                    <w:div w:id="1323240008">
                      <w:marLeft w:val="0"/>
                      <w:marRight w:val="0"/>
                      <w:marTop w:val="94"/>
                      <w:marBottom w:val="94"/>
                      <w:divBdr>
                        <w:top w:val="none" w:sz="0" w:space="0" w:color="auto"/>
                        <w:left w:val="none" w:sz="0" w:space="0" w:color="auto"/>
                        <w:bottom w:val="none" w:sz="0" w:space="0" w:color="auto"/>
                        <w:right w:val="none" w:sz="0" w:space="0" w:color="auto"/>
                      </w:divBdr>
                    </w:div>
                  </w:divsChild>
                </w:div>
              </w:divsChild>
            </w:div>
          </w:divsChild>
        </w:div>
      </w:divsChild>
    </w:div>
    <w:div w:id="2022312683">
      <w:bodyDiv w:val="1"/>
      <w:marLeft w:val="0"/>
      <w:marRight w:val="0"/>
      <w:marTop w:val="0"/>
      <w:marBottom w:val="0"/>
      <w:divBdr>
        <w:top w:val="none" w:sz="0" w:space="0" w:color="auto"/>
        <w:left w:val="none" w:sz="0" w:space="0" w:color="auto"/>
        <w:bottom w:val="none" w:sz="0" w:space="0" w:color="auto"/>
        <w:right w:val="none" w:sz="0" w:space="0" w:color="auto"/>
      </w:divBdr>
    </w:div>
    <w:div w:id="207705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svg"/><Relationship Id="rId26" Type="http://schemas.openxmlformats.org/officeDocument/2006/relationships/image" Target="media/image15.svg"/><Relationship Id="rId39" Type="http://schemas.openxmlformats.org/officeDocument/2006/relationships/hyperlink" Target="https://communityfunding.lewisham.gov.uk/grant-support-hub/report-and-strategy-document-library" TargetMode="Externa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image" Target="media/image21.svg"/><Relationship Id="rId42" Type="http://schemas.openxmlformats.org/officeDocument/2006/relationships/hyperlink" Target="https://communityfunding.lewisham.gov.uk/theory-change" TargetMode="External"/><Relationship Id="rId47" Type="http://schemas.openxmlformats.org/officeDocument/2006/relationships/hyperlink" Target="mailto:lucy.formolli@lewisham.gov.uk" TargetMode="External"/><Relationship Id="rId50"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0.png"/><Relationship Id="rId38" Type="http://schemas.openxmlformats.org/officeDocument/2006/relationships/hyperlink" Target="https://lewisham.gov.uk/inmyarea/sport/physical-activity-strategy" TargetMode="External"/><Relationship Id="rId46" Type="http://schemas.openxmlformats.org/officeDocument/2006/relationships/hyperlink" Target="mailto:sarah.lang@lewisham.gov.uk" TargetMode="External"/><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image" Target="media/image9.svg"/><Relationship Id="rId29" Type="http://schemas.openxmlformats.org/officeDocument/2006/relationships/image" Target="media/image16.png"/><Relationship Id="rId41" Type="http://schemas.openxmlformats.org/officeDocument/2006/relationships/hyperlink" Target="https://lewisham.gov.uk/-/media/files/imported/bosstrategy.pdf" TargetMode="External"/><Relationship Id="rId54"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svg"/><Relationship Id="rId32" Type="http://schemas.openxmlformats.org/officeDocument/2006/relationships/image" Target="media/image19.svg"/><Relationship Id="rId37" Type="http://schemas.openxmlformats.org/officeDocument/2006/relationships/image" Target="media/image24.svg"/><Relationship Id="rId40" Type="http://schemas.openxmlformats.org/officeDocument/2006/relationships/hyperlink" Target="https://communityfunding.lewisham.gov.uk/grant-support-hub/report-and-strategy-document-library" TargetMode="External"/><Relationship Id="rId45" Type="http://schemas.openxmlformats.org/officeDocument/2006/relationships/hyperlink" Target="mailto:katie.drew1@lewisham.gov.uk"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https://communityfunding.lewisham.gov.uk/maingrants" TargetMode="External"/><Relationship Id="rId36" Type="http://schemas.openxmlformats.org/officeDocument/2006/relationships/image" Target="media/image23.png"/><Relationship Id="rId49" Type="http://schemas.openxmlformats.org/officeDocument/2006/relationships/hyperlink" Target="https://communityfunding.lewisham.gov.uk/grant-support-hub" TargetMode="Externa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18.png"/><Relationship Id="rId44" Type="http://schemas.openxmlformats.org/officeDocument/2006/relationships/hyperlink" Target="mailto:main.grants@lewisham.gov.uk"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svg"/><Relationship Id="rId22" Type="http://schemas.openxmlformats.org/officeDocument/2006/relationships/image" Target="media/image11.svg"/><Relationship Id="rId27" Type="http://schemas.openxmlformats.org/officeDocument/2006/relationships/hyperlink" Target="https://communityfunding.lewisham.gov.uk/sites/default/files/uploads/Main%20Grants%20-%20Neighbourhoods%20-%20what%20do%20we%20know.docx" TargetMode="External"/><Relationship Id="rId30" Type="http://schemas.openxmlformats.org/officeDocument/2006/relationships/image" Target="media/image17.svg"/><Relationship Id="rId35" Type="http://schemas.openxmlformats.org/officeDocument/2006/relationships/image" Target="media/image22.png"/><Relationship Id="rId43" Type="http://schemas.openxmlformats.org/officeDocument/2006/relationships/hyperlink" Target="mailto:main.grants@lewisham.gov.uk" TargetMode="External"/><Relationship Id="rId48" Type="http://schemas.openxmlformats.org/officeDocument/2006/relationships/hyperlink" Target="mailto:paul.gale@lewisham.gov.uk" TargetMode="External"/><Relationship Id="rId8" Type="http://schemas.openxmlformats.org/officeDocument/2006/relationships/settings" Target="settings.xm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304E67706DB1408B54E939C77B622C" ma:contentTypeVersion="17" ma:contentTypeDescription="Create a new document." ma:contentTypeScope="" ma:versionID="81ef619525685c6b7b99da89403597a4">
  <xsd:schema xmlns:xsd="http://www.w3.org/2001/XMLSchema" xmlns:xs="http://www.w3.org/2001/XMLSchema" xmlns:p="http://schemas.microsoft.com/office/2006/metadata/properties" xmlns:ns2="7dc204c3-57bd-40dd-af4e-ebb9e1d6252c" xmlns:ns3="d7e3be3a-7df8-4ccb-b3d0-baf23a23ceb2" targetNamespace="http://schemas.microsoft.com/office/2006/metadata/properties" ma:root="true" ma:fieldsID="e9d8df25d9fd8cc1b42c939937087149" ns2:_="" ns3:_="">
    <xsd:import namespace="7dc204c3-57bd-40dd-af4e-ebb9e1d6252c"/>
    <xsd:import namespace="d7e3be3a-7df8-4ccb-b3d0-baf23a23ce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204c3-57bd-40dd-af4e-ebb9e1d62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31cdb5-da7d-4a5d-b523-19dbfe53887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3be3a-7df8-4ccb-b3d0-baf23a23ceb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67f8770-7c84-461f-8f8a-645454b108c2}" ma:internalName="TaxCatchAll" ma:showField="CatchAllData" ma:web="d7e3be3a-7df8-4ccb-b3d0-baf23a23ce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931cdb5-da7d-4a5d-b523-19dbfe538874" ContentTypeId="0x01" PreviousValue="false"/>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dc204c3-57bd-40dd-af4e-ebb9e1d6252c">
      <Terms xmlns="http://schemas.microsoft.com/office/infopath/2007/PartnerControls"/>
    </lcf76f155ced4ddcb4097134ff3c332f>
    <TaxCatchAll xmlns="d7e3be3a-7df8-4ccb-b3d0-baf23a23ceb2" xsi:nil="true"/>
    <SharedWithUsers xmlns="d7e3be3a-7df8-4ccb-b3d0-baf23a23ceb2">
      <UserInfo>
        <DisplayName>Gale, Paul</DisplayName>
        <AccountId>16</AccountId>
        <AccountType/>
      </UserInfo>
      <UserInfo>
        <DisplayName>Drew, Katie</DisplayName>
        <AccountId>20</AccountId>
        <AccountType/>
      </UserInfo>
      <UserInfo>
        <DisplayName>Curran, Grace</DisplayName>
        <AccountId>9</AccountId>
        <AccountType/>
      </UserInfo>
      <UserInfo>
        <DisplayName>Suriyaprakasam, Sakthi</DisplayName>
        <AccountId>36</AccountId>
        <AccountType/>
      </UserInfo>
      <UserInfo>
        <DisplayName>Castello, Winston</DisplayName>
        <AccountId>14</AccountId>
        <AccountType/>
      </UserInfo>
      <UserInfo>
        <DisplayName>Frazer, Christopher</DisplayName>
        <AccountId>32</AccountId>
        <AccountType/>
      </UserInfo>
    </SharedWithUsers>
  </documentManagement>
</p:properties>
</file>

<file path=customXml/itemProps1.xml><?xml version="1.0" encoding="utf-8"?>
<ds:datastoreItem xmlns:ds="http://schemas.openxmlformats.org/officeDocument/2006/customXml" ds:itemID="{68905112-8F0D-4561-9F33-16A3834171B6}">
  <ds:schemaRefs>
    <ds:schemaRef ds:uri="http://schemas.openxmlformats.org/officeDocument/2006/bibliography"/>
  </ds:schemaRefs>
</ds:datastoreItem>
</file>

<file path=customXml/itemProps2.xml><?xml version="1.0" encoding="utf-8"?>
<ds:datastoreItem xmlns:ds="http://schemas.openxmlformats.org/officeDocument/2006/customXml" ds:itemID="{419DF835-A9BD-4C3E-97B3-C07C7CFAE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204c3-57bd-40dd-af4e-ebb9e1d6252c"/>
    <ds:schemaRef ds:uri="d7e3be3a-7df8-4ccb-b3d0-baf23a23c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D4D5B3-02D3-418C-A127-329C0DE90BE2}">
  <ds:schemaRefs>
    <ds:schemaRef ds:uri="http://schemas.microsoft.com/sharepoint/v3/contenttype/forms"/>
  </ds:schemaRefs>
</ds:datastoreItem>
</file>

<file path=customXml/itemProps4.xml><?xml version="1.0" encoding="utf-8"?>
<ds:datastoreItem xmlns:ds="http://schemas.openxmlformats.org/officeDocument/2006/customXml" ds:itemID="{BD7A8CC6-311D-4747-827F-CD13948442B1}">
  <ds:schemaRefs>
    <ds:schemaRef ds:uri="Microsoft.SharePoint.Taxonomy.ContentTypeSync"/>
  </ds:schemaRefs>
</ds:datastoreItem>
</file>

<file path=customXml/itemProps5.xml><?xml version="1.0" encoding="utf-8"?>
<ds:datastoreItem xmlns:ds="http://schemas.openxmlformats.org/officeDocument/2006/customXml" ds:itemID="{AFF379C9-F800-40F4-A6E4-E7D8A2CA5534}">
  <ds:schemaRefs>
    <ds:schemaRef ds:uri="http://schemas.microsoft.com/office/2006/metadata/properties"/>
    <ds:schemaRef ds:uri="http://schemas.microsoft.com/office/infopath/2007/PartnerControls"/>
    <ds:schemaRef ds:uri="7dc204c3-57bd-40dd-af4e-ebb9e1d6252c"/>
    <ds:schemaRef ds:uri="d7e3be3a-7df8-4ccb-b3d0-baf23a23ceb2"/>
  </ds:schemaRefs>
</ds:datastoreItem>
</file>

<file path=docProps/app.xml><?xml version="1.0" encoding="utf-8"?>
<Properties xmlns="http://schemas.openxmlformats.org/officeDocument/2006/extended-properties" xmlns:vt="http://schemas.openxmlformats.org/officeDocument/2006/docPropsVTypes">
  <Template>Normal</Template>
  <TotalTime>3670</TotalTime>
  <Pages>1</Pages>
  <Words>12182</Words>
  <Characters>69443</Characters>
  <Application>Microsoft Office Word</Application>
  <DocSecurity>4</DocSecurity>
  <Lines>578</Lines>
  <Paragraphs>162</Paragraphs>
  <ScaleCrop>false</ScaleCrop>
  <Company/>
  <LinksUpToDate>false</LinksUpToDate>
  <CharactersWithSpaces>81463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 George</dc:creator>
  <cp:keywords/>
  <dc:description/>
  <cp:lastModifiedBy>Wickert, Sara</cp:lastModifiedBy>
  <cp:revision>1649</cp:revision>
  <cp:lastPrinted>2024-06-19T19:09:00Z</cp:lastPrinted>
  <dcterms:created xsi:type="dcterms:W3CDTF">2025-06-13T20:43:00Z</dcterms:created>
  <dcterms:modified xsi:type="dcterms:W3CDTF">2025-07-15T09:03:00Z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0x010100BD304E67706DB1408B54E939C77B622C</vt:lpwstr>
  </property>
  <property fmtid="{D5CDD505-2E9C-101B-9397-08002B2CF9AE}" pid="3" name="MediaServiceImageTags">
    <vt:lpwstr/>
  </property>
</Properties>
</file>